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F498D" w14:textId="77777777" w:rsidR="00796DD5" w:rsidRPr="009A7ACB" w:rsidRDefault="00796DD5" w:rsidP="00796DD5">
      <w:pPr>
        <w:rPr>
          <w:rFonts w:ascii="Comic Sans MS" w:hAnsi="Comic Sans MS"/>
          <w:sz w:val="22"/>
          <w:szCs w:val="22"/>
        </w:rPr>
      </w:pPr>
      <w:r w:rsidRPr="009A7ACB">
        <w:rPr>
          <w:rFonts w:ascii="Comic Sans MS" w:hAnsi="Comic Sans MS"/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7A4C516A" wp14:editId="5CDC5B9F">
            <wp:simplePos x="0" y="0"/>
            <wp:positionH relativeFrom="column">
              <wp:posOffset>-210858</wp:posOffset>
            </wp:positionH>
            <wp:positionV relativeFrom="paragraph">
              <wp:posOffset>0</wp:posOffset>
            </wp:positionV>
            <wp:extent cx="558800" cy="69024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Descripción: 3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003399"/>
                        </a:clrFrom>
                        <a:clrTo>
                          <a:srgbClr val="003399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7ACB">
        <w:rPr>
          <w:rFonts w:ascii="Comic Sans MS" w:hAnsi="Comic Sans MS"/>
          <w:sz w:val="22"/>
          <w:szCs w:val="22"/>
        </w:rPr>
        <w:t>COLEGIO IGNACIO CARRERA PINTO</w:t>
      </w:r>
      <w:r w:rsidRPr="009A7ACB">
        <w:rPr>
          <w:rFonts w:ascii="Comic Sans MS" w:hAnsi="Comic Sans MS"/>
          <w:sz w:val="22"/>
          <w:szCs w:val="22"/>
        </w:rPr>
        <w:tab/>
      </w:r>
      <w:r w:rsidRPr="009A7ACB">
        <w:rPr>
          <w:rFonts w:ascii="Comic Sans MS" w:hAnsi="Comic Sans MS"/>
          <w:sz w:val="22"/>
          <w:szCs w:val="22"/>
        </w:rPr>
        <w:tab/>
        <w:t xml:space="preserve">UNIDAD TÉCNICO PEDAGÓGICA </w:t>
      </w:r>
    </w:p>
    <w:p w14:paraId="439591E5" w14:textId="7683C907" w:rsidR="00796DD5" w:rsidRPr="009A7ACB" w:rsidRDefault="00796DD5" w:rsidP="00796DD5">
      <w:pPr>
        <w:rPr>
          <w:rFonts w:ascii="Comic Sans MS" w:hAnsi="Comic Sans MS"/>
          <w:b/>
          <w:i/>
          <w:sz w:val="22"/>
          <w:szCs w:val="22"/>
        </w:rPr>
      </w:pPr>
      <w:r w:rsidRPr="009A7ACB">
        <w:rPr>
          <w:rFonts w:ascii="Comic Sans MS" w:hAnsi="Comic Sans MS"/>
          <w:i/>
          <w:sz w:val="22"/>
          <w:szCs w:val="22"/>
        </w:rPr>
        <w:t xml:space="preserve">Asignatura: </w:t>
      </w:r>
      <w:r w:rsidR="00E85623">
        <w:rPr>
          <w:rFonts w:ascii="Comic Sans MS" w:hAnsi="Comic Sans MS"/>
          <w:i/>
          <w:sz w:val="22"/>
          <w:szCs w:val="22"/>
        </w:rPr>
        <w:t>Ciencias para la ciudadanía</w:t>
      </w:r>
      <w:r w:rsidRPr="009A7ACB"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</w:r>
      <w:r w:rsidRPr="009A7ACB">
        <w:rPr>
          <w:rFonts w:ascii="Comic Sans MS" w:hAnsi="Comic Sans MS"/>
          <w:i/>
          <w:sz w:val="22"/>
          <w:szCs w:val="22"/>
        </w:rPr>
        <w:t>Prof.: Katherine Codiglia Catalán</w:t>
      </w:r>
    </w:p>
    <w:p w14:paraId="5C0AD8B4" w14:textId="3F1B2515" w:rsidR="00796DD5" w:rsidRPr="009A7ACB" w:rsidRDefault="00796DD5" w:rsidP="00796DD5">
      <w:pPr>
        <w:rPr>
          <w:rFonts w:ascii="Comic Sans MS" w:hAnsi="Comic Sans MS"/>
          <w:b/>
          <w:sz w:val="22"/>
          <w:szCs w:val="22"/>
        </w:rPr>
      </w:pPr>
      <w:r w:rsidRPr="009A7ACB">
        <w:rPr>
          <w:rFonts w:ascii="Comic Sans MS" w:hAnsi="Comic Sans MS"/>
          <w:b/>
          <w:sz w:val="22"/>
          <w:szCs w:val="22"/>
        </w:rPr>
        <w:t xml:space="preserve">GUÍA DE </w:t>
      </w:r>
      <w:r w:rsidR="00E85623">
        <w:rPr>
          <w:rFonts w:ascii="Comic Sans MS" w:hAnsi="Comic Sans MS"/>
          <w:b/>
          <w:sz w:val="22"/>
          <w:szCs w:val="22"/>
        </w:rPr>
        <w:t>ANÁLISIS</w:t>
      </w:r>
      <w:r w:rsidRPr="009A7ACB">
        <w:rPr>
          <w:rFonts w:ascii="Comic Sans MS" w:hAnsi="Comic Sans MS"/>
          <w:b/>
          <w:sz w:val="22"/>
          <w:szCs w:val="22"/>
        </w:rPr>
        <w:tab/>
      </w:r>
    </w:p>
    <w:tbl>
      <w:tblPr>
        <w:tblpPr w:leftFromText="141" w:rightFromText="141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2"/>
        <w:gridCol w:w="9202"/>
      </w:tblGrid>
      <w:tr w:rsidR="00796DD5" w:rsidRPr="009A7ACB" w14:paraId="5247CC2C" w14:textId="77777777" w:rsidTr="00491EAD">
        <w:trPr>
          <w:trHeight w:val="243"/>
        </w:trPr>
        <w:tc>
          <w:tcPr>
            <w:tcW w:w="10414" w:type="dxa"/>
            <w:gridSpan w:val="2"/>
          </w:tcPr>
          <w:p w14:paraId="27285B6A" w14:textId="77777777" w:rsidR="00796DD5" w:rsidRPr="009A7ACB" w:rsidRDefault="00796DD5" w:rsidP="00491EAD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9A7ACB">
              <w:rPr>
                <w:rFonts w:ascii="Comic Sans MS" w:hAnsi="Comic Sans MS" w:cs="Arial"/>
                <w:b/>
                <w:sz w:val="22"/>
                <w:szCs w:val="22"/>
              </w:rPr>
              <w:t>Nombre:                                                        Fecha: 17/03/2020</w:t>
            </w:r>
          </w:p>
        </w:tc>
      </w:tr>
      <w:tr w:rsidR="00796DD5" w:rsidRPr="009A7ACB" w14:paraId="73142E91" w14:textId="77777777" w:rsidTr="00491EAD">
        <w:trPr>
          <w:trHeight w:val="437"/>
        </w:trPr>
        <w:tc>
          <w:tcPr>
            <w:tcW w:w="10414" w:type="dxa"/>
            <w:gridSpan w:val="2"/>
          </w:tcPr>
          <w:p w14:paraId="27708595" w14:textId="77777777" w:rsidR="00796DD5" w:rsidRPr="009A7ACB" w:rsidRDefault="00796DD5" w:rsidP="00491EAD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9A7ACB">
              <w:rPr>
                <w:rFonts w:ascii="Comic Sans MS" w:hAnsi="Comic Sans MS" w:cs="Arial"/>
                <w:b/>
                <w:sz w:val="22"/>
                <w:szCs w:val="22"/>
              </w:rPr>
              <w:t xml:space="preserve">Curso: </w:t>
            </w:r>
            <w:r>
              <w:rPr>
                <w:rFonts w:ascii="Comic Sans MS" w:hAnsi="Comic Sans MS" w:cs="Arial"/>
                <w:b/>
                <w:sz w:val="22"/>
                <w:szCs w:val="22"/>
              </w:rPr>
              <w:t>Cuarto</w:t>
            </w:r>
            <w:r w:rsidRPr="009A7ACB">
              <w:rPr>
                <w:rFonts w:ascii="Comic Sans MS" w:hAnsi="Comic Sans MS" w:cs="Arial"/>
                <w:b/>
                <w:sz w:val="22"/>
                <w:szCs w:val="22"/>
              </w:rPr>
              <w:t xml:space="preserve"> medio Electivo    </w:t>
            </w:r>
          </w:p>
          <w:p w14:paraId="22C1778D" w14:textId="06DD1764" w:rsidR="00796DD5" w:rsidRPr="009A7ACB" w:rsidRDefault="00796DD5" w:rsidP="00491EAD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9A7ACB">
              <w:rPr>
                <w:rFonts w:ascii="Comic Sans MS" w:hAnsi="Comic Sans MS" w:cs="Arial"/>
                <w:b/>
                <w:sz w:val="22"/>
                <w:szCs w:val="22"/>
              </w:rPr>
              <w:t xml:space="preserve">Unidad </w:t>
            </w:r>
            <w:r>
              <w:rPr>
                <w:rFonts w:ascii="Comic Sans MS" w:hAnsi="Comic Sans MS" w:cs="Arial"/>
                <w:b/>
                <w:sz w:val="22"/>
                <w:szCs w:val="22"/>
              </w:rPr>
              <w:t>0 [nivelación]</w:t>
            </w:r>
            <w:r w:rsidRPr="009A7ACB">
              <w:rPr>
                <w:rFonts w:ascii="Comic Sans MS" w:hAnsi="Comic Sans MS" w:cs="Arial"/>
                <w:b/>
                <w:sz w:val="22"/>
                <w:szCs w:val="22"/>
              </w:rPr>
              <w:t>:</w:t>
            </w:r>
            <w:r w:rsidRPr="009A7ACB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  <w:r w:rsidR="00E85623">
              <w:rPr>
                <w:rFonts w:ascii="Comic Sans MS" w:hAnsi="Comic Sans MS" w:cs="Arial"/>
                <w:sz w:val="22"/>
                <w:szCs w:val="22"/>
              </w:rPr>
              <w:t>Investigación</w:t>
            </w:r>
          </w:p>
        </w:tc>
      </w:tr>
      <w:tr w:rsidR="00796DD5" w:rsidRPr="009A7ACB" w14:paraId="65353560" w14:textId="77777777" w:rsidTr="00491EAD">
        <w:trPr>
          <w:trHeight w:val="353"/>
        </w:trPr>
        <w:tc>
          <w:tcPr>
            <w:tcW w:w="1212" w:type="dxa"/>
            <w:vMerge w:val="restart"/>
          </w:tcPr>
          <w:p w14:paraId="684B626A" w14:textId="77777777" w:rsidR="00796DD5" w:rsidRPr="009A7ACB" w:rsidRDefault="00796DD5" w:rsidP="00491EAD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9A7ACB">
              <w:rPr>
                <w:rFonts w:ascii="Comic Sans MS" w:hAnsi="Comic Sans MS" w:cs="Arial"/>
                <w:b/>
                <w:sz w:val="22"/>
                <w:szCs w:val="22"/>
              </w:rPr>
              <w:t>Objetivos</w:t>
            </w:r>
          </w:p>
        </w:tc>
        <w:tc>
          <w:tcPr>
            <w:tcW w:w="9201" w:type="dxa"/>
            <w:vMerge w:val="restart"/>
          </w:tcPr>
          <w:p w14:paraId="2F0B7285" w14:textId="6C4773CF" w:rsidR="00796DD5" w:rsidRPr="009A7ACB" w:rsidRDefault="00E85623" w:rsidP="00491EAD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Conocen</w:t>
            </w:r>
            <w:r w:rsidR="00796DD5" w:rsidRPr="009A7ACB">
              <w:rPr>
                <w:rFonts w:ascii="Comic Sans MS" w:hAnsi="Comic Sans MS"/>
                <w:sz w:val="22"/>
                <w:szCs w:val="22"/>
              </w:rPr>
              <w:t xml:space="preserve">, explican y </w:t>
            </w:r>
            <w:r>
              <w:rPr>
                <w:rFonts w:ascii="Comic Sans MS" w:hAnsi="Comic Sans MS"/>
                <w:sz w:val="22"/>
                <w:szCs w:val="22"/>
              </w:rPr>
              <w:t>relacionan pasos de una investigación científica.</w:t>
            </w:r>
          </w:p>
        </w:tc>
      </w:tr>
      <w:tr w:rsidR="00796DD5" w:rsidRPr="009A7ACB" w14:paraId="242FEF1A" w14:textId="77777777" w:rsidTr="00491EAD">
        <w:trPr>
          <w:trHeight w:val="353"/>
        </w:trPr>
        <w:tc>
          <w:tcPr>
            <w:tcW w:w="1212" w:type="dxa"/>
            <w:vMerge/>
          </w:tcPr>
          <w:p w14:paraId="454D94A4" w14:textId="77777777" w:rsidR="00796DD5" w:rsidRPr="009A7ACB" w:rsidRDefault="00796DD5" w:rsidP="00491EAD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201" w:type="dxa"/>
            <w:vMerge/>
          </w:tcPr>
          <w:p w14:paraId="4C4C3F94" w14:textId="77777777" w:rsidR="00796DD5" w:rsidRPr="009A7ACB" w:rsidRDefault="00796DD5" w:rsidP="00491EAD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</w:tbl>
    <w:p w14:paraId="5DF48638" w14:textId="77777777" w:rsidR="00796DD5" w:rsidRDefault="001B267F" w:rsidP="00796DD5">
      <w:pPr>
        <w:rPr>
          <w:rFonts w:ascii="Comic Sans MS" w:hAnsi="Comic Sans MS"/>
          <w:sz w:val="22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0CB3D661" wp14:editId="6A340520">
            <wp:simplePos x="0" y="0"/>
            <wp:positionH relativeFrom="column">
              <wp:posOffset>252020</wp:posOffset>
            </wp:positionH>
            <wp:positionV relativeFrom="paragraph">
              <wp:posOffset>1538829</wp:posOffset>
            </wp:positionV>
            <wp:extent cx="6390005" cy="5755005"/>
            <wp:effectExtent l="152400" t="152400" r="353695" b="36004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5755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96DD5">
        <w:rPr>
          <w:rFonts w:ascii="Comic Sans MS" w:hAnsi="Comic Sans MS"/>
          <w:sz w:val="22"/>
          <w:szCs w:val="22"/>
        </w:rPr>
        <w:t xml:space="preserve">1] </w:t>
      </w:r>
      <w:r>
        <w:rPr>
          <w:rFonts w:ascii="Comic Sans MS" w:hAnsi="Comic Sans MS"/>
          <w:sz w:val="22"/>
          <w:szCs w:val="22"/>
        </w:rPr>
        <w:t>ESTUDIA LOS PASOS DE UNA INVESTIGACION:</w:t>
      </w:r>
    </w:p>
    <w:p w14:paraId="08CE0104" w14:textId="77777777" w:rsidR="001B267F" w:rsidRDefault="001B267F"/>
    <w:p w14:paraId="6209B4CB" w14:textId="77777777" w:rsidR="001B267F" w:rsidRDefault="001B267F"/>
    <w:p w14:paraId="2969AE62" w14:textId="77777777" w:rsidR="001B267F" w:rsidRDefault="001B267F"/>
    <w:p w14:paraId="5653A8E3" w14:textId="77777777" w:rsidR="001B267F" w:rsidRDefault="001B267F"/>
    <w:p w14:paraId="6282EAA6" w14:textId="77777777" w:rsidR="001B267F" w:rsidRDefault="001B267F">
      <w:r>
        <w:lastRenderedPageBreak/>
        <w:t>2] ANALIZA EL SIGUIENTE TEXTO Y RESPONDE</w:t>
      </w:r>
    </w:p>
    <w:p w14:paraId="5370C882" w14:textId="77777777" w:rsidR="001B267F" w:rsidRDefault="001B267F">
      <w:r>
        <w:rPr>
          <w:noProof/>
        </w:rPr>
        <w:drawing>
          <wp:inline distT="0" distB="0" distL="0" distR="0" wp14:anchorId="68B59E2D" wp14:editId="1A82005D">
            <wp:extent cx="6852920" cy="4679315"/>
            <wp:effectExtent l="0" t="0" r="508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920" cy="467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8F3C7" w14:textId="77777777" w:rsidR="001B267F" w:rsidRDefault="001B267F"/>
    <w:p w14:paraId="403CD6E2" w14:textId="77777777" w:rsidR="001B267F" w:rsidRDefault="001B267F"/>
    <w:p w14:paraId="790C81C7" w14:textId="77777777" w:rsidR="001B267F" w:rsidRDefault="001B267F">
      <w:r>
        <w:t>SI ANAL</w:t>
      </w:r>
      <w:r w:rsidR="00AB3673">
        <w:t>Z</w:t>
      </w:r>
      <w:r>
        <w:t>AMOS EL EFECTO MOZART DES</w:t>
      </w:r>
      <w:r w:rsidR="00AB3673">
        <w:t>DE</w:t>
      </w:r>
      <w:r>
        <w:t xml:space="preserve"> UNA INESTIGACION CIENTIFA, ENUMERA Y ELABORA LOS PASOS DE ESTA A PARTIR DE </w:t>
      </w:r>
      <w:r w:rsidR="00AB3673">
        <w:t>LOS PASOS ANTES MENCIONADOS.</w:t>
      </w:r>
    </w:p>
    <w:p w14:paraId="6FDB9BC9" w14:textId="77777777" w:rsidR="001B267F" w:rsidRDefault="001B267F"/>
    <w:p w14:paraId="56F46ED2" w14:textId="77777777" w:rsidR="009F0095" w:rsidRDefault="009F0095"/>
    <w:sectPr w:rsidR="009F0095" w:rsidSect="00796DD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D5"/>
    <w:rsid w:val="001B267F"/>
    <w:rsid w:val="00796DD5"/>
    <w:rsid w:val="009F0095"/>
    <w:rsid w:val="00AB3673"/>
    <w:rsid w:val="00E8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8F64"/>
  <w15:chartTrackingRefBased/>
  <w15:docId w15:val="{98357ABE-08A7-40A4-BAFF-765373D6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DD5"/>
    <w:pPr>
      <w:spacing w:after="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Quezada</dc:creator>
  <cp:keywords/>
  <dc:description/>
  <cp:lastModifiedBy>José Quezada</cp:lastModifiedBy>
  <cp:revision>2</cp:revision>
  <dcterms:created xsi:type="dcterms:W3CDTF">2020-03-16T21:42:00Z</dcterms:created>
  <dcterms:modified xsi:type="dcterms:W3CDTF">2020-03-16T22:17:00Z</dcterms:modified>
</cp:coreProperties>
</file>