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72" w:rsidRPr="004315FC" w:rsidRDefault="008F6958" w:rsidP="00F14CD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GUÍ</w:t>
      </w:r>
      <w:r w:rsidR="005059EE">
        <w:rPr>
          <w:rFonts w:ascii="Arial" w:hAnsi="Arial" w:cs="Arial"/>
          <w:color w:val="000000" w:themeColor="text1"/>
        </w:rPr>
        <w:t xml:space="preserve">A </w:t>
      </w:r>
      <w:r w:rsidR="00F14CDB" w:rsidRPr="004315FC">
        <w:rPr>
          <w:rFonts w:ascii="Arial" w:hAnsi="Arial" w:cs="Arial"/>
          <w:color w:val="000000" w:themeColor="text1"/>
        </w:rPr>
        <w:t>DE APRENDIZAJE</w:t>
      </w:r>
      <w:r w:rsidR="00920693">
        <w:rPr>
          <w:rFonts w:ascii="Arial" w:hAnsi="Arial" w:cs="Arial"/>
          <w:color w:val="000000" w:themeColor="text1"/>
        </w:rPr>
        <w:t>:</w:t>
      </w:r>
      <w:r w:rsidR="005059EE">
        <w:rPr>
          <w:rFonts w:ascii="Arial" w:hAnsi="Arial" w:cs="Arial"/>
          <w:color w:val="000000" w:themeColor="text1"/>
        </w:rPr>
        <w:t xml:space="preserve"> </w:t>
      </w:r>
      <w:r w:rsidR="00651FED">
        <w:rPr>
          <w:rFonts w:ascii="Arial" w:hAnsi="Arial" w:cs="Arial"/>
          <w:color w:val="000000" w:themeColor="text1"/>
        </w:rPr>
        <w:t>3</w:t>
      </w:r>
      <w:r w:rsidR="00761F70">
        <w:rPr>
          <w:rFonts w:ascii="Arial" w:hAnsi="Arial" w:cs="Arial"/>
          <w:color w:val="000000" w:themeColor="text1"/>
        </w:rPr>
        <w:t>º</w:t>
      </w:r>
      <w:r w:rsidR="00920693">
        <w:rPr>
          <w:rFonts w:ascii="Arial" w:hAnsi="Arial" w:cs="Arial"/>
          <w:color w:val="000000" w:themeColor="text1"/>
        </w:rPr>
        <w:t xml:space="preserve"> MEDIO </w:t>
      </w:r>
    </w:p>
    <w:p w:rsidR="007D7094" w:rsidRDefault="007D7094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F15A62" w:rsidRPr="004315FC" w:rsidRDefault="00F14CDB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4315FC">
        <w:rPr>
          <w:rFonts w:ascii="Arial" w:hAnsi="Arial" w:cs="Arial"/>
          <w:b/>
          <w:color w:val="000000" w:themeColor="text1"/>
          <w:u w:val="single"/>
        </w:rPr>
        <w:t>SISTEMAS INVO</w:t>
      </w:r>
      <w:r w:rsidR="00C330F2" w:rsidRPr="004315FC">
        <w:rPr>
          <w:rFonts w:ascii="Arial" w:hAnsi="Arial" w:cs="Arial"/>
          <w:b/>
          <w:color w:val="000000" w:themeColor="text1"/>
          <w:u w:val="single"/>
        </w:rPr>
        <w:t>LUCRADOS EN  EL EJERCICIO</w:t>
      </w:r>
    </w:p>
    <w:p w:rsidR="00896E86" w:rsidRPr="004315FC" w:rsidRDefault="00C330F2" w:rsidP="004315FC">
      <w:pPr>
        <w:pStyle w:val="ListParagraph"/>
        <w:ind w:left="360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</w:rPr>
        <w:br/>
      </w:r>
      <w:r w:rsidR="00896E86" w:rsidRPr="004315FC">
        <w:rPr>
          <w:rFonts w:ascii="Arial" w:hAnsi="Arial" w:cs="Arial"/>
          <w:color w:val="000000" w:themeColor="text1"/>
        </w:rPr>
        <w:t>Cuando realizamos actividad física los diferentes sistemas que nos componen se encuentran activos con el objetivo de proveer a nuestro sistema musculo-</w:t>
      </w:r>
      <w:r w:rsidR="007D7094" w:rsidRPr="004315FC">
        <w:rPr>
          <w:rFonts w:ascii="Arial" w:hAnsi="Arial" w:cs="Arial"/>
          <w:color w:val="000000" w:themeColor="text1"/>
        </w:rPr>
        <w:t>esquelético</w:t>
      </w:r>
      <w:r w:rsidR="00896E86" w:rsidRPr="004315FC">
        <w:rPr>
          <w:rFonts w:ascii="Arial" w:hAnsi="Arial" w:cs="Arial"/>
          <w:color w:val="000000" w:themeColor="text1"/>
        </w:rPr>
        <w:t xml:space="preserve"> todos los elementos necesarios para seguir en actividad.</w:t>
      </w:r>
    </w:p>
    <w:p w:rsidR="00F14CDB" w:rsidRPr="004315FC" w:rsidRDefault="00F14CDB" w:rsidP="00896E86">
      <w:pPr>
        <w:shd w:val="clear" w:color="auto" w:fill="FFFFFF" w:themeFill="background1"/>
        <w:jc w:val="center"/>
        <w:rPr>
          <w:rFonts w:ascii="Arial" w:hAnsi="Arial" w:cs="Arial"/>
          <w:color w:val="000000" w:themeColor="text1"/>
          <w:u w:val="single"/>
        </w:rPr>
      </w:pPr>
    </w:p>
    <w:p w:rsidR="006E6E77" w:rsidRPr="004315FC" w:rsidRDefault="00E879A6" w:rsidP="00896E86">
      <w:pPr>
        <w:rPr>
          <w:rStyle w:val="Strong"/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                                  </w:t>
      </w:r>
    </w:p>
    <w:p w:rsidR="006E6E77" w:rsidRPr="004315FC" w:rsidRDefault="006E6E77" w:rsidP="00896E86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color w:val="000000" w:themeColor="text1"/>
          <w:shd w:val="clear" w:color="auto" w:fill="FFFFFF"/>
          <w:lang w:eastAsia="es-CL"/>
        </w:rPr>
        <w:drawing>
          <wp:anchor distT="0" distB="0" distL="114300" distR="114300" simplePos="0" relativeHeight="251661312" behindDoc="0" locked="0" layoutInCell="1" allowOverlap="1" wp14:anchorId="77AF9910" wp14:editId="268FF552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5305425" cy="1152525"/>
            <wp:effectExtent l="19050" t="0" r="28575" b="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¿CUÁLES SON LOS SISTEMAS QUE SE REACTIVAN EN EL EJERCICIO?</w:t>
      </w:r>
      <w:r w:rsidR="00C330F2" w:rsidRPr="004315FC">
        <w:rPr>
          <w:rFonts w:ascii="Arial" w:hAnsi="Arial" w:cs="Arial"/>
          <w:color w:val="444444"/>
        </w:rPr>
        <w:br/>
      </w:r>
    </w:p>
    <w:p w:rsidR="00896E86" w:rsidRPr="004315FC" w:rsidRDefault="00141BF4" w:rsidP="00896E86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24638E8D" wp14:editId="1A608A65">
            <wp:simplePos x="0" y="0"/>
            <wp:positionH relativeFrom="column">
              <wp:posOffset>2929890</wp:posOffset>
            </wp:positionH>
            <wp:positionV relativeFrom="paragraph">
              <wp:posOffset>257175</wp:posOffset>
            </wp:positionV>
            <wp:extent cx="2638425" cy="3806825"/>
            <wp:effectExtent l="0" t="0" r="9525" b="3175"/>
            <wp:wrapSquare wrapText="bothSides"/>
            <wp:docPr id="19" name="Picture 19" descr="Resultado de imagen para sistema cardiorespiratorio en el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istema cardiorespiratorio en el ejercic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Fonts w:ascii="Arial" w:hAnsi="Arial" w:cs="Arial"/>
          <w:noProof/>
          <w:color w:val="000000" w:themeColor="text1"/>
          <w:lang w:eastAsia="es-CL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7E35A18F" wp14:editId="6A83F869">
                <wp:simplePos x="0" y="0"/>
                <wp:positionH relativeFrom="margin">
                  <wp:posOffset>-89535</wp:posOffset>
                </wp:positionH>
                <wp:positionV relativeFrom="margin">
                  <wp:posOffset>3986530</wp:posOffset>
                </wp:positionV>
                <wp:extent cx="2828290" cy="393446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0" cy="3934460"/>
                          <a:chOff x="0" y="0"/>
                          <a:chExt cx="3239670" cy="393364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131063" cy="270605"/>
                          </a:xfrm>
                          <a:prstGeom prst="rect">
                            <a:avLst/>
                          </a:prstGeom>
                          <a:solidFill>
                            <a:srgbClr val="EB91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6E77" w:rsidRPr="006E6E77" w:rsidRDefault="006E6E77" w:rsidP="006E6E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SISTEMA CARDIO-RESPIRATORIO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239670" cy="3680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E77" w:rsidRPr="00141BF4" w:rsidRDefault="006E6E77" w:rsidP="006E6E7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Cada una de las miles y miles de células que componen nuestro cuerpo ha de</w:t>
                              </w:r>
                              <w:r w:rsidR="00141BF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alimentarse y respirar para así poder no solo vivir sino realizar cada una de las funciones que le corresponden. Esto solo es posible gracias al aparato </w:t>
                              </w:r>
                              <w:proofErr w:type="spellStart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cardio</w:t>
                              </w:r>
                              <w:proofErr w:type="spellEnd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 distribución mientras el corazón aporta la energía necesaria para que la sangre pueda </w:t>
                              </w:r>
                              <w:r>
                                <w:rPr>
                                  <w:rFonts w:ascii="ArialMT" w:hAnsi="ArialMT" w:cs="ArialMT"/>
                                  <w:sz w:val="24"/>
                                  <w:szCs w:val="24"/>
                                </w:rPr>
                                <w:t>circular por todo el cuerpo.</w:t>
                              </w:r>
                            </w:p>
                            <w:p w:rsidR="006E6E77" w:rsidRDefault="006E6E77" w:rsidP="006E6E77">
                              <w:pPr>
                                <w:rPr>
                                  <w:u w:val="single"/>
                                </w:rPr>
                              </w:pPr>
                            </w:p>
                            <w:p w:rsidR="006E6E77" w:rsidRPr="006E6E77" w:rsidRDefault="006E6E77" w:rsidP="006E6E77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5A18F" id="Group 198" o:spid="_x0000_s1026" style="position:absolute;margin-left:-7.05pt;margin-top:313.9pt;width:222.7pt;height:309.8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2396,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">
                <v:rect id="Rectangle 199" o:spid="_x0000_s1027" style="position:absolute;width:31310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A08IA&#10;AADcAAAADwAAAGRycy9kb3ducmV2LnhtbERPTWsCMRC9C/0PYQq9SM3qoXS3RlkES4V66NZDj0My&#10;3SzdTJYk6vbfG0HwNo/3Ocv16HpxohA7zwrmswIEsfam41bB4Xv7/AoiJmSDvWdS8E8R1quHyRIr&#10;48/8RacmtSKHcKxQgU1pqKSM2pLDOPMDceZ+fXCYMgytNAHPOdz1clEUL9Jhx7nB4kAbS/qvOToF&#10;crENh596r/XOvtefdkpNm45KPT2O9RuIRGO6i2/uD5PnlyVcn8kX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8DTwgAAANwAAAAPAAAAAAAAAAAAAAAAAJgCAABkcnMvZG93&#10;bnJldi54bWxQSwUGAAAAAAQABAD1AAAAhwMAAAAA&#10;" fillcolor="#eb9179" stroked="f" strokeweight="1pt">
                  <v:textbox>
                    <w:txbxContent>
                      <w:p w:rsidR="006E6E77" w:rsidRPr="006E6E77" w:rsidRDefault="006E6E77" w:rsidP="006E6E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SISTEMA CARDIO-RESPIRATORIO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2396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6E6E77" w:rsidRPr="00141BF4" w:rsidRDefault="006E6E77" w:rsidP="006E6E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Cada una de las miles y miles de células que componen nuestro cuerpo ha de</w:t>
                        </w:r>
                        <w:r w:rsidR="00141BF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alimentarse y respirar para así poder no solo vivir sino realizar cada una de las funciones que le corresponden. Esto solo es posible gracias al aparato </w:t>
                        </w:r>
                        <w:proofErr w:type="spellStart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cardio</w:t>
                        </w:r>
                        <w:proofErr w:type="spellEnd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distribución mientras el corazón aporta la energía necesaria para que la sangre pueda </w:t>
                        </w:r>
                        <w:r>
                          <w:rPr>
                            <w:rFonts w:ascii="ArialMT" w:hAnsi="ArialMT" w:cs="ArialMT"/>
                            <w:sz w:val="24"/>
                            <w:szCs w:val="24"/>
                          </w:rPr>
                          <w:t>circular por todo el cuerpo.</w:t>
                        </w:r>
                      </w:p>
                      <w:p w:rsidR="006E6E77" w:rsidRDefault="006E6E77" w:rsidP="006E6E77">
                        <w:pPr>
                          <w:rPr>
                            <w:u w:val="single"/>
                          </w:rPr>
                        </w:pPr>
                      </w:p>
                      <w:p w:rsidR="006E6E77" w:rsidRPr="006E6E77" w:rsidRDefault="006E6E77" w:rsidP="006E6E77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141BF4" w:rsidRDefault="00141BF4" w:rsidP="004315FC">
      <w:pPr>
        <w:pStyle w:val="NormalWeb"/>
        <w:shd w:val="clear" w:color="auto" w:fill="FFFFFF"/>
        <w:tabs>
          <w:tab w:val="left" w:pos="1650"/>
        </w:tabs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315FC" w:rsidRPr="004315FC" w:rsidRDefault="004315FC" w:rsidP="004315FC">
      <w:pPr>
        <w:pStyle w:val="NormalWeb"/>
        <w:shd w:val="clear" w:color="auto" w:fill="FFFFFF"/>
        <w:tabs>
          <w:tab w:val="left" w:pos="1650"/>
        </w:tabs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96E86" w:rsidRPr="004315FC" w:rsidRDefault="00896E86" w:rsidP="00141BF4">
      <w:pPr>
        <w:pStyle w:val="NormalWeb"/>
        <w:numPr>
          <w:ilvl w:val="0"/>
          <w:numId w:val="5"/>
        </w:numPr>
        <w:shd w:val="clear" w:color="auto" w:fill="FFFFFF"/>
        <w:spacing w:before="135" w:beforeAutospacing="0" w:after="135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FUNCIONAMIENTO DE LOS DOS </w:t>
      </w:r>
      <w:hyperlink r:id="rId14" w:history="1">
        <w:r w:rsidRPr="004315FC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u w:val="none"/>
          </w:rPr>
          <w:t>SISTEMAS</w:t>
        </w:r>
      </w:hyperlink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 JUNTOS (CIRCULATORIO Y RESPIRATORIO)</w:t>
      </w:r>
    </w:p>
    <w:p w:rsidR="00896E86" w:rsidRPr="004315FC" w:rsidRDefault="00434C64" w:rsidP="004618E5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182880" distB="182880" distL="182880" distR="182880" simplePos="0" relativeHeight="251668480" behindDoc="0" locked="0" layoutInCell="1" allowOverlap="1" wp14:anchorId="6282A09C" wp14:editId="48586BF8">
                <wp:simplePos x="0" y="0"/>
                <wp:positionH relativeFrom="page">
                  <wp:posOffset>4295775</wp:posOffset>
                </wp:positionH>
                <wp:positionV relativeFrom="margin">
                  <wp:posOffset>909955</wp:posOffset>
                </wp:positionV>
                <wp:extent cx="2759075" cy="3486150"/>
                <wp:effectExtent l="0" t="0" r="3175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34861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2EE" w:rsidRPr="000712EE" w:rsidRDefault="000712EE" w:rsidP="00071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¿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QUE PASA DURANTE EL EJERCICIO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?</w:t>
                            </w:r>
                          </w:p>
                          <w:p w:rsidR="000712EE" w:rsidRPr="000712EE" w:rsidRDefault="000712EE" w:rsidP="000712EE">
                            <w:pPr>
                              <w:ind w:left="504"/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medida que nosotros ejercitamos el cuerpo (ejemplo un trote, una carrera de 12 minutos aproximadamente o </w:t>
                            </w:r>
                            <w:hyperlink r:id="rId15" w:anchor="PRUEBAS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pruebas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de </w:t>
                            </w:r>
                            <w:hyperlink r:id="rId16" w:anchor="TEORICO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velocidad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máxima), las células de nuestros músculos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gastan más oxigeno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que en reposo, por ende, nuestros pulmones tendrán que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inspirar más rápido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para aportar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más oxígeno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la sangre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y el corazón deberá también latir más rápido para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enviar ese oxigeno velozmente a los músculos</w:t>
                            </w:r>
                            <w:r w:rsidR="007D70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12EE" w:rsidRPr="000712EE" w:rsidRDefault="000712EE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0712EE" w:rsidRPr="000712EE" w:rsidRDefault="000712EE" w:rsidP="000712EE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A09C" id="Snip Single Corner Rectangle 118" o:spid="_x0000_s1029" style="position:absolute;left:0;text-align:left;margin-left:338.25pt;margin-top:71.65pt;width:217.25pt;height:274.5pt;z-index:25166848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759075,348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" adj="-11796480,,5400" path="m,l2299220,r459855,459855l2759075,3486150,,34861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299220,0;2759075,459855;2759075,3486150;0,3486150;0,0" o:connectangles="0,0,0,0,0,0" textboxrect="0,0,2759075,3486150"/>
                <v:textbox inset="18pt,7.2pt,0,7.2pt">
                  <w:txbxContent>
                    <w:p w:rsidR="000712EE" w:rsidRPr="000712EE" w:rsidRDefault="000712EE" w:rsidP="000712EE">
                      <w:pPr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¿</w:t>
                      </w:r>
                      <w:r w:rsidRPr="000712E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QUE PASA DURANTE EL EJERCICIO</w:t>
                      </w: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?</w:t>
                      </w:r>
                    </w:p>
                    <w:p w:rsidR="000712EE" w:rsidRPr="000712EE" w:rsidRDefault="000712EE" w:rsidP="000712EE">
                      <w:pPr>
                        <w:ind w:left="504"/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a medida que nosotros ejercitamos el cuerpo (ejemplo un trote, una carrera de 12 minutos aproximadamente o </w:t>
                      </w:r>
                      <w:hyperlink r:id="rId17" w:anchor="PRUEBAS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pruebas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de </w:t>
                      </w:r>
                      <w:hyperlink r:id="rId18" w:anchor="TEORICO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velocidad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máxima), las células de nuestros músculos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gastan más oxigeno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que en reposo, por ende, nuestros pulmones tendrán que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inspirar más rápido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para aportar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más oxígeno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a la sangre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y el corazón deberá también latir más rápido para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enviar ese oxigeno velozmente a los músculos</w:t>
                      </w:r>
                      <w:r w:rsidR="007D7094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0712EE" w:rsidRPr="000712EE" w:rsidRDefault="000712EE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</w:p>
                    <w:p w:rsidR="000712EE" w:rsidRPr="000712EE" w:rsidRDefault="000712EE" w:rsidP="000712EE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41BF4" w:rsidRPr="004315FC" w:rsidRDefault="00141BF4" w:rsidP="00974F8D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Cuando nosotros </w:t>
      </w:r>
      <w:r w:rsidRPr="004315FC">
        <w:rPr>
          <w:rFonts w:ascii="Arial" w:hAnsi="Arial" w:cs="Arial"/>
          <w:b/>
          <w:bCs/>
          <w:color w:val="000000" w:themeColor="text1"/>
          <w:lang w:val="es-CL"/>
        </w:rPr>
        <w:t>inspiramos</w:t>
      </w:r>
      <w:r w:rsidRPr="004315FC">
        <w:rPr>
          <w:rFonts w:ascii="Arial" w:hAnsi="Arial" w:cs="Arial"/>
          <w:color w:val="000000" w:themeColor="text1"/>
          <w:lang w:val="es-CL"/>
        </w:rPr>
        <w:t>, estamos introduciendo en nuestros pulmones distintos gases, entre ellos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.</w:t>
      </w:r>
    </w:p>
    <w:p w:rsidR="00141BF4" w:rsidRPr="004315FC" w:rsidRDefault="00141BF4" w:rsidP="00974F8D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Cuando el aire inspirado llega a los alvéolos pulmonares,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pasa a la sangre y a través de la hemoglobina es transportado por las arterias a las células de los músculos.</w:t>
      </w:r>
    </w:p>
    <w:p w:rsidR="00141BF4" w:rsidRPr="004315FC" w:rsidRDefault="00141BF4" w:rsidP="00974F8D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Los músculos toman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y devuelven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(uno de los productos de deshecho del ejercicio) a la sangre, que a través de las venas lo lleva hasta el corazón.</w:t>
      </w:r>
    </w:p>
    <w:p w:rsidR="00141BF4" w:rsidRPr="004315FC" w:rsidRDefault="00141BF4" w:rsidP="00974F8D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El corazón recibe esta sangre con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y la envía hasta los pulmones; allí, los alvéolos pulmonares la absorben y se produce la </w:t>
      </w:r>
      <w:r w:rsidRPr="004315FC">
        <w:rPr>
          <w:rFonts w:ascii="Arial" w:hAnsi="Arial" w:cs="Arial"/>
          <w:bCs/>
          <w:color w:val="000000" w:themeColor="text1"/>
          <w:lang w:val="es-CL"/>
        </w:rPr>
        <w:t>expiración</w:t>
      </w:r>
      <w:r w:rsidRPr="004315FC">
        <w:rPr>
          <w:rFonts w:ascii="Arial" w:hAnsi="Arial" w:cs="Arial"/>
          <w:color w:val="000000" w:themeColor="text1"/>
          <w:lang w:val="es-CL"/>
        </w:rPr>
        <w:t> de los pulmones mediante el cual eliminamos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carbono.</w:t>
      </w:r>
    </w:p>
    <w:p w:rsidR="000712EE" w:rsidRPr="004315FC" w:rsidRDefault="00141BF4" w:rsidP="00974F8D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Este trabajo mancomunado entre el aparato respiratorio y circulatorio se produce efectuando aproximadamente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17 respiraciones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 y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70 latidos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 (ambos por minuto) 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 xml:space="preserve">en un adulto normal dependiendo 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de ello el sexo, edad, talla y peso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712EE" w:rsidRPr="004315FC" w:rsidRDefault="000712EE" w:rsidP="000712EE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E8B" w:rsidRDefault="00FE5383" w:rsidP="00C95E8B">
      <w:pPr>
        <w:jc w:val="both"/>
        <w:rPr>
          <w:rFonts w:ascii="Arial" w:hAnsi="Arial" w:cs="Arial"/>
          <w:color w:val="000000" w:themeColor="text1"/>
        </w:rPr>
      </w:pPr>
      <w:bookmarkStart w:id="0" w:name="_GoBack"/>
      <w:r>
        <w:rPr>
          <w:rFonts w:ascii="Arial" w:hAnsi="Arial" w:cs="Arial"/>
          <w:noProof/>
          <w:color w:val="000000" w:themeColor="text1"/>
          <w:lang w:eastAsia="es-CL"/>
        </w:rPr>
        <w:drawing>
          <wp:inline distT="0" distB="0" distL="0" distR="0" wp14:anchorId="39514B75" wp14:editId="7EC8A310">
            <wp:extent cx="5781675" cy="3248025"/>
            <wp:effectExtent l="0" t="0" r="9525" b="9525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bookmarkEnd w:id="0"/>
    </w:p>
    <w:p w:rsidR="00C95E8B" w:rsidRDefault="00C95E8B" w:rsidP="00C95E8B">
      <w:pPr>
        <w:jc w:val="both"/>
        <w:rPr>
          <w:rFonts w:ascii="Arial" w:hAnsi="Arial" w:cs="Arial"/>
          <w:color w:val="000000" w:themeColor="text1"/>
        </w:rPr>
      </w:pPr>
    </w:p>
    <w:p w:rsidR="00576237" w:rsidRPr="00C95E8B" w:rsidRDefault="00576237" w:rsidP="00C95E8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C95E8B">
        <w:rPr>
          <w:rFonts w:ascii="Arial" w:hAnsi="Arial" w:cs="Arial"/>
          <w:b/>
          <w:color w:val="000000" w:themeColor="text1"/>
        </w:rPr>
        <w:t xml:space="preserve">BENEFICIOS DEL EJERCICIO EN EL SISTEMA CIRCULATORIO Y RESPIRATORIO </w:t>
      </w:r>
    </w:p>
    <w:p w:rsidR="004315FC" w:rsidRDefault="004315FC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</w:p>
    <w:p w:rsidR="00D53AB9" w:rsidRPr="004315FC" w:rsidRDefault="00D53AB9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4315F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Sistema circulatorio</w:t>
      </w:r>
    </w:p>
    <w:p w:rsidR="00096C94" w:rsidRDefault="00576237" w:rsidP="007D709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  <w:shd w:val="clear" w:color="auto" w:fill="FFFFFF"/>
        </w:rPr>
        <w:t>La </w:t>
      </w:r>
      <w:hyperlink r:id="rId24" w:history="1">
        <w:r w:rsidRPr="004315FC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actividad física</w:t>
        </w:r>
      </w:hyperlink>
      <w:r w:rsidRPr="004315F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mejora la capacidad del corazón para bombear la sangre a los pulmones y a todo el cuerpo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, aumentando los niveles de oxígeno en la sangre. El ejercicio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aumenta el volumen de las cavidades y las paredes del sistema circulatorio se hacen más gruesas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; gracias a esto, la masa muscular y la contractibilidad cardíaca mejoran, lo que hace que envíe sangre con más fuerza al aparato circulatorio y que, por lo tanto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,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el corazón trabaje menos, pero de forma más efectiva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 w:rsidR="007D7094">
        <w:rPr>
          <w:rFonts w:ascii="Arial" w:hAnsi="Arial" w:cs="Arial"/>
          <w:b/>
          <w:color w:val="000000" w:themeColor="text1"/>
          <w:shd w:val="clear" w:color="auto" w:fill="FFFFFF"/>
        </w:rPr>
        <w:t xml:space="preserve">                                    </w:t>
      </w:r>
      <w:r w:rsidR="007D7094" w:rsidRPr="007D7094">
        <w:rPr>
          <w:rFonts w:ascii="Arial" w:hAnsi="Arial" w:cs="Arial"/>
          <w:b/>
          <w:color w:val="FFFFFF" w:themeColor="background1"/>
          <w:shd w:val="clear" w:color="auto" w:fill="FFFFFF"/>
        </w:rPr>
        <w:t>J</w:t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 xml:space="preserve">Esto se refleja en un aumento de la eficacia de bombeo, es decir, con un número más bajo de latidos se expulsa el mismo volumen de sangre, y el corazón realiza un trabajo más cómodo. 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Si comparamos a un </w:t>
      </w:r>
      <w:r w:rsidR="00096C94" w:rsidRPr="000B0C47">
        <w:rPr>
          <w:rFonts w:ascii="Arial" w:hAnsi="Arial" w:cs="Arial"/>
          <w:b/>
          <w:color w:val="000000" w:themeColor="text1"/>
          <w:shd w:val="clear" w:color="auto" w:fill="FFFFFF"/>
        </w:rPr>
        <w:t>deportista y una persona sedentaria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  es muy probable que el corazón del  sedentario(a)  tienda a latir más rápido para llevar la sangre a todo el cuerpo generándose así un mayor gasto cardiaco, en cambio,  el corazón de la persona que realiza  regularmente deportes o actividad física  es mucho más eficiente.</w:t>
      </w:r>
    </w:p>
    <w:p w:rsidR="00D53AB9" w:rsidRPr="00E07717" w:rsidRDefault="00D53AB9" w:rsidP="00E07717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Sistema respiratorio: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Durante el ejercicio</w:t>
      </w:r>
      <w:r w:rsidRPr="00D53AB9">
        <w:rPr>
          <w:rFonts w:ascii="Arial" w:hAnsi="Arial" w:cs="Arial"/>
          <w:color w:val="000000" w:themeColor="text1"/>
          <w:sz w:val="22"/>
          <w:szCs w:val="22"/>
        </w:rPr>
        <w:t xml:space="preserve"> hace falta más oxígeno para que la sangre haga su trabajo. Este mayor aporte de oxígeno lo suministran principalmente los pulmones con un aumento de la frecuencia pulmonar.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A la larga el sistema respiratorio se adapta: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Aumentando la fuerza y la resistencia de los músculos respiratorios.</w:t>
      </w:r>
    </w:p>
    <w:p w:rsidR="00D53AB9" w:rsidRPr="004315FC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limpia y flexible la superficie alveolar con lo que el intercambio gaseoso es más eficaz.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más tiempo el aire inspirado en los pulmones con lo que se aprovecha mejor todo el oxígeno.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Como consecuencia de todo esto cada vez se puede hacer esfuerzos mayores, la recuperación se mas </w:t>
      </w:r>
      <w:r w:rsidR="004315FC" w:rsidRPr="004315FC">
        <w:rPr>
          <w:rFonts w:ascii="Arial" w:hAnsi="Arial" w:cs="Arial"/>
          <w:color w:val="000000" w:themeColor="text1"/>
          <w:sz w:val="22"/>
          <w:szCs w:val="22"/>
        </w:rPr>
        <w:t>rápida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y los pulmones están más limpios.</w:t>
      </w:r>
    </w:p>
    <w:p w:rsidR="00D53AB9" w:rsidRPr="00D53AB9" w:rsidRDefault="00D53AB9" w:rsidP="00D53AB9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34424F"/>
          <w:lang w:eastAsia="es-CL"/>
        </w:rPr>
      </w:pPr>
    </w:p>
    <w:p w:rsidR="00D53AB9" w:rsidRPr="004315FC" w:rsidRDefault="00D53AB9" w:rsidP="00D53AB9">
      <w:pPr>
        <w:shd w:val="clear" w:color="auto" w:fill="FFFFFF"/>
        <w:spacing w:before="216" w:after="216" w:line="240" w:lineRule="auto"/>
        <w:ind w:left="216" w:right="216"/>
        <w:rPr>
          <w:rFonts w:ascii="Arial" w:eastAsia="Times New Roman" w:hAnsi="Arial" w:cs="Arial"/>
          <w:color w:val="34424F"/>
          <w:lang w:eastAsia="es-CL"/>
        </w:rPr>
      </w:pPr>
    </w:p>
    <w:p w:rsidR="00F14CDB" w:rsidRDefault="00F14CDB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Pr="004315FC" w:rsidRDefault="004315FC" w:rsidP="008F6958">
      <w:pPr>
        <w:rPr>
          <w:rFonts w:ascii="Arial" w:hAnsi="Arial" w:cs="Arial"/>
          <w:u w:val="single"/>
        </w:rPr>
      </w:pPr>
    </w:p>
    <w:p w:rsidR="00D53AB9" w:rsidRPr="004315FC" w:rsidRDefault="004315FC" w:rsidP="00F14CDB">
      <w:pPr>
        <w:jc w:val="center"/>
        <w:rPr>
          <w:rFonts w:ascii="Arial" w:hAnsi="Arial" w:cs="Arial"/>
          <w:u w:val="single"/>
        </w:rPr>
      </w:pPr>
      <w:r w:rsidRPr="004315FC">
        <w:rPr>
          <w:rFonts w:ascii="Arial" w:hAnsi="Arial" w:cs="Arial"/>
          <w:b/>
          <w:u w:val="single"/>
        </w:rPr>
        <w:lastRenderedPageBreak/>
        <w:t>RESPONDE LAS SIGUIENTES PREGUNTAS</w:t>
      </w:r>
      <w:r w:rsidRPr="004315FC">
        <w:rPr>
          <w:rFonts w:ascii="Arial" w:hAnsi="Arial" w:cs="Arial"/>
          <w:u w:val="single"/>
        </w:rPr>
        <w:t xml:space="preserve">: </w:t>
      </w:r>
    </w:p>
    <w:p w:rsidR="00D53AB9" w:rsidRPr="004315FC" w:rsidRDefault="00D53AB9" w:rsidP="00F14CDB">
      <w:pPr>
        <w:jc w:val="center"/>
        <w:rPr>
          <w:rFonts w:ascii="Arial" w:hAnsi="Arial" w:cs="Arial"/>
        </w:rPr>
      </w:pPr>
    </w:p>
    <w:p w:rsidR="00F14CDB" w:rsidRPr="004315FC" w:rsidRDefault="00F14CDB" w:rsidP="00F14CDB">
      <w:pPr>
        <w:jc w:val="center"/>
        <w:rPr>
          <w:rFonts w:ascii="Arial" w:hAnsi="Arial" w:cs="Arial"/>
          <w:b/>
        </w:rPr>
      </w:pPr>
      <w:r w:rsidRPr="004315FC">
        <w:rPr>
          <w:rFonts w:ascii="Arial" w:hAnsi="Arial" w:cs="Arial"/>
        </w:rPr>
        <w:t>¿</w:t>
      </w:r>
      <w:r w:rsidR="008F6958">
        <w:rPr>
          <w:rFonts w:ascii="Arial" w:hAnsi="Arial" w:cs="Arial"/>
          <w:b/>
        </w:rPr>
        <w:t>CUÁ</w:t>
      </w:r>
      <w:r w:rsidRPr="004315FC">
        <w:rPr>
          <w:rFonts w:ascii="Arial" w:hAnsi="Arial" w:cs="Arial"/>
          <w:b/>
        </w:rPr>
        <w:t>LES SON LOS PRINCIPALES SISTEMAS INV</w:t>
      </w:r>
      <w:r w:rsidR="004315FC">
        <w:rPr>
          <w:rFonts w:ascii="Arial" w:hAnsi="Arial" w:cs="Arial"/>
          <w:b/>
        </w:rPr>
        <w:t>OLUCRADOS EN EL EJERCICIO</w:t>
      </w:r>
      <w:r w:rsidRPr="004315FC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rPr>
          <w:rFonts w:ascii="Arial" w:hAnsi="Arial" w:cs="Arial"/>
        </w:rPr>
      </w:pPr>
    </w:p>
    <w:p w:rsidR="008F6958" w:rsidRPr="008F6958" w:rsidRDefault="008F6958" w:rsidP="00F14CDB">
      <w:pPr>
        <w:rPr>
          <w:rFonts w:ascii="Arial" w:hAnsi="Arial" w:cs="Arial"/>
        </w:rPr>
      </w:pPr>
    </w:p>
    <w:p w:rsidR="00F14CDB" w:rsidRPr="004315FC" w:rsidRDefault="004315FC" w:rsidP="00F14CDB">
      <w:pPr>
        <w:rPr>
          <w:rFonts w:ascii="Arial" w:hAnsi="Arial" w:cs="Arial"/>
          <w:b/>
        </w:rPr>
      </w:pPr>
      <w:r w:rsidRPr="004315FC">
        <w:rPr>
          <w:rFonts w:ascii="Arial" w:hAnsi="Arial" w:cs="Arial"/>
          <w:b/>
        </w:rPr>
        <w:t xml:space="preserve"> NOMBRA AL MENOS TRES EFECTOS O BENEFICIOS  DEL EJERCICIO FÍSICO SOBRE </w:t>
      </w:r>
      <w:r w:rsidR="00D53AB9" w:rsidRPr="004315FC">
        <w:rPr>
          <w:rFonts w:ascii="Arial" w:hAnsi="Arial" w:cs="Arial"/>
          <w:b/>
        </w:rPr>
        <w:t>EL SISTEMA CIRCULATORIO</w:t>
      </w:r>
      <w:r w:rsidRPr="004315FC">
        <w:rPr>
          <w:rFonts w:ascii="Arial" w:hAnsi="Arial" w:cs="Arial"/>
          <w:b/>
        </w:rPr>
        <w:t xml:space="preserve"> (3)</w:t>
      </w:r>
      <w:r w:rsidR="00D53AB9" w:rsidRPr="004315FC">
        <w:rPr>
          <w:rFonts w:ascii="Arial" w:hAnsi="Arial" w:cs="Arial"/>
          <w:b/>
        </w:rPr>
        <w:t xml:space="preserve"> Y </w:t>
      </w:r>
      <w:r w:rsidRPr="004315FC">
        <w:rPr>
          <w:rFonts w:ascii="Arial" w:hAnsi="Arial" w:cs="Arial"/>
          <w:b/>
        </w:rPr>
        <w:t>RESPIRATORIO (3)</w:t>
      </w:r>
      <w:r w:rsidR="00D53AB9" w:rsidRPr="004315F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4315FC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tabs>
          <w:tab w:val="left" w:pos="2610"/>
        </w:tabs>
        <w:rPr>
          <w:rFonts w:ascii="Arial" w:hAnsi="Arial" w:cs="Arial"/>
        </w:rPr>
      </w:pPr>
    </w:p>
    <w:p w:rsidR="008F6958" w:rsidRPr="00C95E8B" w:rsidRDefault="008F6958" w:rsidP="00F14CDB">
      <w:pPr>
        <w:tabs>
          <w:tab w:val="left" w:pos="2610"/>
        </w:tabs>
        <w:rPr>
          <w:rFonts w:ascii="Arial" w:hAnsi="Arial" w:cs="Arial"/>
        </w:rPr>
      </w:pPr>
    </w:p>
    <w:p w:rsidR="00D53AB9" w:rsidRPr="004315FC" w:rsidRDefault="008F6958" w:rsidP="00F14CDB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¿POR QUÉ  TIENDE A SER MÁS  EFICIENTE EL CORAZÓ</w:t>
      </w:r>
      <w:r w:rsidRPr="004315FC">
        <w:rPr>
          <w:rFonts w:ascii="Arial" w:hAnsi="Arial" w:cs="Arial"/>
          <w:b/>
        </w:rPr>
        <w:t>N DE UN DEPORTISTA QUE EL DE UNA PERSONA SEDENTARIA?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Pr="004315FC" w:rsidRDefault="00F14CDB" w:rsidP="00D53AB9">
      <w:pPr>
        <w:rPr>
          <w:rFonts w:ascii="Arial" w:hAnsi="Arial" w:cs="Arial"/>
        </w:rPr>
      </w:pPr>
    </w:p>
    <w:sectPr w:rsidR="00F14CDB" w:rsidRPr="004315FC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63" w:rsidRDefault="001C5963" w:rsidP="000712EE">
      <w:pPr>
        <w:spacing w:after="0" w:line="240" w:lineRule="auto"/>
      </w:pPr>
      <w:r>
        <w:separator/>
      </w:r>
    </w:p>
  </w:endnote>
  <w:endnote w:type="continuationSeparator" w:id="0">
    <w:p w:rsidR="001C5963" w:rsidRDefault="001C5963" w:rsidP="0007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63" w:rsidRDefault="001C5963" w:rsidP="000712EE">
      <w:pPr>
        <w:spacing w:after="0" w:line="240" w:lineRule="auto"/>
      </w:pPr>
      <w:r>
        <w:separator/>
      </w:r>
    </w:p>
  </w:footnote>
  <w:footnote w:type="continuationSeparator" w:id="0">
    <w:p w:rsidR="001C5963" w:rsidRDefault="001C5963" w:rsidP="0007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A1E6915" wp14:editId="7BB23C38">
          <wp:simplePos x="0" y="0"/>
          <wp:positionH relativeFrom="leftMargin">
            <wp:posOffset>413385</wp:posOffset>
          </wp:positionH>
          <wp:positionV relativeFrom="paragraph">
            <wp:posOffset>-278130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094">
      <w:rPr>
        <w:rFonts w:ascii="Arial" w:hAnsi="Arial" w:cs="Arial"/>
      </w:rPr>
      <w:t xml:space="preserve">Colegio Ignacio Carrera Pinto </w:t>
    </w:r>
  </w:p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</w:rPr>
      <w:t xml:space="preserve">Prat 4917/ </w:t>
    </w:r>
    <w:proofErr w:type="spellStart"/>
    <w:r w:rsidRPr="007D7094">
      <w:rPr>
        <w:rFonts w:ascii="Arial" w:hAnsi="Arial" w:cs="Arial"/>
      </w:rPr>
      <w:t>Av.Eastman</w:t>
    </w:r>
    <w:proofErr w:type="spellEnd"/>
    <w:r w:rsidRPr="007D7094">
      <w:rPr>
        <w:rFonts w:ascii="Arial" w:hAnsi="Arial" w:cs="Arial"/>
      </w:rPr>
      <w:t xml:space="preserve"> 3391 </w:t>
    </w:r>
    <w:proofErr w:type="spellStart"/>
    <w:r w:rsidRPr="007D7094">
      <w:rPr>
        <w:rFonts w:ascii="Arial" w:hAnsi="Arial" w:cs="Arial"/>
      </w:rPr>
      <w:t>Olmué</w:t>
    </w:r>
    <w:proofErr w:type="spellEnd"/>
  </w:p>
  <w:p w:rsidR="007D7094" w:rsidRDefault="007D7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4E"/>
      </v:shape>
    </w:pict>
  </w:numPicBullet>
  <w:abstractNum w:abstractNumId="0">
    <w:nsid w:val="06AF061E"/>
    <w:multiLevelType w:val="hybridMultilevel"/>
    <w:tmpl w:val="97BA3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0CC1"/>
    <w:multiLevelType w:val="hybridMultilevel"/>
    <w:tmpl w:val="DC0AF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389F"/>
    <w:multiLevelType w:val="hybridMultilevel"/>
    <w:tmpl w:val="DA8841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53F5"/>
    <w:multiLevelType w:val="multilevel"/>
    <w:tmpl w:val="314C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41D47"/>
    <w:multiLevelType w:val="hybridMultilevel"/>
    <w:tmpl w:val="E11EF592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ED144D9"/>
    <w:multiLevelType w:val="multilevel"/>
    <w:tmpl w:val="0974E7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05FBB"/>
    <w:multiLevelType w:val="hybridMultilevel"/>
    <w:tmpl w:val="C408EB88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25C98"/>
    <w:multiLevelType w:val="hybridMultilevel"/>
    <w:tmpl w:val="15D4A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9095A"/>
    <w:multiLevelType w:val="multilevel"/>
    <w:tmpl w:val="D17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DB"/>
    <w:rsid w:val="000712EE"/>
    <w:rsid w:val="00096C94"/>
    <w:rsid w:val="000B0C47"/>
    <w:rsid w:val="00115570"/>
    <w:rsid w:val="00141BF4"/>
    <w:rsid w:val="001C5963"/>
    <w:rsid w:val="00231672"/>
    <w:rsid w:val="00341448"/>
    <w:rsid w:val="004315FC"/>
    <w:rsid w:val="00434C64"/>
    <w:rsid w:val="004618E5"/>
    <w:rsid w:val="005059EE"/>
    <w:rsid w:val="00576237"/>
    <w:rsid w:val="00647696"/>
    <w:rsid w:val="00651FED"/>
    <w:rsid w:val="006E6E77"/>
    <w:rsid w:val="006E6F56"/>
    <w:rsid w:val="00761F70"/>
    <w:rsid w:val="007D7094"/>
    <w:rsid w:val="00814128"/>
    <w:rsid w:val="008924ED"/>
    <w:rsid w:val="00896E86"/>
    <w:rsid w:val="008F6958"/>
    <w:rsid w:val="00920693"/>
    <w:rsid w:val="00937EF0"/>
    <w:rsid w:val="009617EB"/>
    <w:rsid w:val="00974F8D"/>
    <w:rsid w:val="00AC39E3"/>
    <w:rsid w:val="00B00F7A"/>
    <w:rsid w:val="00C330F2"/>
    <w:rsid w:val="00C95E8B"/>
    <w:rsid w:val="00D53AB9"/>
    <w:rsid w:val="00E07717"/>
    <w:rsid w:val="00E879A6"/>
    <w:rsid w:val="00F14CDB"/>
    <w:rsid w:val="00F15A62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FC7B-BD7E-4AD4-92E4-B1079517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30F2"/>
    <w:rPr>
      <w:b/>
      <w:bCs/>
    </w:rPr>
  </w:style>
  <w:style w:type="character" w:customStyle="1" w:styleId="tr">
    <w:name w:val="tr"/>
    <w:basedOn w:val="DefaultParagraphFont"/>
    <w:rsid w:val="00C330F2"/>
  </w:style>
  <w:style w:type="paragraph" w:styleId="ListParagraph">
    <w:name w:val="List Paragraph"/>
    <w:basedOn w:val="Normal"/>
    <w:uiPriority w:val="34"/>
    <w:qFormat/>
    <w:rsid w:val="00F15A62"/>
    <w:pPr>
      <w:ind w:left="720"/>
      <w:contextualSpacing/>
    </w:pPr>
  </w:style>
  <w:style w:type="paragraph" w:customStyle="1" w:styleId="uk-text-justify">
    <w:name w:val="uk-text-justify"/>
    <w:basedOn w:val="Normal"/>
    <w:rsid w:val="00B0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k-badge">
    <w:name w:val="uk-badge"/>
    <w:basedOn w:val="DefaultParagraphFont"/>
    <w:rsid w:val="00B00F7A"/>
  </w:style>
  <w:style w:type="character" w:styleId="Hyperlink">
    <w:name w:val="Hyperlink"/>
    <w:basedOn w:val="DefaultParagraphFont"/>
    <w:uiPriority w:val="99"/>
    <w:unhideWhenUsed/>
    <w:rsid w:val="00B00F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Spacing">
    <w:name w:val="No Spacing"/>
    <w:link w:val="NoSpacingChar"/>
    <w:uiPriority w:val="1"/>
    <w:qFormat/>
    <w:rsid w:val="006E6E7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E7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6E86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EE"/>
  </w:style>
  <w:style w:type="paragraph" w:styleId="Footer">
    <w:name w:val="footer"/>
    <w:basedOn w:val="Normal"/>
    <w:link w:val="Foot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jpeg"/><Relationship Id="rId18" Type="http://schemas.openxmlformats.org/officeDocument/2006/relationships/hyperlink" Target="https://www.monografias.com/trabajos13/cinemat/cinemat2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monografias.com/trabajos12/romandos/romandos.s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ografias.com/trabajos13/cinemat/cinemat2.shtml" TargetMode="Externa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clinicalascondes.cl/CENTROS-Y-ESPECIALIDADES/Especialidades/Departamento-de-Cardiologia/Noticias/Te-puede-interesar/A-caminar-se-ha-dicho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ografias.com/trabajos12/romandos/romandos.shtml" TargetMode="External"/><Relationship Id="rId23" Type="http://schemas.microsoft.com/office/2007/relationships/diagramDrawing" Target="diagrams/drawing2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monografias.com/trabajos11/teosis/teosis.shtml" TargetMode="External"/><Relationship Id="rId22" Type="http://schemas.openxmlformats.org/officeDocument/2006/relationships/diagramColors" Target="diagrams/colors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FEFD17-FCAE-4D31-B8C1-22A39BB053C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BA6BFE9-D5C4-40BC-B97A-CD822A7972BA}">
      <dgm:prSet phldrT="[Text]" custT="1"/>
      <dgm:spPr/>
      <dgm:t>
        <a:bodyPr/>
        <a:lstStyle/>
        <a:p>
          <a:pPr algn="ctr"/>
          <a:r>
            <a:rPr lang="es-CL" sz="1200"/>
            <a:t>Sistema cardio-respiratorio</a:t>
          </a:r>
        </a:p>
      </dgm:t>
    </dgm:pt>
    <dgm:pt modelId="{4DA1CA11-9EAC-44FA-AA3D-33B9C05C9482}" type="parTrans" cxnId="{2AE04379-3130-4B2E-9861-1740DD59A90A}">
      <dgm:prSet/>
      <dgm:spPr/>
      <dgm:t>
        <a:bodyPr/>
        <a:lstStyle/>
        <a:p>
          <a:pPr algn="ctr"/>
          <a:endParaRPr lang="es-CL" sz="1200"/>
        </a:p>
      </dgm:t>
    </dgm:pt>
    <dgm:pt modelId="{583FB610-883B-41A7-8F66-AC0457165559}" type="sibTrans" cxnId="{2AE04379-3130-4B2E-9861-1740DD59A90A}">
      <dgm:prSet custT="1"/>
      <dgm:spPr/>
      <dgm:t>
        <a:bodyPr/>
        <a:lstStyle/>
        <a:p>
          <a:pPr algn="ctr"/>
          <a:endParaRPr lang="es-CL" sz="1200"/>
        </a:p>
      </dgm:t>
    </dgm:pt>
    <dgm:pt modelId="{872D6ADD-2492-4EB6-B9EA-D48F02A6FC6C}">
      <dgm:prSet phldrT="[Text]" custT="1"/>
      <dgm:spPr/>
      <dgm:t>
        <a:bodyPr/>
        <a:lstStyle/>
        <a:p>
          <a:pPr algn="ctr"/>
          <a:r>
            <a:rPr lang="es-CL" sz="1200"/>
            <a:t>Sistema óseo articular </a:t>
          </a:r>
        </a:p>
      </dgm:t>
    </dgm:pt>
    <dgm:pt modelId="{47239BA7-B620-48BA-9ACE-9752F464F5BF}" type="par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8A4A68DD-D38A-46E8-973E-965D04253372}" type="sib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0D1FCC6D-D9EE-4787-99D4-E9DEC373D2FF}">
      <dgm:prSet custT="1"/>
      <dgm:spPr/>
      <dgm:t>
        <a:bodyPr/>
        <a:lstStyle/>
        <a:p>
          <a:pPr algn="ctr"/>
          <a:r>
            <a:rPr lang="es-CL" sz="1200"/>
            <a:t>Sistema nervioso</a:t>
          </a:r>
        </a:p>
      </dgm:t>
    </dgm:pt>
    <dgm:pt modelId="{B2EF4303-137B-41B3-906F-5A3A658E7797}" type="parTrans" cxnId="{D2ED3C26-C93E-47F7-A5F9-CAAA928D4742}">
      <dgm:prSet/>
      <dgm:spPr/>
      <dgm:t>
        <a:bodyPr/>
        <a:lstStyle/>
        <a:p>
          <a:pPr algn="ctr"/>
          <a:endParaRPr lang="es-CL" sz="1200"/>
        </a:p>
      </dgm:t>
    </dgm:pt>
    <dgm:pt modelId="{D38666C0-F30A-4371-9CB5-E666D9FC0C38}" type="sibTrans" cxnId="{D2ED3C26-C93E-47F7-A5F9-CAAA928D4742}">
      <dgm:prSet custT="1"/>
      <dgm:spPr/>
      <dgm:t>
        <a:bodyPr/>
        <a:lstStyle/>
        <a:p>
          <a:pPr algn="ctr"/>
          <a:endParaRPr lang="es-CL" sz="1200"/>
        </a:p>
      </dgm:t>
    </dgm:pt>
    <dgm:pt modelId="{498480CD-7A0F-4DC2-9F66-5908962214A2}">
      <dgm:prSet custT="1"/>
      <dgm:spPr/>
      <dgm:t>
        <a:bodyPr/>
        <a:lstStyle/>
        <a:p>
          <a:pPr algn="ctr"/>
          <a:r>
            <a:rPr lang="es-CL" sz="1200"/>
            <a:t>Sistema muscular </a:t>
          </a:r>
        </a:p>
      </dgm:t>
    </dgm:pt>
    <dgm:pt modelId="{9F973BA4-FEA4-46B2-9A73-3DFD55226582}" type="parTrans" cxnId="{08618F9D-48F2-4E08-9F58-165D177F32CF}">
      <dgm:prSet/>
      <dgm:spPr/>
      <dgm:t>
        <a:bodyPr/>
        <a:lstStyle/>
        <a:p>
          <a:pPr algn="ctr"/>
          <a:endParaRPr lang="es-CL" sz="1200"/>
        </a:p>
      </dgm:t>
    </dgm:pt>
    <dgm:pt modelId="{B69CF1F5-7DE5-400F-90C7-7041B4E09A1F}" type="sibTrans" cxnId="{08618F9D-48F2-4E08-9F58-165D177F32CF}">
      <dgm:prSet custT="1"/>
      <dgm:spPr/>
      <dgm:t>
        <a:bodyPr/>
        <a:lstStyle/>
        <a:p>
          <a:pPr algn="ctr"/>
          <a:endParaRPr lang="es-CL" sz="1200"/>
        </a:p>
      </dgm:t>
    </dgm:pt>
    <dgm:pt modelId="{069C5ECA-6584-4B77-8916-379881C6B438}" type="pres">
      <dgm:prSet presAssocID="{E4FEFD17-FCAE-4D31-B8C1-22A39BB053C0}" presName="Name0" presStyleCnt="0">
        <dgm:presLayoutVars>
          <dgm:dir/>
          <dgm:resizeHandles val="exact"/>
        </dgm:presLayoutVars>
      </dgm:prSet>
      <dgm:spPr/>
    </dgm:pt>
    <dgm:pt modelId="{A32CF910-4BC4-4EAD-83DD-9525E1D34746}" type="pres">
      <dgm:prSet presAssocID="{EBA6BFE9-D5C4-40BC-B97A-CD822A7972BA}" presName="node" presStyleLbl="node1" presStyleIdx="0" presStyleCnt="4" custScaleX="107105" custLinFactNeighborX="-33157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4BD5691E-D209-4F2C-ABC1-C5F909130F56}" type="pres">
      <dgm:prSet presAssocID="{583FB610-883B-41A7-8F66-AC0457165559}" presName="sibTrans" presStyleLbl="sibTrans2D1" presStyleIdx="0" presStyleCnt="3"/>
      <dgm:spPr/>
      <dgm:t>
        <a:bodyPr/>
        <a:lstStyle/>
        <a:p>
          <a:endParaRPr lang="es-CL"/>
        </a:p>
      </dgm:t>
    </dgm:pt>
    <dgm:pt modelId="{819BACA5-AF7B-4F10-8574-4C87992C7F5E}" type="pres">
      <dgm:prSet presAssocID="{583FB610-883B-41A7-8F66-AC0457165559}" presName="connectorText" presStyleLbl="sibTrans2D1" presStyleIdx="0" presStyleCnt="3"/>
      <dgm:spPr/>
      <dgm:t>
        <a:bodyPr/>
        <a:lstStyle/>
        <a:p>
          <a:endParaRPr lang="es-CL"/>
        </a:p>
      </dgm:t>
    </dgm:pt>
    <dgm:pt modelId="{DA0A6A15-6063-42B7-AA77-38A21C80532E}" type="pres">
      <dgm:prSet presAssocID="{0D1FCC6D-D9EE-4787-99D4-E9DEC373D2F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779C49E8-31E0-4ECB-814A-FCF1F1F8CBA9}" type="pres">
      <dgm:prSet presAssocID="{D38666C0-F30A-4371-9CB5-E666D9FC0C38}" presName="sibTrans" presStyleLbl="sibTrans2D1" presStyleIdx="1" presStyleCnt="3"/>
      <dgm:spPr/>
      <dgm:t>
        <a:bodyPr/>
        <a:lstStyle/>
        <a:p>
          <a:endParaRPr lang="es-CL"/>
        </a:p>
      </dgm:t>
    </dgm:pt>
    <dgm:pt modelId="{24006B19-2ACA-42F6-8F2C-1EFA45A09579}" type="pres">
      <dgm:prSet presAssocID="{D38666C0-F30A-4371-9CB5-E666D9FC0C38}" presName="connectorText" presStyleLbl="sibTrans2D1" presStyleIdx="1" presStyleCnt="3"/>
      <dgm:spPr/>
      <dgm:t>
        <a:bodyPr/>
        <a:lstStyle/>
        <a:p>
          <a:endParaRPr lang="es-CL"/>
        </a:p>
      </dgm:t>
    </dgm:pt>
    <dgm:pt modelId="{AD71430E-0CFC-420C-931E-D5A75DCB3284}" type="pres">
      <dgm:prSet presAssocID="{498480CD-7A0F-4DC2-9F66-5908962214A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C969D6B1-8FA8-41B9-8953-5E6F3DD30AF1}" type="pres">
      <dgm:prSet presAssocID="{B69CF1F5-7DE5-400F-90C7-7041B4E09A1F}" presName="sibTrans" presStyleLbl="sibTrans2D1" presStyleIdx="2" presStyleCnt="3"/>
      <dgm:spPr/>
      <dgm:t>
        <a:bodyPr/>
        <a:lstStyle/>
        <a:p>
          <a:endParaRPr lang="es-CL"/>
        </a:p>
      </dgm:t>
    </dgm:pt>
    <dgm:pt modelId="{2940E322-7DC8-4581-97DE-4036332168C4}" type="pres">
      <dgm:prSet presAssocID="{B69CF1F5-7DE5-400F-90C7-7041B4E09A1F}" presName="connectorText" presStyleLbl="sibTrans2D1" presStyleIdx="2" presStyleCnt="3"/>
      <dgm:spPr/>
      <dgm:t>
        <a:bodyPr/>
        <a:lstStyle/>
        <a:p>
          <a:endParaRPr lang="es-CL"/>
        </a:p>
      </dgm:t>
    </dgm:pt>
    <dgm:pt modelId="{46F8229B-496E-48A1-BEF7-11D7585D3C4A}" type="pres">
      <dgm:prSet presAssocID="{872D6ADD-2492-4EB6-B9EA-D48F02A6FC6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D2ED3C26-C93E-47F7-A5F9-CAAA928D4742}" srcId="{E4FEFD17-FCAE-4D31-B8C1-22A39BB053C0}" destId="{0D1FCC6D-D9EE-4787-99D4-E9DEC373D2FF}" srcOrd="1" destOrd="0" parTransId="{B2EF4303-137B-41B3-906F-5A3A658E7797}" sibTransId="{D38666C0-F30A-4371-9CB5-E666D9FC0C38}"/>
    <dgm:cxn modelId="{46037C9C-8F98-49C4-AD8B-31EADED1E8B1}" type="presOf" srcId="{EBA6BFE9-D5C4-40BC-B97A-CD822A7972BA}" destId="{A32CF910-4BC4-4EAD-83DD-9525E1D34746}" srcOrd="0" destOrd="0" presId="urn:microsoft.com/office/officeart/2005/8/layout/process1"/>
    <dgm:cxn modelId="{8991C1B4-AFD6-45C0-95D9-AAF3BEAB3198}" type="presOf" srcId="{D38666C0-F30A-4371-9CB5-E666D9FC0C38}" destId="{779C49E8-31E0-4ECB-814A-FCF1F1F8CBA9}" srcOrd="0" destOrd="0" presId="urn:microsoft.com/office/officeart/2005/8/layout/process1"/>
    <dgm:cxn modelId="{D2A12F40-F865-464C-815D-818ED2E46C44}" type="presOf" srcId="{D38666C0-F30A-4371-9CB5-E666D9FC0C38}" destId="{24006B19-2ACA-42F6-8F2C-1EFA45A09579}" srcOrd="1" destOrd="0" presId="urn:microsoft.com/office/officeart/2005/8/layout/process1"/>
    <dgm:cxn modelId="{E1F153C3-428E-4B4D-B4F9-E2605F49A53D}" type="presOf" srcId="{872D6ADD-2492-4EB6-B9EA-D48F02A6FC6C}" destId="{46F8229B-496E-48A1-BEF7-11D7585D3C4A}" srcOrd="0" destOrd="0" presId="urn:microsoft.com/office/officeart/2005/8/layout/process1"/>
    <dgm:cxn modelId="{E8A24F86-911A-4064-9B5F-2F1DF1160C56}" type="presOf" srcId="{498480CD-7A0F-4DC2-9F66-5908962214A2}" destId="{AD71430E-0CFC-420C-931E-D5A75DCB3284}" srcOrd="0" destOrd="0" presId="urn:microsoft.com/office/officeart/2005/8/layout/process1"/>
    <dgm:cxn modelId="{08618F9D-48F2-4E08-9F58-165D177F32CF}" srcId="{E4FEFD17-FCAE-4D31-B8C1-22A39BB053C0}" destId="{498480CD-7A0F-4DC2-9F66-5908962214A2}" srcOrd="2" destOrd="0" parTransId="{9F973BA4-FEA4-46B2-9A73-3DFD55226582}" sibTransId="{B69CF1F5-7DE5-400F-90C7-7041B4E09A1F}"/>
    <dgm:cxn modelId="{93B6CE44-0CDC-44ED-8DC5-F272C4320138}" type="presOf" srcId="{0D1FCC6D-D9EE-4787-99D4-E9DEC373D2FF}" destId="{DA0A6A15-6063-42B7-AA77-38A21C80532E}" srcOrd="0" destOrd="0" presId="urn:microsoft.com/office/officeart/2005/8/layout/process1"/>
    <dgm:cxn modelId="{7AD5A866-3958-4A08-AB4E-C59BB72953AB}" type="presOf" srcId="{583FB610-883B-41A7-8F66-AC0457165559}" destId="{4BD5691E-D209-4F2C-ABC1-C5F909130F56}" srcOrd="0" destOrd="0" presId="urn:microsoft.com/office/officeart/2005/8/layout/process1"/>
    <dgm:cxn modelId="{7D3E6A04-B654-486A-B5BD-7FCA42E5DE3B}" type="presOf" srcId="{B69CF1F5-7DE5-400F-90C7-7041B4E09A1F}" destId="{C969D6B1-8FA8-41B9-8953-5E6F3DD30AF1}" srcOrd="0" destOrd="0" presId="urn:microsoft.com/office/officeart/2005/8/layout/process1"/>
    <dgm:cxn modelId="{2AE04379-3130-4B2E-9861-1740DD59A90A}" srcId="{E4FEFD17-FCAE-4D31-B8C1-22A39BB053C0}" destId="{EBA6BFE9-D5C4-40BC-B97A-CD822A7972BA}" srcOrd="0" destOrd="0" parTransId="{4DA1CA11-9EAC-44FA-AA3D-33B9C05C9482}" sibTransId="{583FB610-883B-41A7-8F66-AC0457165559}"/>
    <dgm:cxn modelId="{859EB96B-0C52-486D-BBDB-83773CDC2434}" type="presOf" srcId="{583FB610-883B-41A7-8F66-AC0457165559}" destId="{819BACA5-AF7B-4F10-8574-4C87992C7F5E}" srcOrd="1" destOrd="0" presId="urn:microsoft.com/office/officeart/2005/8/layout/process1"/>
    <dgm:cxn modelId="{0F94BCF2-F4A2-4986-ADF0-A68E0704A97C}" type="presOf" srcId="{E4FEFD17-FCAE-4D31-B8C1-22A39BB053C0}" destId="{069C5ECA-6584-4B77-8916-379881C6B438}" srcOrd="0" destOrd="0" presId="urn:microsoft.com/office/officeart/2005/8/layout/process1"/>
    <dgm:cxn modelId="{1F3CBD50-558A-43DD-949E-C9235D2D513B}" type="presOf" srcId="{B69CF1F5-7DE5-400F-90C7-7041B4E09A1F}" destId="{2940E322-7DC8-4581-97DE-4036332168C4}" srcOrd="1" destOrd="0" presId="urn:microsoft.com/office/officeart/2005/8/layout/process1"/>
    <dgm:cxn modelId="{E916726F-2CA7-4DAD-9777-786514B0A820}" srcId="{E4FEFD17-FCAE-4D31-B8C1-22A39BB053C0}" destId="{872D6ADD-2492-4EB6-B9EA-D48F02A6FC6C}" srcOrd="3" destOrd="0" parTransId="{47239BA7-B620-48BA-9ACE-9752F464F5BF}" sibTransId="{8A4A68DD-D38A-46E8-973E-965D04253372}"/>
    <dgm:cxn modelId="{625E0754-E7B0-4D87-B7C4-34322E85EC2F}" type="presParOf" srcId="{069C5ECA-6584-4B77-8916-379881C6B438}" destId="{A32CF910-4BC4-4EAD-83DD-9525E1D34746}" srcOrd="0" destOrd="0" presId="urn:microsoft.com/office/officeart/2005/8/layout/process1"/>
    <dgm:cxn modelId="{3E9863F7-984D-49C2-8522-C82AC8341166}" type="presParOf" srcId="{069C5ECA-6584-4B77-8916-379881C6B438}" destId="{4BD5691E-D209-4F2C-ABC1-C5F909130F56}" srcOrd="1" destOrd="0" presId="urn:microsoft.com/office/officeart/2005/8/layout/process1"/>
    <dgm:cxn modelId="{434EC782-FBAE-4DE2-9CB2-4C426BEDB01F}" type="presParOf" srcId="{4BD5691E-D209-4F2C-ABC1-C5F909130F56}" destId="{819BACA5-AF7B-4F10-8574-4C87992C7F5E}" srcOrd="0" destOrd="0" presId="urn:microsoft.com/office/officeart/2005/8/layout/process1"/>
    <dgm:cxn modelId="{BDE1916B-08F4-4D5E-B8AC-A97C306B6198}" type="presParOf" srcId="{069C5ECA-6584-4B77-8916-379881C6B438}" destId="{DA0A6A15-6063-42B7-AA77-38A21C80532E}" srcOrd="2" destOrd="0" presId="urn:microsoft.com/office/officeart/2005/8/layout/process1"/>
    <dgm:cxn modelId="{CA5D0EBB-9A74-4A38-9A94-0995D86EC603}" type="presParOf" srcId="{069C5ECA-6584-4B77-8916-379881C6B438}" destId="{779C49E8-31E0-4ECB-814A-FCF1F1F8CBA9}" srcOrd="3" destOrd="0" presId="urn:microsoft.com/office/officeart/2005/8/layout/process1"/>
    <dgm:cxn modelId="{2D5357BA-DB77-4F85-8BFD-313EBEA57115}" type="presParOf" srcId="{779C49E8-31E0-4ECB-814A-FCF1F1F8CBA9}" destId="{24006B19-2ACA-42F6-8F2C-1EFA45A09579}" srcOrd="0" destOrd="0" presId="urn:microsoft.com/office/officeart/2005/8/layout/process1"/>
    <dgm:cxn modelId="{BB762A3A-DAB7-48BB-B365-3FAD03DEB986}" type="presParOf" srcId="{069C5ECA-6584-4B77-8916-379881C6B438}" destId="{AD71430E-0CFC-420C-931E-D5A75DCB3284}" srcOrd="4" destOrd="0" presId="urn:microsoft.com/office/officeart/2005/8/layout/process1"/>
    <dgm:cxn modelId="{9C77458D-F335-4720-B833-FA81C21BF16B}" type="presParOf" srcId="{069C5ECA-6584-4B77-8916-379881C6B438}" destId="{C969D6B1-8FA8-41B9-8953-5E6F3DD30AF1}" srcOrd="5" destOrd="0" presId="urn:microsoft.com/office/officeart/2005/8/layout/process1"/>
    <dgm:cxn modelId="{721E8303-65BD-4561-8551-88ABC971370A}" type="presParOf" srcId="{C969D6B1-8FA8-41B9-8953-5E6F3DD30AF1}" destId="{2940E322-7DC8-4581-97DE-4036332168C4}" srcOrd="0" destOrd="0" presId="urn:microsoft.com/office/officeart/2005/8/layout/process1"/>
    <dgm:cxn modelId="{2D3C978B-AE7D-44B7-B4DF-CB87E126C352}" type="presParOf" srcId="{069C5ECA-6584-4B77-8916-379881C6B438}" destId="{46F8229B-496E-48A1-BEF7-11D7585D3C4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ECFBC6-2127-44AB-8CFB-2F8BC853EC2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AEC601BB-9EA1-4952-93F0-214B88900EFD}">
      <dgm:prSet phldrT="[Text]" custT="1"/>
      <dgm:spPr>
        <a:xfrm>
          <a:off x="2013385" y="1739549"/>
          <a:ext cx="1459628" cy="145962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1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gm:t>
    </dgm:pt>
    <dgm:pt modelId="{59283311-94AE-44B3-86CB-3A6B57163592}" type="parTrans" cxnId="{5F7F773B-9A37-4234-89EA-935219DF236E}">
      <dgm:prSet/>
      <dgm:spPr/>
      <dgm:t>
        <a:bodyPr/>
        <a:lstStyle/>
        <a:p>
          <a:endParaRPr lang="es-CL"/>
        </a:p>
      </dgm:t>
    </dgm:pt>
    <dgm:pt modelId="{C1467F60-6A9C-44A3-BB56-419A5E1A235D}" type="sibTrans" cxnId="{5F7F773B-9A37-4234-89EA-935219DF236E}">
      <dgm:prSet/>
      <dgm:spPr/>
      <dgm:t>
        <a:bodyPr/>
        <a:lstStyle/>
        <a:p>
          <a:endParaRPr lang="es-CL"/>
        </a:p>
      </dgm:t>
    </dgm:pt>
    <dgm:pt modelId="{C750D196-EF0C-4FBB-BF87-2A207D42686B}">
      <dgm:prSet phldrT="[Text]" custT="1"/>
      <dgm:spPr>
        <a:xfrm>
          <a:off x="3617309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gm:t>
    </dgm:pt>
    <dgm:pt modelId="{FADB6EC4-B19D-4624-AFAC-8F6484C96239}" type="parTrans" cxnId="{DD1881BB-4F7D-4712-BFDF-29ABEEBFAA6B}">
      <dgm:prSet/>
      <dgm:spPr>
        <a:xfrm rot="19500000">
          <a:off x="329321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D1DD37C4-C9C4-4FDB-9AC2-BB7AA57EF826}" type="sibTrans" cxnId="{DD1881BB-4F7D-4712-BFDF-29ABEEBFAA6B}">
      <dgm:prSet/>
      <dgm:spPr/>
      <dgm:t>
        <a:bodyPr/>
        <a:lstStyle/>
        <a:p>
          <a:endParaRPr lang="es-CL"/>
        </a:p>
      </dgm:t>
    </dgm:pt>
    <dgm:pt modelId="{2B8235AC-9559-4F02-85EB-08FBEEA973EE}">
      <dgm:prSet custT="1"/>
      <dgm:spPr>
        <a:xfrm>
          <a:off x="2049876" y="1221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5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gm:t>
    </dgm:pt>
    <dgm:pt modelId="{8F2A09A8-B768-41BE-879D-B47B61BE144D}" type="parTrans" cxnId="{19998A66-6F82-41AB-BFC0-84DC394F9B6C}">
      <dgm:prSet/>
      <dgm:spPr>
        <a:xfrm rot="16200000">
          <a:off x="2183916" y="907167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26391A21-0472-4B3A-BFFA-EE3D38783FD1}" type="sibTrans" cxnId="{19998A66-6F82-41AB-BFC0-84DC394F9B6C}">
      <dgm:prSet/>
      <dgm:spPr/>
      <dgm:t>
        <a:bodyPr/>
        <a:lstStyle/>
        <a:p>
          <a:endParaRPr lang="es-CL"/>
        </a:p>
      </dgm:t>
    </dgm:pt>
    <dgm:pt modelId="{EE6B6ECF-0BD5-41DF-ADBA-0CBC7DC20DA5}">
      <dgm:prSet custT="1"/>
      <dgm:spPr>
        <a:xfrm>
          <a:off x="482442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gm:t>
    </dgm:pt>
    <dgm:pt modelId="{42EE6822-DB89-4A0A-B563-07E64B68B50C}" type="parTrans" cxnId="{F63DBFCA-DD1C-4937-98E8-F61A179488A9}">
      <dgm:prSet/>
      <dgm:spPr>
        <a:xfrm rot="12900000">
          <a:off x="107462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A0D395A1-37DF-49CC-AB80-DF50656DD83D}" type="sibTrans" cxnId="{F63DBFCA-DD1C-4937-98E8-F61A179488A9}">
      <dgm:prSet/>
      <dgm:spPr/>
      <dgm:t>
        <a:bodyPr/>
        <a:lstStyle/>
        <a:p>
          <a:endParaRPr lang="es-CL"/>
        </a:p>
      </dgm:t>
    </dgm:pt>
    <dgm:pt modelId="{99C968D1-9867-4474-BCA4-48C2CEC04848}" type="pres">
      <dgm:prSet presAssocID="{6AECFBC6-2127-44AB-8CFB-2F8BC853EC2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6BF935FC-4A70-4BF2-AD77-4363BDC5E40A}" type="pres">
      <dgm:prSet presAssocID="{AEC601BB-9EA1-4952-93F0-214B88900EFD}" presName="centerShape" presStyleLbl="node0" presStyleIdx="0" presStyleCnt="1" custLinFactNeighborX="1441" custLinFactNeighborY="22"/>
      <dgm:spPr>
        <a:prstGeom prst="ellipse">
          <a:avLst/>
        </a:prstGeom>
      </dgm:spPr>
      <dgm:t>
        <a:bodyPr/>
        <a:lstStyle/>
        <a:p>
          <a:endParaRPr lang="es-CL"/>
        </a:p>
      </dgm:t>
    </dgm:pt>
    <dgm:pt modelId="{A90C3BBE-992B-4C4E-B366-D10F696F5A07}" type="pres">
      <dgm:prSet presAssocID="{42EE6822-DB89-4A0A-B563-07E64B68B50C}" presName="parTrans" presStyleLbl="bgSibTrans2D1" presStyleIdx="0" presStyleCnt="3" custLinFactNeighborX="10596" custLinFactNeighborY="1768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3833BEB6-B50A-4650-BF1B-AFF0F027B575}" type="pres">
      <dgm:prSet presAssocID="{EE6B6ECF-0BD5-41DF-ADBA-0CBC7DC20DA5}" presName="node" presStyleLbl="node1" presStyleIdx="0" presStyleCnt="3" custScaleX="121531" custRadScaleRad="115614" custRadScaleInc="-921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1B846CC0-117A-41FA-8580-929451C472D8}" type="pres">
      <dgm:prSet presAssocID="{8F2A09A8-B768-41BE-879D-B47B61BE144D}" presName="parTrans" presStyleLbl="bgSibTrans2D1" presStyleIdx="1" presStyleCnt="3" custAng="132023" custLinFactNeighborX="-820" custLinFactNeighborY="7072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EF4F1A1A-6C00-48F1-AD84-5371D16EB435}" type="pres">
      <dgm:prSet presAssocID="{2B8235AC-9559-4F02-85EB-08FBEEA973EE}" presName="node" presStyleLbl="node1" presStyleIdx="1" presStyleCnt="3" custScaleX="120296" custRadScaleRad="100063" custRadScaleInc="-183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57FB6E99-0E9A-4876-B253-24865B9A73CE}" type="pres">
      <dgm:prSet presAssocID="{FADB6EC4-B19D-4624-AFAC-8F6484C96239}" presName="parTrans" presStyleLbl="bgSibTrans2D1" presStyleIdx="2" presStyleCnt="3" custLinFactNeighborX="-10895" custLinFactNeighborY="1105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DFB6BBB4-8B84-4822-877F-F5A3EDBE139F}" type="pres">
      <dgm:prSet presAssocID="{C750D196-EF0C-4FBB-BF87-2A207D42686B}" presName="node" presStyleLbl="node1" presStyleIdx="2" presStyleCnt="3" custScaleX="120124" custRadScaleRad="114163" custRadScaleInc="139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</dgm:ptLst>
  <dgm:cxnLst>
    <dgm:cxn modelId="{DEB8886C-361D-455B-8675-BD3501DD41D5}" type="presOf" srcId="{6AECFBC6-2127-44AB-8CFB-2F8BC853EC26}" destId="{99C968D1-9867-4474-BCA4-48C2CEC04848}" srcOrd="0" destOrd="0" presId="urn:microsoft.com/office/officeart/2005/8/layout/radial4"/>
    <dgm:cxn modelId="{8368ABFF-35B5-4E25-AD88-0746F4CA1DAF}" type="presOf" srcId="{8F2A09A8-B768-41BE-879D-B47B61BE144D}" destId="{1B846CC0-117A-41FA-8580-929451C472D8}" srcOrd="0" destOrd="0" presId="urn:microsoft.com/office/officeart/2005/8/layout/radial4"/>
    <dgm:cxn modelId="{B6DC9F0B-EA0E-4746-B07F-7A98104BDBFE}" type="presOf" srcId="{2B8235AC-9559-4F02-85EB-08FBEEA973EE}" destId="{EF4F1A1A-6C00-48F1-AD84-5371D16EB435}" srcOrd="0" destOrd="0" presId="urn:microsoft.com/office/officeart/2005/8/layout/radial4"/>
    <dgm:cxn modelId="{DD1881BB-4F7D-4712-BFDF-29ABEEBFAA6B}" srcId="{AEC601BB-9EA1-4952-93F0-214B88900EFD}" destId="{C750D196-EF0C-4FBB-BF87-2A207D42686B}" srcOrd="2" destOrd="0" parTransId="{FADB6EC4-B19D-4624-AFAC-8F6484C96239}" sibTransId="{D1DD37C4-C9C4-4FDB-9AC2-BB7AA57EF826}"/>
    <dgm:cxn modelId="{19998A66-6F82-41AB-BFC0-84DC394F9B6C}" srcId="{AEC601BB-9EA1-4952-93F0-214B88900EFD}" destId="{2B8235AC-9559-4F02-85EB-08FBEEA973EE}" srcOrd="1" destOrd="0" parTransId="{8F2A09A8-B768-41BE-879D-B47B61BE144D}" sibTransId="{26391A21-0472-4B3A-BFFA-EE3D38783FD1}"/>
    <dgm:cxn modelId="{ADBF11A1-25BB-4589-B727-A84D4F2F4902}" type="presOf" srcId="{EE6B6ECF-0BD5-41DF-ADBA-0CBC7DC20DA5}" destId="{3833BEB6-B50A-4650-BF1B-AFF0F027B575}" srcOrd="0" destOrd="0" presId="urn:microsoft.com/office/officeart/2005/8/layout/radial4"/>
    <dgm:cxn modelId="{43563A75-F88C-4997-A873-3B5D704CC20F}" type="presOf" srcId="{C750D196-EF0C-4FBB-BF87-2A207D42686B}" destId="{DFB6BBB4-8B84-4822-877F-F5A3EDBE139F}" srcOrd="0" destOrd="0" presId="urn:microsoft.com/office/officeart/2005/8/layout/radial4"/>
    <dgm:cxn modelId="{6CA2D747-99DD-4264-BAE6-EDB933E1602E}" type="presOf" srcId="{AEC601BB-9EA1-4952-93F0-214B88900EFD}" destId="{6BF935FC-4A70-4BF2-AD77-4363BDC5E40A}" srcOrd="0" destOrd="0" presId="urn:microsoft.com/office/officeart/2005/8/layout/radial4"/>
    <dgm:cxn modelId="{7BCC31A5-A249-4D85-94FF-1B81CA09F32B}" type="presOf" srcId="{FADB6EC4-B19D-4624-AFAC-8F6484C96239}" destId="{57FB6E99-0E9A-4876-B253-24865B9A73CE}" srcOrd="0" destOrd="0" presId="urn:microsoft.com/office/officeart/2005/8/layout/radial4"/>
    <dgm:cxn modelId="{F63DBFCA-DD1C-4937-98E8-F61A179488A9}" srcId="{AEC601BB-9EA1-4952-93F0-214B88900EFD}" destId="{EE6B6ECF-0BD5-41DF-ADBA-0CBC7DC20DA5}" srcOrd="0" destOrd="0" parTransId="{42EE6822-DB89-4A0A-B563-07E64B68B50C}" sibTransId="{A0D395A1-37DF-49CC-AB80-DF50656DD83D}"/>
    <dgm:cxn modelId="{2DC5F638-5087-441F-9FD7-2CC68D3B4A54}" type="presOf" srcId="{42EE6822-DB89-4A0A-B563-07E64B68B50C}" destId="{A90C3BBE-992B-4C4E-B366-D10F696F5A07}" srcOrd="0" destOrd="0" presId="urn:microsoft.com/office/officeart/2005/8/layout/radial4"/>
    <dgm:cxn modelId="{5F7F773B-9A37-4234-89EA-935219DF236E}" srcId="{6AECFBC6-2127-44AB-8CFB-2F8BC853EC26}" destId="{AEC601BB-9EA1-4952-93F0-214B88900EFD}" srcOrd="0" destOrd="0" parTransId="{59283311-94AE-44B3-86CB-3A6B57163592}" sibTransId="{C1467F60-6A9C-44A3-BB56-419A5E1A235D}"/>
    <dgm:cxn modelId="{7F146C6A-35EA-4DAE-BC3D-E187FA5437C8}" type="presParOf" srcId="{99C968D1-9867-4474-BCA4-48C2CEC04848}" destId="{6BF935FC-4A70-4BF2-AD77-4363BDC5E40A}" srcOrd="0" destOrd="0" presId="urn:microsoft.com/office/officeart/2005/8/layout/radial4"/>
    <dgm:cxn modelId="{4AFA0274-B4AA-4694-AA3A-D69917FA87F1}" type="presParOf" srcId="{99C968D1-9867-4474-BCA4-48C2CEC04848}" destId="{A90C3BBE-992B-4C4E-B366-D10F696F5A07}" srcOrd="1" destOrd="0" presId="urn:microsoft.com/office/officeart/2005/8/layout/radial4"/>
    <dgm:cxn modelId="{D4AACA4E-4A77-4BE5-B5F7-501E84D2BD90}" type="presParOf" srcId="{99C968D1-9867-4474-BCA4-48C2CEC04848}" destId="{3833BEB6-B50A-4650-BF1B-AFF0F027B575}" srcOrd="2" destOrd="0" presId="urn:microsoft.com/office/officeart/2005/8/layout/radial4"/>
    <dgm:cxn modelId="{AC566F92-8C93-439A-BA5D-CEBFC3C03228}" type="presParOf" srcId="{99C968D1-9867-4474-BCA4-48C2CEC04848}" destId="{1B846CC0-117A-41FA-8580-929451C472D8}" srcOrd="3" destOrd="0" presId="urn:microsoft.com/office/officeart/2005/8/layout/radial4"/>
    <dgm:cxn modelId="{EC9EE6D6-C817-4B34-A0C0-B2BB837316EA}" type="presParOf" srcId="{99C968D1-9867-4474-BCA4-48C2CEC04848}" destId="{EF4F1A1A-6C00-48F1-AD84-5371D16EB435}" srcOrd="4" destOrd="0" presId="urn:microsoft.com/office/officeart/2005/8/layout/radial4"/>
    <dgm:cxn modelId="{34537D79-AD34-458D-81DF-A72344DC3B86}" type="presParOf" srcId="{99C968D1-9867-4474-BCA4-48C2CEC04848}" destId="{57FB6E99-0E9A-4876-B253-24865B9A73CE}" srcOrd="5" destOrd="0" presId="urn:microsoft.com/office/officeart/2005/8/layout/radial4"/>
    <dgm:cxn modelId="{30816F1B-793A-4485-A872-66F779BB8D56}" type="presParOf" srcId="{99C968D1-9867-4474-BCA4-48C2CEC04848}" destId="{DFB6BBB4-8B84-4822-877F-F5A3EDBE139F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2CF910-4BC4-4EAD-83DD-9525E1D34746}">
      <dsp:nvSpPr>
        <dsp:cNvPr id="0" name=""/>
        <dsp:cNvSpPr/>
      </dsp:nvSpPr>
      <dsp:spPr>
        <a:xfrm>
          <a:off x="0" y="274335"/>
          <a:ext cx="1076878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cardio-respiratorio</a:t>
          </a:r>
        </a:p>
      </dsp:txBody>
      <dsp:txXfrm>
        <a:off x="17686" y="292021"/>
        <a:ext cx="1041506" cy="568482"/>
      </dsp:txXfrm>
    </dsp:sp>
    <dsp:sp modelId="{4BD5691E-D209-4F2C-ABC1-C5F909130F56}">
      <dsp:nvSpPr>
        <dsp:cNvPr id="0" name=""/>
        <dsp:cNvSpPr/>
      </dsp:nvSpPr>
      <dsp:spPr>
        <a:xfrm>
          <a:off x="1178133" y="451587"/>
          <a:ext cx="214661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1178133" y="501457"/>
        <a:ext cx="150263" cy="149609"/>
      </dsp:txXfrm>
    </dsp:sp>
    <dsp:sp modelId="{DA0A6A15-6063-42B7-AA77-38A21C80532E}">
      <dsp:nvSpPr>
        <dsp:cNvPr id="0" name=""/>
        <dsp:cNvSpPr/>
      </dsp:nvSpPr>
      <dsp:spPr>
        <a:xfrm>
          <a:off x="1481900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nervioso</a:t>
          </a:r>
        </a:p>
      </dsp:txBody>
      <dsp:txXfrm>
        <a:off x="1499586" y="292021"/>
        <a:ext cx="970069" cy="568482"/>
      </dsp:txXfrm>
    </dsp:sp>
    <dsp:sp modelId="{779C49E8-31E0-4ECB-814A-FCF1F1F8CBA9}">
      <dsp:nvSpPr>
        <dsp:cNvPr id="0" name=""/>
        <dsp:cNvSpPr/>
      </dsp:nvSpPr>
      <dsp:spPr>
        <a:xfrm>
          <a:off x="2587886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2587886" y="501457"/>
        <a:ext cx="149207" cy="149609"/>
      </dsp:txXfrm>
    </dsp:sp>
    <dsp:sp modelId="{AD71430E-0CFC-420C-931E-D5A75DCB3284}">
      <dsp:nvSpPr>
        <dsp:cNvPr id="0" name=""/>
        <dsp:cNvSpPr/>
      </dsp:nvSpPr>
      <dsp:spPr>
        <a:xfrm>
          <a:off x="2889519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muscular </a:t>
          </a:r>
        </a:p>
      </dsp:txBody>
      <dsp:txXfrm>
        <a:off x="2907205" y="292021"/>
        <a:ext cx="970069" cy="568482"/>
      </dsp:txXfrm>
    </dsp:sp>
    <dsp:sp modelId="{C969D6B1-8FA8-41B9-8953-5E6F3DD30AF1}">
      <dsp:nvSpPr>
        <dsp:cNvPr id="0" name=""/>
        <dsp:cNvSpPr/>
      </dsp:nvSpPr>
      <dsp:spPr>
        <a:xfrm>
          <a:off x="3995505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3995505" y="501457"/>
        <a:ext cx="149207" cy="149609"/>
      </dsp:txXfrm>
    </dsp:sp>
    <dsp:sp modelId="{46F8229B-496E-48A1-BEF7-11D7585D3C4A}">
      <dsp:nvSpPr>
        <dsp:cNvPr id="0" name=""/>
        <dsp:cNvSpPr/>
      </dsp:nvSpPr>
      <dsp:spPr>
        <a:xfrm>
          <a:off x="4297137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óseo articular </a:t>
          </a:r>
        </a:p>
      </dsp:txBody>
      <dsp:txXfrm>
        <a:off x="4314823" y="292021"/>
        <a:ext cx="970069" cy="5684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F935FC-4A70-4BF2-AD77-4363BDC5E40A}">
      <dsp:nvSpPr>
        <dsp:cNvPr id="0" name=""/>
        <dsp:cNvSpPr/>
      </dsp:nvSpPr>
      <dsp:spPr>
        <a:xfrm>
          <a:off x="2210903" y="1766244"/>
          <a:ext cx="1481780" cy="1481780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sp:txBody>
      <dsp:txXfrm>
        <a:off x="2427905" y="1983246"/>
        <a:ext cx="1047776" cy="1047776"/>
      </dsp:txXfrm>
    </dsp:sp>
    <dsp:sp modelId="{A90C3BBE-992B-4C4E-B366-D10F696F5A07}">
      <dsp:nvSpPr>
        <dsp:cNvPr id="0" name=""/>
        <dsp:cNvSpPr/>
      </dsp:nvSpPr>
      <dsp:spPr>
        <a:xfrm rot="12527431">
          <a:off x="1004685" y="1618810"/>
          <a:ext cx="1469365" cy="422307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33BEB6-B50A-4650-BF1B-AFF0F027B575}">
      <dsp:nvSpPr>
        <dsp:cNvPr id="0" name=""/>
        <dsp:cNvSpPr/>
      </dsp:nvSpPr>
      <dsp:spPr>
        <a:xfrm>
          <a:off x="84417" y="838393"/>
          <a:ext cx="1710781" cy="11261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sp:txBody>
      <dsp:txXfrm>
        <a:off x="117401" y="871377"/>
        <a:ext cx="1644813" cy="1060184"/>
      </dsp:txXfrm>
    </dsp:sp>
    <dsp:sp modelId="{1B846CC0-117A-41FA-8580-929451C472D8}">
      <dsp:nvSpPr>
        <dsp:cNvPr id="0" name=""/>
        <dsp:cNvSpPr/>
      </dsp:nvSpPr>
      <dsp:spPr>
        <a:xfrm rot="16167082">
          <a:off x="2306867" y="1219478"/>
          <a:ext cx="1139110" cy="422307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F1A1A-6C00-48F1-AD84-5371D16EB435}">
      <dsp:nvSpPr>
        <dsp:cNvPr id="0" name=""/>
        <dsp:cNvSpPr/>
      </dsp:nvSpPr>
      <dsp:spPr>
        <a:xfrm>
          <a:off x="2011748" y="0"/>
          <a:ext cx="1693396" cy="11261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sp:txBody>
      <dsp:txXfrm>
        <a:off x="2044732" y="32984"/>
        <a:ext cx="1627428" cy="1060184"/>
      </dsp:txXfrm>
    </dsp:sp>
    <dsp:sp modelId="{57FB6E99-0E9A-4876-B253-24865B9A73CE}">
      <dsp:nvSpPr>
        <dsp:cNvPr id="0" name=""/>
        <dsp:cNvSpPr/>
      </dsp:nvSpPr>
      <dsp:spPr>
        <a:xfrm rot="19962119">
          <a:off x="3457817" y="1657436"/>
          <a:ext cx="1349303" cy="422307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B6BBB4-8B84-4822-877F-F5A3EDBE139F}">
      <dsp:nvSpPr>
        <dsp:cNvPr id="0" name=""/>
        <dsp:cNvSpPr/>
      </dsp:nvSpPr>
      <dsp:spPr>
        <a:xfrm>
          <a:off x="4033506" y="949440"/>
          <a:ext cx="1690974" cy="11261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sp:txBody>
      <dsp:txXfrm>
        <a:off x="4066490" y="982424"/>
        <a:ext cx="1625006" cy="10601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918C-7426-41E0-9354-475FD149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2020-03-24T15:22:00Z</dcterms:created>
  <dcterms:modified xsi:type="dcterms:W3CDTF">2020-03-24T15:38:00Z</dcterms:modified>
</cp:coreProperties>
</file>