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892" w14:textId="77777777" w:rsidR="003B1139" w:rsidRDefault="005637CD" w:rsidP="003B1139">
      <w:pPr>
        <w:spacing w:line="264" w:lineRule="auto"/>
        <w:jc w:val="center"/>
        <w:rPr>
          <w:rFonts w:ascii="Century Gothic" w:hAnsi="Century Gothic"/>
          <w:color w:val="4472C4" w:themeColor="accent1"/>
          <w:sz w:val="24"/>
          <w:szCs w:val="24"/>
        </w:rPr>
      </w:pPr>
      <w:sdt>
        <w:sdtPr>
          <w:rPr>
            <w:rFonts w:ascii="Century Gothic" w:hAnsi="Century Gothic"/>
            <w:color w:val="4472C4" w:themeColor="accent1"/>
            <w:sz w:val="28"/>
            <w:szCs w:val="28"/>
          </w:rPr>
          <w:alias w:val="Título"/>
          <w:id w:val="473111787"/>
          <w:placeholder>
            <w:docPart w:val="77CCDBD67A9C470196D9DEE2C6873EF0"/>
          </w:placeholder>
          <w:dataBinding w:prefixMappings="xmlns:ns0='http://schemas.openxmlformats.org/package/2006/metadata/core-properties' xmlns:ns1='http://purl.org/dc/elements/1.1/'" w:xpath="/ns0:coreProperties[1]/ns1:title[1]" w:storeItemID="{6C3C8BC8-F283-45AE-878A-BAB7291924A1}"/>
          <w:text/>
        </w:sdtPr>
        <w:sdtEndPr/>
        <w:sdtContent>
          <w:r w:rsidR="003B1139" w:rsidRPr="00AD079A">
            <w:rPr>
              <w:rFonts w:ascii="Century Gothic" w:hAnsi="Century Gothic"/>
              <w:color w:val="4472C4" w:themeColor="accent1"/>
              <w:sz w:val="28"/>
              <w:szCs w:val="28"/>
            </w:rPr>
            <w:t>COLEGIO IGNACIO CARRERA PINTO</w:t>
          </w:r>
        </w:sdtContent>
      </w:sdt>
      <w:r w:rsidR="003B1139">
        <w:rPr>
          <w:rFonts w:ascii="Century Gothic" w:hAnsi="Century Gothic"/>
          <w:color w:val="4472C4" w:themeColor="accent1"/>
          <w:sz w:val="24"/>
          <w:szCs w:val="24"/>
        </w:rPr>
        <w:t>.</w:t>
      </w:r>
    </w:p>
    <w:p w14:paraId="2E95AAB6" w14:textId="33153497" w:rsidR="003B1139" w:rsidRDefault="003B1139" w:rsidP="003B1139">
      <w:pPr>
        <w:spacing w:line="240" w:lineRule="auto"/>
        <w:rPr>
          <w:rFonts w:ascii="Century Gothic" w:hAnsi="Century Gothic"/>
          <w:sz w:val="24"/>
          <w:szCs w:val="24"/>
        </w:rPr>
      </w:pPr>
      <w:r w:rsidRPr="00AD079A">
        <w:rPr>
          <w:rFonts w:ascii="Century Gothic" w:hAnsi="Century Gothic"/>
          <w:sz w:val="24"/>
          <w:szCs w:val="24"/>
        </w:rPr>
        <w:t>Técnico en Administración de Empresas Mención RRHH</w:t>
      </w:r>
      <w:r>
        <w:rPr>
          <w:rFonts w:ascii="Century Gothic" w:hAnsi="Century Gothic"/>
          <w:sz w:val="24"/>
          <w:szCs w:val="24"/>
        </w:rPr>
        <w:t xml:space="preserve">.  Curso: </w:t>
      </w:r>
      <w:r w:rsidR="00FE71A2">
        <w:rPr>
          <w:rFonts w:ascii="Century Gothic" w:hAnsi="Century Gothic"/>
          <w:sz w:val="24"/>
          <w:szCs w:val="24"/>
        </w:rPr>
        <w:t>3</w:t>
      </w:r>
      <w:r>
        <w:rPr>
          <w:rFonts w:ascii="Century Gothic" w:hAnsi="Century Gothic"/>
          <w:sz w:val="24"/>
          <w:szCs w:val="24"/>
        </w:rPr>
        <w:t xml:space="preserve">°B          </w:t>
      </w:r>
    </w:p>
    <w:p w14:paraId="3EC2E182" w14:textId="553C8ED0" w:rsidR="003B1139" w:rsidRDefault="003B1139" w:rsidP="003B1139">
      <w:pPr>
        <w:spacing w:line="240" w:lineRule="auto"/>
        <w:rPr>
          <w:rFonts w:ascii="Century Gothic" w:hAnsi="Century Gothic"/>
          <w:sz w:val="24"/>
          <w:szCs w:val="24"/>
        </w:rPr>
      </w:pPr>
      <w:r>
        <w:rPr>
          <w:rFonts w:ascii="Century Gothic" w:hAnsi="Century Gothic"/>
          <w:sz w:val="24"/>
          <w:szCs w:val="24"/>
        </w:rPr>
        <w:t xml:space="preserve">Módulo: </w:t>
      </w:r>
      <w:r w:rsidR="00023130">
        <w:rPr>
          <w:rFonts w:ascii="Century Gothic" w:hAnsi="Century Gothic"/>
          <w:sz w:val="24"/>
          <w:szCs w:val="24"/>
        </w:rPr>
        <w:t>Organización de Oficinas</w:t>
      </w:r>
      <w:r w:rsidR="00FE71A2">
        <w:rPr>
          <w:rFonts w:ascii="Century Gothic" w:hAnsi="Century Gothic"/>
          <w:sz w:val="24"/>
          <w:szCs w:val="24"/>
        </w:rPr>
        <w:t xml:space="preserve"> </w:t>
      </w:r>
      <w:r w:rsidR="00931FBB">
        <w:rPr>
          <w:rFonts w:ascii="Century Gothic" w:hAnsi="Century Gothic"/>
          <w:sz w:val="24"/>
          <w:szCs w:val="24"/>
        </w:rPr>
        <w:t xml:space="preserve"> </w:t>
      </w:r>
      <w:r>
        <w:rPr>
          <w:rFonts w:ascii="Century Gothic" w:hAnsi="Century Gothic"/>
          <w:sz w:val="24"/>
          <w:szCs w:val="24"/>
        </w:rPr>
        <w:t xml:space="preserve">   Unidad:</w:t>
      </w:r>
      <w:r w:rsidR="00C91CA8">
        <w:rPr>
          <w:rFonts w:ascii="Century Gothic" w:hAnsi="Century Gothic"/>
          <w:sz w:val="24"/>
          <w:szCs w:val="24"/>
        </w:rPr>
        <w:t xml:space="preserve"> </w:t>
      </w:r>
      <w:r w:rsidR="00023130">
        <w:rPr>
          <w:rFonts w:ascii="Century Gothic" w:hAnsi="Century Gothic"/>
          <w:sz w:val="24"/>
          <w:szCs w:val="24"/>
        </w:rPr>
        <w:t>1</w:t>
      </w:r>
      <w:r w:rsidR="00BD254C">
        <w:rPr>
          <w:rFonts w:ascii="Century Gothic" w:hAnsi="Century Gothic"/>
          <w:sz w:val="24"/>
          <w:szCs w:val="24"/>
        </w:rPr>
        <w:t>Sistemas de Información</w:t>
      </w:r>
      <w:r w:rsidR="00CE5F59">
        <w:rPr>
          <w:rFonts w:ascii="Century Gothic" w:hAnsi="Century Gothic"/>
          <w:sz w:val="24"/>
          <w:szCs w:val="24"/>
        </w:rPr>
        <w:t xml:space="preserve"> y Oficinas</w:t>
      </w:r>
    </w:p>
    <w:p w14:paraId="55520673" w14:textId="6F92971E" w:rsidR="003B1139" w:rsidRPr="00AD079A" w:rsidRDefault="003B1139" w:rsidP="003B1139">
      <w:pPr>
        <w:spacing w:line="240" w:lineRule="auto"/>
        <w:rPr>
          <w:rFonts w:ascii="Century Gothic" w:hAnsi="Century Gothic"/>
          <w:sz w:val="24"/>
          <w:szCs w:val="24"/>
        </w:rPr>
      </w:pPr>
      <w:r>
        <w:rPr>
          <w:rFonts w:ascii="Century Gothic" w:hAnsi="Century Gothic"/>
          <w:sz w:val="24"/>
          <w:szCs w:val="24"/>
        </w:rPr>
        <w:t xml:space="preserve">Profesor: Juan Pablo Briceño.                      Email: </w:t>
      </w:r>
      <w:hyperlink r:id="rId7" w:history="1">
        <w:r w:rsidR="00543F12" w:rsidRPr="004F61A3">
          <w:rPr>
            <w:rStyle w:val="Hipervnculo"/>
            <w:rFonts w:ascii="Century Gothic" w:hAnsi="Century Gothic"/>
            <w:sz w:val="24"/>
            <w:szCs w:val="24"/>
          </w:rPr>
          <w:t>juanpablobriceno.icp@gmail</w:t>
        </w:r>
      </w:hyperlink>
      <w:r>
        <w:rPr>
          <w:rFonts w:ascii="Century Gothic" w:hAnsi="Century Gothic"/>
          <w:sz w:val="24"/>
          <w:szCs w:val="24"/>
        </w:rPr>
        <w:t>.com</w:t>
      </w:r>
    </w:p>
    <w:tbl>
      <w:tblPr>
        <w:tblStyle w:val="Tablaconcuadrcula"/>
        <w:tblW w:w="0" w:type="auto"/>
        <w:tblInd w:w="-567" w:type="dxa"/>
        <w:tblLook w:val="04A0" w:firstRow="1" w:lastRow="0" w:firstColumn="1" w:lastColumn="0" w:noHBand="0" w:noVBand="1"/>
      </w:tblPr>
      <w:tblGrid>
        <w:gridCol w:w="1129"/>
        <w:gridCol w:w="5670"/>
        <w:gridCol w:w="1276"/>
        <w:gridCol w:w="1554"/>
      </w:tblGrid>
      <w:tr w:rsidR="00341ECB" w14:paraId="05D40B65" w14:textId="77777777" w:rsidTr="00341ECB">
        <w:tc>
          <w:tcPr>
            <w:tcW w:w="1129" w:type="dxa"/>
          </w:tcPr>
          <w:p w14:paraId="2DDA2AFD" w14:textId="5A440255" w:rsidR="00341ECB" w:rsidRDefault="00341ECB" w:rsidP="00881C44">
            <w:pPr>
              <w:rPr>
                <w:rFonts w:ascii="Century Gothic" w:hAnsi="Century Gothic"/>
                <w:lang w:val="es-CL"/>
              </w:rPr>
            </w:pPr>
            <w:r>
              <w:rPr>
                <w:rFonts w:ascii="Century Gothic" w:hAnsi="Century Gothic"/>
                <w:lang w:val="es-CL"/>
              </w:rPr>
              <w:t>Nombre</w:t>
            </w:r>
          </w:p>
        </w:tc>
        <w:tc>
          <w:tcPr>
            <w:tcW w:w="5670" w:type="dxa"/>
          </w:tcPr>
          <w:p w14:paraId="25B006E0" w14:textId="77777777" w:rsidR="00341ECB" w:rsidRDefault="00341ECB" w:rsidP="00881C44">
            <w:pPr>
              <w:rPr>
                <w:rFonts w:ascii="Century Gothic" w:hAnsi="Century Gothic"/>
                <w:lang w:val="es-CL"/>
              </w:rPr>
            </w:pPr>
          </w:p>
        </w:tc>
        <w:tc>
          <w:tcPr>
            <w:tcW w:w="1276" w:type="dxa"/>
          </w:tcPr>
          <w:p w14:paraId="6D04867B" w14:textId="34A3E523" w:rsidR="00341ECB" w:rsidRDefault="00341ECB" w:rsidP="00881C44">
            <w:pPr>
              <w:rPr>
                <w:rFonts w:ascii="Century Gothic" w:hAnsi="Century Gothic"/>
                <w:lang w:val="es-CL"/>
              </w:rPr>
            </w:pPr>
            <w:r>
              <w:rPr>
                <w:rFonts w:ascii="Century Gothic" w:hAnsi="Century Gothic"/>
                <w:lang w:val="es-CL"/>
              </w:rPr>
              <w:t>Fecha</w:t>
            </w:r>
          </w:p>
        </w:tc>
        <w:tc>
          <w:tcPr>
            <w:tcW w:w="1554" w:type="dxa"/>
          </w:tcPr>
          <w:p w14:paraId="61A804FB" w14:textId="77777777" w:rsidR="00341ECB" w:rsidRDefault="00341ECB" w:rsidP="00881C44">
            <w:pPr>
              <w:rPr>
                <w:rFonts w:ascii="Century Gothic" w:hAnsi="Century Gothic"/>
                <w:lang w:val="es-CL"/>
              </w:rPr>
            </w:pPr>
          </w:p>
        </w:tc>
      </w:tr>
    </w:tbl>
    <w:p w14:paraId="14618A59" w14:textId="15A8C858" w:rsidR="009E257E" w:rsidRDefault="009E257E" w:rsidP="009E257E">
      <w:pPr>
        <w:rPr>
          <w:rFonts w:ascii="Century Gothic" w:hAnsi="Century Gothic"/>
        </w:rPr>
      </w:pPr>
    </w:p>
    <w:p w14:paraId="0F9DCE3F" w14:textId="19727E24" w:rsidR="00DF2FC8" w:rsidRDefault="00DF2FC8" w:rsidP="00DF2FC8">
      <w:pPr>
        <w:rPr>
          <w:rFonts w:ascii="Century Gothic" w:hAnsi="Century Gothic"/>
          <w:b/>
          <w:lang w:val="es-CL"/>
        </w:rPr>
      </w:pPr>
      <w:r>
        <w:rPr>
          <w:rFonts w:ascii="Century Gothic" w:hAnsi="Century Gothic"/>
          <w:b/>
          <w:lang w:val="es-CL"/>
        </w:rPr>
        <w:t>Guía 2.</w:t>
      </w:r>
      <w:r w:rsidRPr="00DF2FC8">
        <w:rPr>
          <w:rFonts w:ascii="Century Gothic" w:hAnsi="Century Gothic"/>
          <w:b/>
          <w:lang w:val="es-CL"/>
        </w:rPr>
        <w:t xml:space="preserve"> Objetivo</w:t>
      </w:r>
      <w:r w:rsidRPr="00DF2FC8">
        <w:rPr>
          <w:rFonts w:ascii="Century Gothic" w:hAnsi="Century Gothic"/>
          <w:b/>
          <w:lang w:val="es-CL"/>
        </w:rPr>
        <w:t>: Comprender</w:t>
      </w:r>
      <w:r>
        <w:rPr>
          <w:rFonts w:ascii="Century Gothic" w:hAnsi="Century Gothic"/>
          <w:b/>
          <w:lang w:val="es-CL"/>
        </w:rPr>
        <w:t xml:space="preserve"> la </w:t>
      </w:r>
      <w:r w:rsidR="00EE6529" w:rsidRPr="00DF2FC8">
        <w:rPr>
          <w:rFonts w:ascii="Century Gothic" w:hAnsi="Century Gothic"/>
          <w:b/>
          <w:lang w:val="es-CL"/>
        </w:rPr>
        <w:t>creación,</w:t>
      </w:r>
      <w:r w:rsidRPr="00DF2FC8">
        <w:rPr>
          <w:rFonts w:ascii="Century Gothic" w:hAnsi="Century Gothic"/>
          <w:b/>
          <w:lang w:val="es-CL"/>
        </w:rPr>
        <w:t xml:space="preserve"> necesidad </w:t>
      </w:r>
      <w:bookmarkStart w:id="0" w:name="_GoBack"/>
      <w:bookmarkEnd w:id="0"/>
      <w:r w:rsidR="00F61470">
        <w:rPr>
          <w:rFonts w:ascii="Century Gothic" w:hAnsi="Century Gothic"/>
          <w:b/>
          <w:lang w:val="es-CL"/>
        </w:rPr>
        <w:t>y funciones de una oficina.</w:t>
      </w:r>
    </w:p>
    <w:p w14:paraId="50277758" w14:textId="77777777" w:rsidR="003F1AD2" w:rsidRPr="00DF2FC8" w:rsidRDefault="003F1AD2" w:rsidP="00DF2FC8">
      <w:pPr>
        <w:rPr>
          <w:rFonts w:ascii="Century Gothic" w:hAnsi="Century Gothic"/>
          <w:b/>
          <w:lang w:val="es-CL"/>
        </w:rPr>
      </w:pPr>
    </w:p>
    <w:p w14:paraId="33FDF6C4" w14:textId="77777777" w:rsidR="00DF2FC8" w:rsidRPr="00DF2FC8" w:rsidRDefault="00DF2FC8" w:rsidP="00DF2FC8">
      <w:pPr>
        <w:rPr>
          <w:rFonts w:ascii="Century Gothic" w:hAnsi="Century Gothic"/>
          <w:b/>
          <w:lang w:val="es-CL"/>
        </w:rPr>
      </w:pPr>
    </w:p>
    <w:p w14:paraId="30F099AA" w14:textId="77777777" w:rsidR="00DF2FC8" w:rsidRPr="00DF2FC8" w:rsidRDefault="00DF2FC8" w:rsidP="00DF2FC8">
      <w:pPr>
        <w:rPr>
          <w:rFonts w:ascii="Century Gothic" w:hAnsi="Century Gothic"/>
          <w:b/>
          <w:lang w:val="es-CL"/>
        </w:rPr>
      </w:pPr>
      <w:r w:rsidRPr="00DF2FC8">
        <w:rPr>
          <w:rFonts w:ascii="Century Gothic" w:hAnsi="Century Gothic"/>
          <w:b/>
          <w:lang w:val="es-CL"/>
        </w:rPr>
        <w:t>INTRODUCCIÓN</w:t>
      </w:r>
    </w:p>
    <w:p w14:paraId="1943EE25" w14:textId="50C83260" w:rsidR="00DF2FC8" w:rsidRPr="00DF2FC8" w:rsidRDefault="00DF2FC8" w:rsidP="00DF2FC8">
      <w:pPr>
        <w:jc w:val="both"/>
        <w:rPr>
          <w:rFonts w:ascii="Century Gothic" w:hAnsi="Century Gothic"/>
          <w:lang w:val="es-CL"/>
        </w:rPr>
      </w:pPr>
      <w:r w:rsidRPr="00DF2FC8">
        <w:rPr>
          <w:rFonts w:ascii="Century Gothic" w:hAnsi="Century Gothic"/>
          <w:lang w:val="es-CL"/>
        </w:rPr>
        <w:t xml:space="preserve">La oficina, es el espacio físico destinado al trabajo. Existen variadas formas de distribuir el espacio en una oficina según la función y cantidad de personas que trabajarán dentro del mismo espacio. En un extremo cada trabajador tendrá su propio sitio, en el otro una oficina grande abierta que se puede componer de un sitio principal con muchas personas que trabajan en el mismo espacio. Los estudios acerca de esto último han demostrado que dan productividad a corto plazo, por </w:t>
      </w:r>
      <w:r w:rsidRPr="00DF2FC8">
        <w:rPr>
          <w:rFonts w:ascii="Century Gothic" w:hAnsi="Century Gothic"/>
          <w:lang w:val="es-CL"/>
        </w:rPr>
        <w:t>ejemplo,</w:t>
      </w:r>
      <w:r w:rsidRPr="00DF2FC8">
        <w:rPr>
          <w:rFonts w:ascii="Century Gothic" w:hAnsi="Century Gothic"/>
          <w:lang w:val="es-CL"/>
        </w:rPr>
        <w:t xml:space="preserve"> dentro de un solo proyecto. Al mismo tiempo la pérdida de privacidad y de seguridad puede aumentar la incidencia del hurto y de la pérdida de secretos de la compañía. Un tipo de oficina intermedia es el cubículo, que soluciona el aislamiento visual en cierto grado, pero falla a menudo en la separación y la seguridad acústica.</w:t>
      </w:r>
    </w:p>
    <w:p w14:paraId="5E13BDAF" w14:textId="77777777" w:rsidR="00DF2FC8" w:rsidRPr="00DF2FC8" w:rsidRDefault="00DF2FC8" w:rsidP="00DF2FC8">
      <w:pPr>
        <w:rPr>
          <w:rFonts w:ascii="Century Gothic" w:hAnsi="Century Gothic"/>
          <w:lang w:val="es-CL"/>
        </w:rPr>
      </w:pPr>
    </w:p>
    <w:p w14:paraId="3660BDEA" w14:textId="77777777" w:rsidR="00DF2FC8" w:rsidRPr="00DF2FC8" w:rsidRDefault="00DF2FC8" w:rsidP="00DF2FC8">
      <w:pPr>
        <w:numPr>
          <w:ilvl w:val="0"/>
          <w:numId w:val="7"/>
        </w:numPr>
        <w:rPr>
          <w:rFonts w:ascii="Century Gothic" w:hAnsi="Century Gothic"/>
          <w:b/>
          <w:lang w:val="es-CL"/>
        </w:rPr>
      </w:pPr>
      <w:r w:rsidRPr="00DF2FC8">
        <w:rPr>
          <w:rFonts w:ascii="Century Gothic" w:hAnsi="Century Gothic"/>
          <w:b/>
          <w:lang w:val="es-CL"/>
        </w:rPr>
        <w:t>OBJETIVOS</w:t>
      </w:r>
    </w:p>
    <w:p w14:paraId="38627D98" w14:textId="77777777" w:rsidR="00DF2FC8" w:rsidRPr="00DF2FC8" w:rsidRDefault="00DF2FC8" w:rsidP="00DF2FC8">
      <w:pPr>
        <w:rPr>
          <w:rFonts w:ascii="Century Gothic" w:hAnsi="Century Gothic"/>
          <w:lang w:val="es-CL"/>
        </w:rPr>
      </w:pPr>
      <w:r w:rsidRPr="00DF2FC8">
        <w:rPr>
          <w:rFonts w:ascii="Century Gothic" w:hAnsi="Century Gothic"/>
          <w:lang w:val="es-CL"/>
        </w:rPr>
        <w:t>Lugar de trabajo, donde individuos cumplen actividades asignadas, para el logro de objetivos de una empresa. En la oficina, se delega responsabilidades para:</w:t>
      </w:r>
    </w:p>
    <w:p w14:paraId="357903EA" w14:textId="77777777" w:rsidR="00DF2FC8" w:rsidRPr="00DF2FC8" w:rsidRDefault="00DF2FC8" w:rsidP="00DF2FC8">
      <w:pPr>
        <w:numPr>
          <w:ilvl w:val="0"/>
          <w:numId w:val="8"/>
        </w:numPr>
        <w:rPr>
          <w:rFonts w:ascii="Century Gothic" w:hAnsi="Century Gothic"/>
          <w:lang w:val="es-CL"/>
        </w:rPr>
      </w:pPr>
      <w:r w:rsidRPr="00DF2FC8">
        <w:rPr>
          <w:rFonts w:ascii="Century Gothic" w:hAnsi="Century Gothic"/>
          <w:lang w:val="es-CL"/>
        </w:rPr>
        <w:t>Proyectar la empresa</w:t>
      </w:r>
    </w:p>
    <w:p w14:paraId="7E97FDB9" w14:textId="77777777" w:rsidR="00DF2FC8" w:rsidRPr="00DF2FC8" w:rsidRDefault="00DF2FC8" w:rsidP="00DF2FC8">
      <w:pPr>
        <w:numPr>
          <w:ilvl w:val="0"/>
          <w:numId w:val="8"/>
        </w:numPr>
        <w:rPr>
          <w:rFonts w:ascii="Century Gothic" w:hAnsi="Century Gothic"/>
          <w:lang w:val="es-CL"/>
        </w:rPr>
      </w:pPr>
      <w:r w:rsidRPr="00DF2FC8">
        <w:rPr>
          <w:rFonts w:ascii="Century Gothic" w:hAnsi="Century Gothic"/>
          <w:lang w:val="es-CL"/>
        </w:rPr>
        <w:t>Preparar registros</w:t>
      </w:r>
    </w:p>
    <w:p w14:paraId="27ED9A9E" w14:textId="77777777" w:rsidR="00DF2FC8" w:rsidRPr="00DF2FC8" w:rsidRDefault="00DF2FC8" w:rsidP="00DF2FC8">
      <w:pPr>
        <w:numPr>
          <w:ilvl w:val="0"/>
          <w:numId w:val="8"/>
        </w:numPr>
        <w:rPr>
          <w:rFonts w:ascii="Century Gothic" w:hAnsi="Century Gothic"/>
          <w:lang w:val="es-CL"/>
        </w:rPr>
      </w:pPr>
      <w:r w:rsidRPr="00DF2FC8">
        <w:rPr>
          <w:rFonts w:ascii="Century Gothic" w:hAnsi="Century Gothic"/>
          <w:lang w:val="es-CL"/>
        </w:rPr>
        <w:t>Administrar correspondencia</w:t>
      </w:r>
    </w:p>
    <w:p w14:paraId="61517557" w14:textId="77777777" w:rsidR="00DF2FC8" w:rsidRPr="00DF2FC8" w:rsidRDefault="00DF2FC8" w:rsidP="00DF2FC8">
      <w:pPr>
        <w:numPr>
          <w:ilvl w:val="0"/>
          <w:numId w:val="8"/>
        </w:numPr>
        <w:rPr>
          <w:rFonts w:ascii="Century Gothic" w:hAnsi="Century Gothic"/>
          <w:lang w:val="es-CL"/>
        </w:rPr>
      </w:pPr>
      <w:r w:rsidRPr="00DF2FC8">
        <w:rPr>
          <w:rFonts w:ascii="Century Gothic" w:hAnsi="Century Gothic"/>
          <w:lang w:val="es-CL"/>
        </w:rPr>
        <w:t xml:space="preserve">Adquirir insumos  </w:t>
      </w:r>
    </w:p>
    <w:p w14:paraId="0D0F718F" w14:textId="77777777" w:rsidR="00DF2FC8" w:rsidRPr="00DF2FC8" w:rsidRDefault="00DF2FC8" w:rsidP="00DF2FC8">
      <w:pPr>
        <w:numPr>
          <w:ilvl w:val="0"/>
          <w:numId w:val="8"/>
        </w:numPr>
        <w:rPr>
          <w:rFonts w:ascii="Century Gothic" w:hAnsi="Century Gothic"/>
          <w:lang w:val="es-CL"/>
        </w:rPr>
      </w:pPr>
      <w:r w:rsidRPr="00DF2FC8">
        <w:rPr>
          <w:rFonts w:ascii="Century Gothic" w:hAnsi="Century Gothic"/>
          <w:lang w:val="es-CL"/>
        </w:rPr>
        <w:t xml:space="preserve">Generar modificaciones en los planes de trabajo. </w:t>
      </w:r>
    </w:p>
    <w:p w14:paraId="24844475" w14:textId="77777777" w:rsidR="00DF2FC8" w:rsidRPr="00DF2FC8" w:rsidRDefault="00DF2FC8" w:rsidP="00DF2FC8">
      <w:pPr>
        <w:rPr>
          <w:rFonts w:ascii="Century Gothic" w:hAnsi="Century Gothic"/>
          <w:lang w:val="es-CL"/>
        </w:rPr>
      </w:pPr>
      <w:r w:rsidRPr="00DF2FC8">
        <w:rPr>
          <w:rFonts w:ascii="Century Gothic" w:hAnsi="Century Gothic"/>
          <w:lang w:val="es-CL"/>
        </w:rPr>
        <w:t>Además de la elaboración de reglamentos e instructivos, así como adiestramiento y capacitación de personas.</w:t>
      </w:r>
    </w:p>
    <w:p w14:paraId="0142F740" w14:textId="0AD6F8C8" w:rsidR="00DF2FC8" w:rsidRDefault="00DF2FC8" w:rsidP="00DF2FC8">
      <w:pPr>
        <w:rPr>
          <w:rFonts w:ascii="Century Gothic" w:hAnsi="Century Gothic"/>
          <w:lang w:val="es-CL"/>
        </w:rPr>
      </w:pPr>
    </w:p>
    <w:p w14:paraId="7412B5BE" w14:textId="0CD336DC" w:rsidR="00DF2FC8" w:rsidRDefault="00DF2FC8" w:rsidP="00DF2FC8">
      <w:pPr>
        <w:rPr>
          <w:rFonts w:ascii="Century Gothic" w:hAnsi="Century Gothic"/>
          <w:lang w:val="es-CL"/>
        </w:rPr>
      </w:pPr>
    </w:p>
    <w:p w14:paraId="1DEC3AB7" w14:textId="77777777" w:rsidR="00DF2FC8" w:rsidRPr="00DF2FC8" w:rsidRDefault="00DF2FC8" w:rsidP="00DF2FC8">
      <w:pPr>
        <w:rPr>
          <w:rFonts w:ascii="Century Gothic" w:hAnsi="Century Gothic"/>
          <w:lang w:val="es-CL"/>
        </w:rPr>
      </w:pPr>
    </w:p>
    <w:p w14:paraId="01141551" w14:textId="77777777" w:rsidR="00DF2FC8" w:rsidRPr="00DF2FC8" w:rsidRDefault="00DF2FC8" w:rsidP="00DF2FC8">
      <w:pPr>
        <w:numPr>
          <w:ilvl w:val="0"/>
          <w:numId w:val="7"/>
        </w:numPr>
        <w:rPr>
          <w:rFonts w:ascii="Century Gothic" w:hAnsi="Century Gothic"/>
          <w:b/>
          <w:lang w:val="es-CL"/>
        </w:rPr>
      </w:pPr>
      <w:r w:rsidRPr="00DF2FC8">
        <w:rPr>
          <w:rFonts w:ascii="Century Gothic" w:hAnsi="Century Gothic"/>
          <w:b/>
          <w:lang w:val="es-CL"/>
        </w:rPr>
        <w:t xml:space="preserve">HISTORIA </w:t>
      </w:r>
    </w:p>
    <w:p w14:paraId="7A826757" w14:textId="0497CF84" w:rsidR="00DF2FC8" w:rsidRPr="00DF2FC8" w:rsidRDefault="00DF2FC8" w:rsidP="00CC34DD">
      <w:pPr>
        <w:spacing w:line="276" w:lineRule="auto"/>
        <w:rPr>
          <w:rFonts w:ascii="Century Gothic" w:hAnsi="Century Gothic"/>
          <w:lang w:val="es-CL"/>
        </w:rPr>
      </w:pPr>
      <w:r w:rsidRPr="00DF2FC8">
        <w:rPr>
          <w:rFonts w:ascii="Century Gothic" w:hAnsi="Century Gothic"/>
          <w:lang w:val="es-CL"/>
        </w:rPr>
        <w:t xml:space="preserve">La oficina ha existido de una forma u otra a lo largo de la historia como un complemento administrativo </w:t>
      </w:r>
      <w:r>
        <w:rPr>
          <w:rFonts w:ascii="Century Gothic" w:hAnsi="Century Gothic"/>
          <w:lang w:val="es-CL"/>
        </w:rPr>
        <w:t>tanto del estado como de las empresas privadas.</w:t>
      </w:r>
    </w:p>
    <w:p w14:paraId="2012F798" w14:textId="00F5C2E6" w:rsidR="00DF2FC8" w:rsidRPr="00DF2FC8" w:rsidRDefault="00DF2FC8" w:rsidP="00CC34DD">
      <w:pPr>
        <w:spacing w:line="276" w:lineRule="auto"/>
        <w:jc w:val="both"/>
        <w:rPr>
          <w:rFonts w:ascii="Century Gothic" w:hAnsi="Century Gothic"/>
          <w:lang w:val="es-CL"/>
        </w:rPr>
      </w:pPr>
      <w:r w:rsidRPr="00DF2FC8">
        <w:rPr>
          <w:rFonts w:ascii="Century Gothic" w:hAnsi="Century Gothic"/>
          <w:lang w:val="es-CL"/>
        </w:rPr>
        <w:t xml:space="preserve">Las primeras oficinas comerciales aparecieron en las ciudades industriales del norte de los Estados Unidos a finales del siglo XIX. Con la invención del telégrafo y el teléfono, las oficinas pudieron situarse fuera de la vivienda o de la fábrica y mantener el control sobre la producción y la distribución a mercados lejanos. Las nuevas tecnologías como la iluminación eléctrica, la máquina de escribir y la calculadora permitieron acumular grandes </w:t>
      </w:r>
      <w:r>
        <w:rPr>
          <w:rFonts w:ascii="Century Gothic" w:hAnsi="Century Gothic"/>
          <w:lang w:val="es-CL"/>
        </w:rPr>
        <w:t>c</w:t>
      </w:r>
      <w:r w:rsidRPr="00DF2FC8">
        <w:rPr>
          <w:rFonts w:ascii="Century Gothic" w:hAnsi="Century Gothic"/>
          <w:lang w:val="es-CL"/>
        </w:rPr>
        <w:t xml:space="preserve">antidades de información y procesarlas más rápida y eficazmente. </w:t>
      </w:r>
    </w:p>
    <w:p w14:paraId="74BEF8C0" w14:textId="6B7E59E6" w:rsidR="00DF2FC8" w:rsidRPr="00DF2FC8" w:rsidRDefault="00DF2FC8" w:rsidP="00CC34DD">
      <w:pPr>
        <w:spacing w:line="276" w:lineRule="auto"/>
        <w:jc w:val="both"/>
        <w:rPr>
          <w:rFonts w:ascii="Century Gothic" w:hAnsi="Century Gothic"/>
          <w:lang w:val="es-CL"/>
        </w:rPr>
      </w:pPr>
      <w:r w:rsidRPr="00DF2FC8">
        <w:rPr>
          <w:rFonts w:ascii="Century Gothic" w:hAnsi="Century Gothic"/>
          <w:lang w:val="es-CL"/>
        </w:rPr>
        <w:t xml:space="preserve">La concentración de riqueza en las nuevas empresas </w:t>
      </w:r>
      <w:r>
        <w:rPr>
          <w:rFonts w:ascii="Century Gothic" w:hAnsi="Century Gothic"/>
          <w:lang w:val="es-CL"/>
        </w:rPr>
        <w:t>r</w:t>
      </w:r>
      <w:r w:rsidRPr="00DF2FC8">
        <w:rPr>
          <w:rFonts w:ascii="Century Gothic" w:hAnsi="Century Gothic"/>
          <w:lang w:val="es-CL"/>
        </w:rPr>
        <w:t>equirió una proporción cada vez mayor de población preparada para trabajar.</w:t>
      </w:r>
      <w:r w:rsidR="00CC34DD">
        <w:rPr>
          <w:rFonts w:ascii="Century Gothic" w:hAnsi="Century Gothic"/>
          <w:lang w:val="es-CL"/>
        </w:rPr>
        <w:t xml:space="preserve"> </w:t>
      </w:r>
      <w:r w:rsidRPr="00DF2FC8">
        <w:rPr>
          <w:rFonts w:ascii="Century Gothic" w:hAnsi="Century Gothic"/>
          <w:lang w:val="es-CL"/>
        </w:rPr>
        <w:t xml:space="preserve">En Chicago, el principal nudo ferroviario del medio oeste estadounidense, </w:t>
      </w:r>
      <w:r w:rsidR="00CC34DD">
        <w:rPr>
          <w:rFonts w:ascii="Century Gothic" w:hAnsi="Century Gothic"/>
          <w:lang w:val="es-CL"/>
        </w:rPr>
        <w:t>t</w:t>
      </w:r>
      <w:r w:rsidRPr="00DF2FC8">
        <w:rPr>
          <w:rFonts w:ascii="Century Gothic" w:hAnsi="Century Gothic"/>
          <w:lang w:val="es-CL"/>
        </w:rPr>
        <w:t xml:space="preserve">ecnologías como la estructura de acero y el ascensor impulsaron la </w:t>
      </w:r>
      <w:r w:rsidR="00CC34DD">
        <w:rPr>
          <w:rFonts w:ascii="Century Gothic" w:hAnsi="Century Gothic"/>
          <w:lang w:val="es-CL"/>
        </w:rPr>
        <w:t>c</w:t>
      </w:r>
      <w:r w:rsidRPr="00DF2FC8">
        <w:rPr>
          <w:rFonts w:ascii="Century Gothic" w:hAnsi="Century Gothic"/>
          <w:lang w:val="es-CL"/>
        </w:rPr>
        <w:t xml:space="preserve">onstrucción de edificios de oficinas más altos que revalorizaron el territorio </w:t>
      </w:r>
    </w:p>
    <w:p w14:paraId="5A825886" w14:textId="184A3B43" w:rsidR="00DF2FC8" w:rsidRPr="00DF2FC8" w:rsidRDefault="00DF2FC8" w:rsidP="00CC34DD">
      <w:pPr>
        <w:spacing w:line="276" w:lineRule="auto"/>
        <w:rPr>
          <w:rFonts w:ascii="Century Gothic" w:hAnsi="Century Gothic"/>
          <w:lang w:val="es-CL"/>
        </w:rPr>
      </w:pPr>
      <w:r w:rsidRPr="00DF2FC8">
        <w:rPr>
          <w:rFonts w:ascii="Century Gothic" w:hAnsi="Century Gothic"/>
          <w:lang w:val="es-CL"/>
        </w:rPr>
        <w:t xml:space="preserve">Al máximo. Estos fueron los primeros edificios de </w:t>
      </w:r>
      <w:r w:rsidR="00CC34DD" w:rsidRPr="00DF2FC8">
        <w:rPr>
          <w:rFonts w:ascii="Century Gothic" w:hAnsi="Century Gothic"/>
          <w:lang w:val="es-CL"/>
        </w:rPr>
        <w:t>oficinas y</w:t>
      </w:r>
      <w:r w:rsidRPr="00DF2FC8">
        <w:rPr>
          <w:rFonts w:ascii="Century Gothic" w:hAnsi="Century Gothic"/>
          <w:lang w:val="es-CL"/>
        </w:rPr>
        <w:t xml:space="preserve"> en general, </w:t>
      </w:r>
      <w:r w:rsidR="00CC34DD">
        <w:rPr>
          <w:rFonts w:ascii="Century Gothic" w:hAnsi="Century Gothic"/>
          <w:lang w:val="es-CL"/>
        </w:rPr>
        <w:t>s</w:t>
      </w:r>
      <w:r w:rsidRPr="00DF2FC8">
        <w:rPr>
          <w:rFonts w:ascii="Century Gothic" w:hAnsi="Century Gothic"/>
          <w:lang w:val="es-CL"/>
        </w:rPr>
        <w:t xml:space="preserve">iguieron el diseño tradicional de salas independientes conectadas por pasillos. </w:t>
      </w:r>
    </w:p>
    <w:p w14:paraId="558AEE3C" w14:textId="77777777" w:rsidR="00DF2FC8" w:rsidRPr="00DF2FC8" w:rsidRDefault="00DF2FC8" w:rsidP="00CC34DD">
      <w:pPr>
        <w:spacing w:line="276" w:lineRule="auto"/>
        <w:rPr>
          <w:rFonts w:ascii="Century Gothic" w:hAnsi="Century Gothic"/>
          <w:lang w:val="es-CL"/>
        </w:rPr>
      </w:pPr>
    </w:p>
    <w:p w14:paraId="24C80100" w14:textId="60501A46" w:rsidR="00DF2FC8" w:rsidRDefault="00DF2FC8" w:rsidP="00DF2FC8">
      <w:pPr>
        <w:rPr>
          <w:rFonts w:ascii="Century Gothic" w:hAnsi="Century Gothic"/>
          <w:lang w:val="es-CL"/>
        </w:rPr>
      </w:pPr>
    </w:p>
    <w:p w14:paraId="7C0CE583" w14:textId="15CDDCFC" w:rsidR="00CC34DD" w:rsidRDefault="00CC34DD" w:rsidP="00DF2FC8">
      <w:pPr>
        <w:rPr>
          <w:rFonts w:ascii="Century Gothic" w:hAnsi="Century Gothic"/>
          <w:lang w:val="es-CL"/>
        </w:rPr>
      </w:pPr>
    </w:p>
    <w:p w14:paraId="15A375E8" w14:textId="77777777" w:rsidR="00CC34DD" w:rsidRPr="00DF2FC8" w:rsidRDefault="00CC34DD" w:rsidP="00DF2FC8">
      <w:pPr>
        <w:rPr>
          <w:rFonts w:ascii="Century Gothic" w:hAnsi="Century Gothic"/>
          <w:lang w:val="es-CL"/>
        </w:rPr>
      </w:pPr>
    </w:p>
    <w:p w14:paraId="27DB274B" w14:textId="77777777" w:rsidR="00DF2FC8" w:rsidRPr="00DF2FC8" w:rsidRDefault="00DF2FC8" w:rsidP="00DF2FC8">
      <w:pPr>
        <w:numPr>
          <w:ilvl w:val="0"/>
          <w:numId w:val="7"/>
        </w:numPr>
        <w:rPr>
          <w:rFonts w:ascii="Century Gothic" w:hAnsi="Century Gothic"/>
          <w:b/>
          <w:lang w:val="es-CL"/>
        </w:rPr>
      </w:pPr>
      <w:r w:rsidRPr="00DF2FC8">
        <w:rPr>
          <w:rFonts w:ascii="Century Gothic" w:hAnsi="Century Gothic"/>
          <w:b/>
          <w:lang w:val="es-CL"/>
        </w:rPr>
        <w:t>CONCEPTO DE OFICINA</w:t>
      </w:r>
    </w:p>
    <w:p w14:paraId="1D7F329D" w14:textId="77777777" w:rsidR="00DF2FC8" w:rsidRPr="00DF2FC8" w:rsidRDefault="00DF2FC8" w:rsidP="00CC34DD">
      <w:pPr>
        <w:jc w:val="both"/>
        <w:rPr>
          <w:rFonts w:ascii="Century Gothic" w:hAnsi="Century Gothic"/>
          <w:color w:val="000000" w:themeColor="text1"/>
          <w:lang w:val="es-CL"/>
        </w:rPr>
      </w:pPr>
      <w:r w:rsidRPr="00DF2FC8">
        <w:rPr>
          <w:rFonts w:ascii="Century Gothic" w:hAnsi="Century Gothic"/>
          <w:lang w:val="es-CL"/>
        </w:rPr>
        <w:t>Oficina proviene del latín officīna, una oficina es el </w:t>
      </w:r>
      <w:hyperlink r:id="rId8" w:history="1">
        <w:r w:rsidRPr="00DF2FC8">
          <w:rPr>
            <w:rStyle w:val="Hipervnculo"/>
            <w:rFonts w:ascii="Century Gothic" w:hAnsi="Century Gothic"/>
            <w:color w:val="000000" w:themeColor="text1"/>
            <w:u w:val="none"/>
            <w:lang w:val="es-CL"/>
          </w:rPr>
          <w:t>local</w:t>
        </w:r>
      </w:hyperlink>
      <w:r w:rsidRPr="00DF2FC8">
        <w:rPr>
          <w:rFonts w:ascii="Century Gothic" w:hAnsi="Century Gothic"/>
          <w:color w:val="000000" w:themeColor="text1"/>
          <w:lang w:val="es-CL"/>
        </w:rPr>
        <w:t> destinado a algún </w:t>
      </w:r>
      <w:hyperlink r:id="rId9" w:history="1">
        <w:r w:rsidRPr="00DF2FC8">
          <w:rPr>
            <w:rStyle w:val="Hipervnculo"/>
            <w:rFonts w:ascii="Century Gothic" w:hAnsi="Century Gothic"/>
            <w:color w:val="000000" w:themeColor="text1"/>
            <w:u w:val="none"/>
            <w:lang w:val="es-CL"/>
          </w:rPr>
          <w:t>trabajo</w:t>
        </w:r>
      </w:hyperlink>
      <w:r w:rsidRPr="00DF2FC8">
        <w:rPr>
          <w:rFonts w:ascii="Century Gothic" w:hAnsi="Century Gothic"/>
          <w:color w:val="000000" w:themeColor="text1"/>
          <w:lang w:val="es-CL"/>
        </w:rPr>
        <w:t>. Puede tener distintas formas de organización y de distribución del espacio de acuerdo a la cantidad de trabajadores y a su función.</w:t>
      </w:r>
    </w:p>
    <w:p w14:paraId="33C5825F" w14:textId="77777777" w:rsidR="00DF2FC8" w:rsidRPr="00DF2FC8" w:rsidRDefault="00DF2FC8" w:rsidP="00CC34DD">
      <w:pPr>
        <w:jc w:val="both"/>
        <w:rPr>
          <w:rFonts w:ascii="Century Gothic" w:hAnsi="Century Gothic"/>
          <w:color w:val="000000" w:themeColor="text1"/>
          <w:lang w:val="es-CL"/>
        </w:rPr>
      </w:pPr>
      <w:r w:rsidRPr="00DF2FC8">
        <w:rPr>
          <w:rFonts w:ascii="Century Gothic" w:hAnsi="Century Gothic"/>
          <w:color w:val="000000" w:themeColor="text1"/>
          <w:lang w:val="es-CL"/>
        </w:rPr>
        <w:t>Existen oficinas que son utilizadas por un único trabajador, esto suele ocurrir cuando es un directivo, gerente o hasta el dueño de la </w:t>
      </w:r>
      <w:hyperlink r:id="rId10" w:history="1">
        <w:r w:rsidRPr="00DF2FC8">
          <w:rPr>
            <w:rStyle w:val="Hipervnculo"/>
            <w:rFonts w:ascii="Century Gothic" w:hAnsi="Century Gothic"/>
            <w:color w:val="000000" w:themeColor="text1"/>
            <w:u w:val="none"/>
            <w:lang w:val="es-CL"/>
          </w:rPr>
          <w:t>empresa</w:t>
        </w:r>
      </w:hyperlink>
      <w:r w:rsidRPr="00DF2FC8">
        <w:rPr>
          <w:rFonts w:ascii="Century Gothic" w:hAnsi="Century Gothic"/>
          <w:color w:val="000000" w:themeColor="text1"/>
          <w:lang w:val="es-CL"/>
        </w:rPr>
        <w:t>. Otras oficinas son compartidas por muchas </w:t>
      </w:r>
      <w:hyperlink r:id="rId11" w:history="1">
        <w:r w:rsidRPr="00DF2FC8">
          <w:rPr>
            <w:rStyle w:val="Hipervnculo"/>
            <w:rFonts w:ascii="Century Gothic" w:hAnsi="Century Gothic"/>
            <w:color w:val="000000" w:themeColor="text1"/>
            <w:u w:val="none"/>
            <w:lang w:val="es-CL"/>
          </w:rPr>
          <w:t>personas</w:t>
        </w:r>
      </w:hyperlink>
      <w:r w:rsidRPr="00DF2FC8">
        <w:rPr>
          <w:rFonts w:ascii="Century Gothic" w:hAnsi="Century Gothic"/>
          <w:color w:val="000000" w:themeColor="text1"/>
          <w:lang w:val="es-CL"/>
        </w:rPr>
        <w:t>; si se trata de un espacio de gran tamaño, cada trabajador tendrá su propio espacio. En cambio, si la oficina es de dimensiones reducidas, es probable que varios trabajadores compartan grandes mesas.</w:t>
      </w:r>
    </w:p>
    <w:p w14:paraId="3B2743BA" w14:textId="4DD3A6AF" w:rsidR="00DF2FC8" w:rsidRPr="00DF2FC8" w:rsidRDefault="00DF2FC8" w:rsidP="00CC34DD">
      <w:pPr>
        <w:jc w:val="both"/>
        <w:rPr>
          <w:rFonts w:ascii="Century Gothic" w:hAnsi="Century Gothic"/>
          <w:lang w:val="es-CL"/>
        </w:rPr>
      </w:pPr>
      <w:r w:rsidRPr="00DF2FC8">
        <w:rPr>
          <w:rFonts w:ascii="Century Gothic" w:hAnsi="Century Gothic"/>
          <w:color w:val="000000" w:themeColor="text1"/>
          <w:lang w:val="es-CL"/>
        </w:rPr>
        <w:t xml:space="preserve">Cada organización posee sus propias políticas que organización en cuanto a los espacios. Cuando un </w:t>
      </w:r>
      <w:r w:rsidR="00CC34DD" w:rsidRPr="00DF2FC8">
        <w:rPr>
          <w:rFonts w:ascii="Century Gothic" w:hAnsi="Century Gothic"/>
          <w:color w:val="000000" w:themeColor="text1"/>
          <w:lang w:val="es-CL"/>
        </w:rPr>
        <w:t>trabajador tiene</w:t>
      </w:r>
      <w:r w:rsidRPr="00DF2FC8">
        <w:rPr>
          <w:rFonts w:ascii="Century Gothic" w:hAnsi="Century Gothic"/>
          <w:color w:val="000000" w:themeColor="text1"/>
          <w:lang w:val="es-CL"/>
        </w:rPr>
        <w:t xml:space="preserve"> su propio espacio, se mejora la comodidad y por lo tanto existe mayor motivación y productividad.  Se reducen las conversaciones entre los trabajadores, lo que permite evitar la pérdida de </w:t>
      </w:r>
      <w:hyperlink r:id="rId12" w:history="1">
        <w:r w:rsidRPr="00DF2FC8">
          <w:rPr>
            <w:rStyle w:val="Hipervnculo"/>
            <w:rFonts w:ascii="Century Gothic" w:hAnsi="Century Gothic"/>
            <w:color w:val="000000" w:themeColor="text1"/>
            <w:u w:val="none"/>
            <w:lang w:val="es-CL"/>
          </w:rPr>
          <w:t>tiempo</w:t>
        </w:r>
      </w:hyperlink>
      <w:r w:rsidRPr="00DF2FC8">
        <w:rPr>
          <w:rFonts w:ascii="Century Gothic" w:hAnsi="Century Gothic"/>
          <w:color w:val="000000" w:themeColor="text1"/>
          <w:lang w:val="es-CL"/>
        </w:rPr>
        <w:t xml:space="preserve">. En </w:t>
      </w:r>
      <w:r w:rsidRPr="00DF2FC8">
        <w:rPr>
          <w:rFonts w:ascii="Century Gothic" w:hAnsi="Century Gothic"/>
          <w:lang w:val="es-CL"/>
        </w:rPr>
        <w:t>el aspecto negativo, cuando el trabajador se encuentra aislado, es probable que se disperse con mayor facilidad y que, en lugar de trabajar, se dedique a navegar por Internet u otras actividades ociosas.</w:t>
      </w:r>
    </w:p>
    <w:p w14:paraId="6C5E0428" w14:textId="24F2AB9B" w:rsidR="00DF2FC8" w:rsidRDefault="00DF2FC8" w:rsidP="00DF2FC8">
      <w:pPr>
        <w:rPr>
          <w:rFonts w:ascii="Century Gothic" w:hAnsi="Century Gothic"/>
          <w:lang w:val="es-CL"/>
        </w:rPr>
      </w:pPr>
    </w:p>
    <w:p w14:paraId="0CAE11E2" w14:textId="77777777" w:rsidR="002B4469" w:rsidRPr="00DF2FC8" w:rsidRDefault="002B4469" w:rsidP="00DF2FC8">
      <w:pPr>
        <w:rPr>
          <w:rFonts w:ascii="Century Gothic" w:hAnsi="Century Gothic"/>
          <w:lang w:val="es-CL"/>
        </w:rPr>
      </w:pPr>
    </w:p>
    <w:p w14:paraId="6DD262EC" w14:textId="77777777" w:rsidR="00DF2FC8" w:rsidRPr="00DF2FC8" w:rsidRDefault="00DF2FC8" w:rsidP="00DF2FC8">
      <w:pPr>
        <w:numPr>
          <w:ilvl w:val="0"/>
          <w:numId w:val="7"/>
        </w:numPr>
        <w:rPr>
          <w:rFonts w:ascii="Century Gothic" w:hAnsi="Century Gothic"/>
          <w:b/>
          <w:lang w:val="es-CL"/>
        </w:rPr>
      </w:pPr>
      <w:r w:rsidRPr="00DF2FC8">
        <w:rPr>
          <w:rFonts w:ascii="Century Gothic" w:hAnsi="Century Gothic"/>
          <w:b/>
          <w:lang w:val="es-CL"/>
        </w:rPr>
        <w:t>FUNCIONES</w:t>
      </w:r>
    </w:p>
    <w:p w14:paraId="3B29E342" w14:textId="77777777" w:rsidR="00DF2FC8" w:rsidRPr="00DF2FC8" w:rsidRDefault="00DF2FC8" w:rsidP="002B4469">
      <w:pPr>
        <w:jc w:val="both"/>
        <w:rPr>
          <w:rFonts w:ascii="Century Gothic" w:hAnsi="Century Gothic"/>
          <w:lang w:val="es-CL"/>
        </w:rPr>
      </w:pPr>
      <w:r w:rsidRPr="00DF2FC8">
        <w:rPr>
          <w:rFonts w:ascii="Century Gothic" w:hAnsi="Century Gothic"/>
          <w:lang w:val="es-CL"/>
        </w:rPr>
        <w:t>Cada organización determina los objetivos que guiarán su rumbo y para lograr dichos objetivos, se deben establecer funciones generales a las oficinas que la conforman. Dentro de estas funciones se encuentran las de tipo administrativas y las vinculadas a dar apoyo a la gerencia y demás departamentos para alcanzar las metas organizacionales.</w:t>
      </w:r>
    </w:p>
    <w:p w14:paraId="510027A1" w14:textId="77777777" w:rsidR="00DF2FC8" w:rsidRPr="00DF2FC8" w:rsidRDefault="00DF2FC8" w:rsidP="002B4469">
      <w:pPr>
        <w:jc w:val="both"/>
        <w:rPr>
          <w:rFonts w:ascii="Century Gothic" w:hAnsi="Century Gothic"/>
          <w:lang w:val="es-CL"/>
        </w:rPr>
      </w:pPr>
    </w:p>
    <w:p w14:paraId="0DFD1E5D" w14:textId="77777777" w:rsidR="00DF2FC8" w:rsidRPr="00DF2FC8" w:rsidRDefault="00DF2FC8" w:rsidP="00DF2FC8">
      <w:pPr>
        <w:rPr>
          <w:rFonts w:ascii="Century Gothic" w:hAnsi="Century Gothic"/>
          <w:lang w:val="es-CL"/>
        </w:rPr>
      </w:pPr>
      <w:r w:rsidRPr="00DF2FC8">
        <w:rPr>
          <w:rFonts w:ascii="Century Gothic" w:hAnsi="Century Gothic"/>
          <w:lang w:val="es-CL"/>
        </w:rPr>
        <w:t>¿EN QUÉ CONSISTE LA OFICINA Y QUE TIPO DE FUNCIONES SE LLEVAN A CABO EN ELLAS?</w:t>
      </w:r>
    </w:p>
    <w:p w14:paraId="42828537" w14:textId="77777777" w:rsidR="00DF2FC8" w:rsidRPr="00DF2FC8" w:rsidRDefault="00DF2FC8" w:rsidP="003F1AD2">
      <w:pPr>
        <w:jc w:val="both"/>
        <w:rPr>
          <w:rFonts w:ascii="Century Gothic" w:hAnsi="Century Gothic"/>
          <w:lang w:val="es-CL"/>
        </w:rPr>
      </w:pPr>
      <w:r w:rsidRPr="00DF2FC8">
        <w:rPr>
          <w:rFonts w:ascii="Century Gothic" w:hAnsi="Century Gothic"/>
          <w:lang w:val="es-CL"/>
        </w:rPr>
        <w:t>Una oficina es el punto central de la organización, en ella se realiza una buena parte de las actividades relacionadas con la dirección, planificación, ejecución y control administrativo. En ese sentido se llevan a cabo tanto funciones generales como específicas de índole administrativo.</w:t>
      </w:r>
    </w:p>
    <w:p w14:paraId="243D67FF" w14:textId="77777777" w:rsidR="00DF2FC8" w:rsidRPr="00DF2FC8" w:rsidRDefault="00DF2FC8" w:rsidP="003F1AD2">
      <w:pPr>
        <w:jc w:val="both"/>
        <w:rPr>
          <w:rFonts w:ascii="Century Gothic" w:hAnsi="Century Gothic"/>
          <w:lang w:val="es-CL"/>
        </w:rPr>
      </w:pPr>
      <w:r w:rsidRPr="00DF2FC8">
        <w:rPr>
          <w:rFonts w:ascii="Century Gothic" w:hAnsi="Century Gothic"/>
          <w:lang w:val="es-CL"/>
        </w:rPr>
        <w:t>Entre estas funciones de oficina de tipo administrativa se encuentra la recopilación de información, el análisis de registros, la distribución de información, además de tareas que sirvan de apoyo a funciones ejecutivas como la planificación, la formulación de políticas, la organización, la </w:t>
      </w:r>
      <w:hyperlink r:id="rId13" w:history="1">
        <w:r w:rsidRPr="00DF2FC8">
          <w:rPr>
            <w:rStyle w:val="Hipervnculo"/>
            <w:rFonts w:ascii="Century Gothic" w:hAnsi="Century Gothic"/>
            <w:color w:val="000000" w:themeColor="text1"/>
            <w:u w:val="none"/>
            <w:lang w:val="es-CL"/>
          </w:rPr>
          <w:t>toma de decisiones</w:t>
        </w:r>
      </w:hyperlink>
      <w:r w:rsidRPr="00DF2FC8">
        <w:rPr>
          <w:rFonts w:ascii="Century Gothic" w:hAnsi="Century Gothic"/>
          <w:color w:val="000000" w:themeColor="text1"/>
          <w:lang w:val="es-CL"/>
        </w:rPr>
        <w:t>,</w:t>
      </w:r>
      <w:r w:rsidRPr="00DF2FC8">
        <w:rPr>
          <w:rFonts w:ascii="Century Gothic" w:hAnsi="Century Gothic"/>
          <w:lang w:val="es-CL"/>
        </w:rPr>
        <w:t xml:space="preserve"> entre otras.</w:t>
      </w:r>
    </w:p>
    <w:p w14:paraId="62CB7362" w14:textId="77777777" w:rsidR="00DF2FC8" w:rsidRPr="00DF2FC8" w:rsidRDefault="00DF2FC8" w:rsidP="003F1AD2">
      <w:pPr>
        <w:jc w:val="both"/>
        <w:rPr>
          <w:rFonts w:ascii="Century Gothic" w:hAnsi="Century Gothic"/>
          <w:lang w:val="es-CL"/>
        </w:rPr>
      </w:pPr>
      <w:r w:rsidRPr="00DF2FC8">
        <w:rPr>
          <w:rFonts w:ascii="Century Gothic" w:hAnsi="Century Gothic"/>
          <w:lang w:val="es-CL"/>
        </w:rPr>
        <w:t>En una oficina se suelen llevar a cabo aquellas funciones relacionadas con la gestión de la información, lo cual involucra recibir, registrar, organizar, analizar y transmitir datos, entonces, se podría decir que recibir y recopilar diferentes tipos de información y de diversas fuentes es una de las funciones de oficina más importantes porque representa el inicio de otras funciones.</w:t>
      </w:r>
    </w:p>
    <w:p w14:paraId="321656F6" w14:textId="77777777" w:rsidR="00DF2FC8" w:rsidRPr="00DF2FC8" w:rsidRDefault="00DF2FC8" w:rsidP="00DF2FC8">
      <w:pPr>
        <w:rPr>
          <w:rFonts w:ascii="Century Gothic" w:hAnsi="Century Gothic"/>
          <w:lang w:val="es-CL"/>
        </w:rPr>
      </w:pPr>
      <w:r w:rsidRPr="00DF2FC8">
        <w:rPr>
          <w:rFonts w:ascii="Century Gothic" w:hAnsi="Century Gothic"/>
          <w:lang w:val="es-CL"/>
        </w:rPr>
        <w:t xml:space="preserve">Esta información que reciben y manejan proviene de dos fuentes: </w:t>
      </w:r>
    </w:p>
    <w:p w14:paraId="1E12E579" w14:textId="77777777" w:rsidR="00DF2FC8" w:rsidRPr="00DF2FC8" w:rsidRDefault="00DF2FC8" w:rsidP="00DF2FC8">
      <w:pPr>
        <w:numPr>
          <w:ilvl w:val="0"/>
          <w:numId w:val="9"/>
        </w:numPr>
        <w:rPr>
          <w:rFonts w:ascii="Century Gothic" w:hAnsi="Century Gothic"/>
          <w:lang w:val="es-CL"/>
        </w:rPr>
      </w:pPr>
      <w:r w:rsidRPr="00DF2FC8">
        <w:rPr>
          <w:rFonts w:ascii="Century Gothic" w:hAnsi="Century Gothic"/>
          <w:lang w:val="es-CL"/>
        </w:rPr>
        <w:t>Internas: El personal que labora en ella constituye la fuente interna.</w:t>
      </w:r>
    </w:p>
    <w:p w14:paraId="55FA1F15" w14:textId="77777777" w:rsidR="00DF2FC8" w:rsidRPr="00DF2FC8" w:rsidRDefault="00DF2FC8" w:rsidP="00DF2FC8">
      <w:pPr>
        <w:numPr>
          <w:ilvl w:val="0"/>
          <w:numId w:val="9"/>
        </w:numPr>
        <w:rPr>
          <w:rFonts w:ascii="Century Gothic" w:hAnsi="Century Gothic"/>
          <w:lang w:val="es-CL"/>
        </w:rPr>
      </w:pPr>
      <w:r w:rsidRPr="00DF2FC8">
        <w:rPr>
          <w:rFonts w:ascii="Century Gothic" w:hAnsi="Century Gothic"/>
          <w:lang w:val="es-CL"/>
        </w:rPr>
        <w:t>Externas: Están representadas por proveedores, clientes, bancos, gobierno, entre otros.</w:t>
      </w:r>
    </w:p>
    <w:p w14:paraId="77875772" w14:textId="77777777" w:rsidR="00DF2FC8" w:rsidRPr="00DF2FC8" w:rsidRDefault="00DF2FC8" w:rsidP="00DF2FC8">
      <w:pPr>
        <w:rPr>
          <w:rFonts w:ascii="Century Gothic" w:hAnsi="Century Gothic"/>
          <w:lang w:val="es-CL"/>
        </w:rPr>
      </w:pPr>
      <w:r w:rsidRPr="00DF2FC8">
        <w:rPr>
          <w:rFonts w:ascii="Century Gothic" w:hAnsi="Century Gothic"/>
          <w:lang w:val="es-CL"/>
        </w:rPr>
        <w:t>En estas oficinas se realiza además el </w:t>
      </w:r>
      <w:hyperlink r:id="rId14" w:history="1">
        <w:r w:rsidRPr="00DF2FC8">
          <w:rPr>
            <w:rStyle w:val="Hipervnculo"/>
            <w:rFonts w:ascii="Century Gothic" w:hAnsi="Century Gothic"/>
            <w:color w:val="000000" w:themeColor="text1"/>
            <w:u w:val="none"/>
            <w:lang w:val="es-CL"/>
          </w:rPr>
          <w:t>procesamiento y organización de información</w:t>
        </w:r>
      </w:hyperlink>
      <w:r w:rsidRPr="00DF2FC8">
        <w:rPr>
          <w:rFonts w:ascii="Century Gothic" w:hAnsi="Century Gothic"/>
          <w:color w:val="000000" w:themeColor="text1"/>
          <w:lang w:val="es-CL"/>
        </w:rPr>
        <w:t>,</w:t>
      </w:r>
      <w:r w:rsidRPr="00DF2FC8">
        <w:rPr>
          <w:rFonts w:ascii="Century Gothic" w:hAnsi="Century Gothic"/>
          <w:lang w:val="es-CL"/>
        </w:rPr>
        <w:t xml:space="preserve"> lo cual es igualmente importante porque sin ello la información recopilada y registrada no se puede utilizar fácilmente para la toma de decisiones y otros propósitos en la organización.</w:t>
      </w:r>
    </w:p>
    <w:p w14:paraId="1E32A30F" w14:textId="0360E8CA" w:rsidR="00DF2FC8" w:rsidRDefault="00DF2FC8" w:rsidP="00DF2FC8">
      <w:pPr>
        <w:rPr>
          <w:rFonts w:ascii="Century Gothic" w:hAnsi="Century Gothic"/>
          <w:lang w:val="es-CL"/>
        </w:rPr>
      </w:pPr>
      <w:r w:rsidRPr="00DF2FC8">
        <w:rPr>
          <w:rFonts w:ascii="Century Gothic" w:hAnsi="Century Gothic"/>
          <w:lang w:val="es-CL"/>
        </w:rPr>
        <w:t>Este procesamiento de información implica preparar notas, clasificar o editar datos, lo cual implica que toda esta información debe organizarse de manera sistemática. Asimismo, otra de las funciones de oficina es divulgar los resultados obtenidos, por lo que después de organizar y analizar la información, está es suministrada a los niveles gerenciales o a quien corresponda.</w:t>
      </w:r>
    </w:p>
    <w:p w14:paraId="765A4CF9" w14:textId="77777777" w:rsidR="003F1AD2" w:rsidRPr="003F1AD2" w:rsidRDefault="003F1AD2" w:rsidP="003F1AD2">
      <w:pPr>
        <w:rPr>
          <w:rFonts w:ascii="Century Gothic" w:hAnsi="Century Gothic"/>
          <w:lang w:val="es-CL"/>
        </w:rPr>
      </w:pPr>
      <w:r w:rsidRPr="003F1AD2">
        <w:rPr>
          <w:rFonts w:ascii="Century Gothic" w:hAnsi="Century Gothic"/>
          <w:lang w:val="es-CL"/>
        </w:rPr>
        <w:t>¿CUÁLES PODRÍAN CONSIDERARSE COMO FUNCIONES GENERALES MENORES?</w:t>
      </w:r>
    </w:p>
    <w:p w14:paraId="0147EC97" w14:textId="77777777" w:rsidR="003F1AD2" w:rsidRPr="003F1AD2" w:rsidRDefault="003F1AD2" w:rsidP="003F1AD2">
      <w:pPr>
        <w:rPr>
          <w:rFonts w:ascii="Century Gothic" w:hAnsi="Century Gothic"/>
          <w:lang w:val="es-CL"/>
        </w:rPr>
      </w:pPr>
      <w:r w:rsidRPr="003F1AD2">
        <w:rPr>
          <w:rFonts w:ascii="Century Gothic" w:hAnsi="Century Gothic"/>
          <w:lang w:val="es-CL"/>
        </w:rPr>
        <w:t xml:space="preserve">Algunas funciones generales menores de las oficinas tienen que ver con su función de gestión auxiliar a determinados niveles organizaciones, especialmente a la gerencia. </w:t>
      </w:r>
    </w:p>
    <w:p w14:paraId="3F4C0159" w14:textId="77777777" w:rsidR="003F1AD2" w:rsidRPr="003F1AD2" w:rsidRDefault="003F1AD2" w:rsidP="003F1AD2">
      <w:pPr>
        <w:rPr>
          <w:rFonts w:ascii="Century Gothic" w:hAnsi="Century Gothic"/>
          <w:lang w:val="es-CL"/>
        </w:rPr>
      </w:pPr>
    </w:p>
    <w:p w14:paraId="61DC786A"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En este sentido se involucran en la </w:t>
      </w:r>
      <w:hyperlink r:id="rId15" w:history="1">
        <w:r w:rsidRPr="003F1AD2">
          <w:rPr>
            <w:rStyle w:val="Hipervnculo"/>
            <w:rFonts w:ascii="Century Gothic" w:hAnsi="Century Gothic"/>
            <w:color w:val="000000" w:themeColor="text1"/>
            <w:u w:val="none"/>
            <w:lang w:val="es-CL"/>
          </w:rPr>
          <w:t>planificación, organización, dirección y control</w:t>
        </w:r>
      </w:hyperlink>
      <w:r w:rsidRPr="003F1AD2">
        <w:rPr>
          <w:rFonts w:ascii="Century Gothic" w:hAnsi="Century Gothic"/>
          <w:color w:val="000000" w:themeColor="text1"/>
          <w:lang w:val="es-CL"/>
        </w:rPr>
        <w:t xml:space="preserve">, </w:t>
      </w:r>
      <w:r w:rsidRPr="003F1AD2">
        <w:rPr>
          <w:rFonts w:ascii="Century Gothic" w:hAnsi="Century Gothic"/>
          <w:lang w:val="es-CL"/>
        </w:rPr>
        <w:t xml:space="preserve">ayudando así al buen funcionamiento de la organización. </w:t>
      </w:r>
    </w:p>
    <w:p w14:paraId="620471F1" w14:textId="77777777" w:rsidR="003F1AD2" w:rsidRPr="003F1AD2" w:rsidRDefault="003F1AD2" w:rsidP="003F1AD2">
      <w:pPr>
        <w:rPr>
          <w:rFonts w:ascii="Century Gothic" w:hAnsi="Century Gothic"/>
          <w:lang w:val="es-CL"/>
        </w:rPr>
      </w:pPr>
    </w:p>
    <w:p w14:paraId="5F9418EB"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 xml:space="preserve">Una oficina se encarga de las relaciones públicas, tanto fuera como dentro de la organización. </w:t>
      </w:r>
    </w:p>
    <w:p w14:paraId="4F8CDE90" w14:textId="77777777" w:rsidR="003F1AD2" w:rsidRPr="003F1AD2" w:rsidRDefault="003F1AD2" w:rsidP="003F1AD2">
      <w:pPr>
        <w:rPr>
          <w:rFonts w:ascii="Century Gothic" w:hAnsi="Century Gothic"/>
          <w:lang w:val="es-CL"/>
        </w:rPr>
      </w:pPr>
    </w:p>
    <w:p w14:paraId="6A43296E"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El objetivo principal de las oficinas en cuanto a las relaciones públicas es hacer que la organización transmita una imagen de confiabilidad y seguridad.</w:t>
      </w:r>
    </w:p>
    <w:p w14:paraId="2D99491D" w14:textId="77777777" w:rsidR="003F1AD2" w:rsidRPr="003F1AD2" w:rsidRDefault="003F1AD2" w:rsidP="003F1AD2">
      <w:pPr>
        <w:rPr>
          <w:rFonts w:ascii="Century Gothic" w:hAnsi="Century Gothic"/>
          <w:lang w:val="es-CL"/>
        </w:rPr>
      </w:pPr>
    </w:p>
    <w:p w14:paraId="6C96A371"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El desarrollo del sistema y sus procedimientos son también funciones propias de la oficina, pues estas instancias organizacionales desarrollan un sistema de oficina definido y una rutina fija. De esta forma ayudan en la resolución de los problemas y flujo de los procesos.</w:t>
      </w:r>
    </w:p>
    <w:p w14:paraId="6A0911F2" w14:textId="77777777" w:rsidR="003F1AD2" w:rsidRPr="003F1AD2" w:rsidRDefault="003F1AD2" w:rsidP="003F1AD2">
      <w:pPr>
        <w:rPr>
          <w:rFonts w:ascii="Century Gothic" w:hAnsi="Century Gothic"/>
          <w:lang w:val="es-CL"/>
        </w:rPr>
      </w:pPr>
    </w:p>
    <w:p w14:paraId="79026054"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Las oficinas además se encargan de respaldar la protección y seguridad de ciertos activos, tales como muebles, inmuebles, documentos y registros, esto a través de la actualización de seguros.</w:t>
      </w:r>
    </w:p>
    <w:p w14:paraId="6B367A89" w14:textId="77777777" w:rsidR="003F1AD2" w:rsidRPr="003F1AD2" w:rsidRDefault="003F1AD2" w:rsidP="003F1AD2">
      <w:pPr>
        <w:rPr>
          <w:rFonts w:ascii="Century Gothic" w:hAnsi="Century Gothic"/>
          <w:lang w:val="es-CL"/>
        </w:rPr>
      </w:pPr>
    </w:p>
    <w:p w14:paraId="2407DC12"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De igual manera las oficinas se encargan del diseño y control de formularios, los cuales son necesarios para diversas tareas: manejos de inventarios, administración de personal, logística, entre otros. De hecho, estos formularios se emplean en una de sus funciones generales más importantes como son la recopilación y el almacenamiento de información.</w:t>
      </w:r>
    </w:p>
    <w:p w14:paraId="5C927395" w14:textId="77777777" w:rsidR="003F1AD2" w:rsidRPr="003F1AD2" w:rsidRDefault="003F1AD2" w:rsidP="003F1AD2">
      <w:pPr>
        <w:rPr>
          <w:rFonts w:ascii="Century Gothic" w:hAnsi="Century Gothic"/>
          <w:lang w:val="es-CL"/>
        </w:rPr>
      </w:pPr>
    </w:p>
    <w:p w14:paraId="7968FB2F" w14:textId="77777777" w:rsidR="003F1AD2" w:rsidRPr="003F1AD2" w:rsidRDefault="003F1AD2" w:rsidP="003F1AD2">
      <w:pPr>
        <w:numPr>
          <w:ilvl w:val="0"/>
          <w:numId w:val="10"/>
        </w:numPr>
        <w:rPr>
          <w:rFonts w:ascii="Century Gothic" w:hAnsi="Century Gothic"/>
          <w:lang w:val="es-CL"/>
        </w:rPr>
      </w:pPr>
      <w:r w:rsidRPr="003F1AD2">
        <w:rPr>
          <w:rFonts w:ascii="Century Gothic" w:hAnsi="Century Gothic"/>
          <w:lang w:val="es-CL"/>
        </w:rPr>
        <w:t>Finalmente, puede señalarse que las oficinas cubren todo lo relacionado con la papelería y suministros de compra, esto con el fin de abastecer a la organización para alcanzar una mayor eficiencia y calidad de los trabajos realizados.</w:t>
      </w:r>
    </w:p>
    <w:p w14:paraId="4B793508" w14:textId="77777777" w:rsidR="003F1AD2" w:rsidRPr="003F1AD2" w:rsidRDefault="003F1AD2" w:rsidP="003F1AD2">
      <w:pPr>
        <w:rPr>
          <w:rFonts w:ascii="Century Gothic" w:hAnsi="Century Gothic"/>
          <w:b/>
          <w:lang w:val="es-CL"/>
        </w:rPr>
      </w:pPr>
    </w:p>
    <w:p w14:paraId="03F45099" w14:textId="62C57A48" w:rsidR="003F1AD2" w:rsidRPr="003F1AD2" w:rsidRDefault="003F1AD2" w:rsidP="003F1AD2">
      <w:pPr>
        <w:rPr>
          <w:rFonts w:ascii="Century Gothic" w:hAnsi="Century Gothic"/>
          <w:b/>
          <w:bCs/>
          <w:lang w:val="es-CL"/>
        </w:rPr>
      </w:pPr>
      <w:r w:rsidRPr="003F1AD2">
        <w:rPr>
          <w:rFonts w:ascii="Century Gothic" w:hAnsi="Century Gothic"/>
          <w:b/>
          <w:bCs/>
          <w:lang w:val="es-CL"/>
        </w:rPr>
        <w:t xml:space="preserve">Investigar </w:t>
      </w:r>
      <w:r>
        <w:rPr>
          <w:rFonts w:ascii="Century Gothic" w:hAnsi="Century Gothic"/>
          <w:b/>
          <w:bCs/>
          <w:lang w:val="es-CL"/>
        </w:rPr>
        <w:t xml:space="preserve">y redactar en 10 </w:t>
      </w:r>
      <w:r w:rsidR="00FC17AF">
        <w:rPr>
          <w:rFonts w:ascii="Century Gothic" w:hAnsi="Century Gothic"/>
          <w:b/>
          <w:bCs/>
          <w:lang w:val="es-CL"/>
        </w:rPr>
        <w:t>líneas</w:t>
      </w:r>
      <w:r>
        <w:rPr>
          <w:rFonts w:ascii="Century Gothic" w:hAnsi="Century Gothic"/>
          <w:b/>
          <w:bCs/>
          <w:lang w:val="es-CL"/>
        </w:rPr>
        <w:t xml:space="preserve"> como mínimo </w:t>
      </w:r>
      <w:r w:rsidR="00FC17AF">
        <w:rPr>
          <w:rFonts w:ascii="Century Gothic" w:hAnsi="Century Gothic"/>
          <w:b/>
          <w:bCs/>
          <w:lang w:val="es-CL"/>
        </w:rPr>
        <w:t>¿</w:t>
      </w:r>
      <w:r w:rsidR="00FC17AF" w:rsidRPr="003F1AD2">
        <w:rPr>
          <w:rFonts w:ascii="Century Gothic" w:hAnsi="Century Gothic"/>
          <w:b/>
          <w:bCs/>
          <w:lang w:val="es-CL"/>
        </w:rPr>
        <w:t>cuáles</w:t>
      </w:r>
      <w:r w:rsidRPr="003F1AD2">
        <w:rPr>
          <w:rFonts w:ascii="Century Gothic" w:hAnsi="Century Gothic"/>
          <w:b/>
          <w:bCs/>
          <w:lang w:val="es-CL"/>
        </w:rPr>
        <w:t xml:space="preserve"> son las funciones de la</w:t>
      </w:r>
      <w:r>
        <w:rPr>
          <w:rFonts w:ascii="Century Gothic" w:hAnsi="Century Gothic"/>
          <w:b/>
          <w:bCs/>
          <w:lang w:val="es-CL"/>
        </w:rPr>
        <w:t xml:space="preserve"> </w:t>
      </w:r>
      <w:r w:rsidRPr="003F1AD2">
        <w:rPr>
          <w:rFonts w:ascii="Century Gothic" w:hAnsi="Century Gothic"/>
          <w:b/>
          <w:bCs/>
          <w:lang w:val="es-CL"/>
        </w:rPr>
        <w:t>oficina de Recursos Humanos de una empresa</w:t>
      </w:r>
      <w:r w:rsidR="00FC17AF">
        <w:rPr>
          <w:rFonts w:ascii="Century Gothic" w:hAnsi="Century Gothic"/>
          <w:b/>
          <w:bCs/>
          <w:lang w:val="es-CL"/>
        </w:rPr>
        <w:t>?</w:t>
      </w:r>
    </w:p>
    <w:p w14:paraId="37CF3CD0" w14:textId="48020BAF" w:rsidR="003F1AD2" w:rsidRPr="00DF2FC8" w:rsidRDefault="003F1AD2" w:rsidP="00DF2FC8">
      <w:pPr>
        <w:rPr>
          <w:rFonts w:ascii="Century Gothic" w:hAnsi="Century Gothic"/>
          <w:lang w:val="es-CL"/>
        </w:rPr>
      </w:pPr>
    </w:p>
    <w:p w14:paraId="17A626A2" w14:textId="77777777" w:rsidR="00DF2FC8" w:rsidRPr="00DF2FC8" w:rsidRDefault="00DF2FC8" w:rsidP="00DF2FC8">
      <w:pPr>
        <w:rPr>
          <w:rFonts w:ascii="Century Gothic" w:hAnsi="Century Gothic"/>
          <w:b/>
          <w:lang w:val="es-CL"/>
        </w:rPr>
      </w:pPr>
    </w:p>
    <w:p w14:paraId="5C24C075" w14:textId="77777777" w:rsidR="00DF2FC8" w:rsidRPr="00DF2FC8" w:rsidRDefault="00DF2FC8" w:rsidP="00DF2FC8">
      <w:pPr>
        <w:rPr>
          <w:rFonts w:ascii="Century Gothic" w:hAnsi="Century Gothic"/>
          <w:b/>
          <w:lang w:val="es-CL"/>
        </w:rPr>
      </w:pPr>
    </w:p>
    <w:p w14:paraId="071A8FCC" w14:textId="77777777" w:rsidR="008E1880" w:rsidRDefault="008E1880" w:rsidP="009E257E">
      <w:pPr>
        <w:rPr>
          <w:rFonts w:ascii="Century Gothic" w:hAnsi="Century Gothic"/>
        </w:rPr>
      </w:pPr>
    </w:p>
    <w:sectPr w:rsidR="008E1880" w:rsidSect="003B1139">
      <w:headerReference w:type="default" r:id="rId16"/>
      <w:pgSz w:w="12240" w:h="15840"/>
      <w:pgMar w:top="1417" w:right="900"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4B53B" w14:textId="77777777" w:rsidR="005637CD" w:rsidRDefault="005637CD" w:rsidP="00AD079A">
      <w:pPr>
        <w:spacing w:after="0" w:line="240" w:lineRule="auto"/>
      </w:pPr>
      <w:r>
        <w:separator/>
      </w:r>
    </w:p>
  </w:endnote>
  <w:endnote w:type="continuationSeparator" w:id="0">
    <w:p w14:paraId="58A862F2" w14:textId="77777777" w:rsidR="005637CD" w:rsidRDefault="005637CD" w:rsidP="00A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27D1" w14:textId="77777777" w:rsidR="005637CD" w:rsidRDefault="005637CD" w:rsidP="00AD079A">
      <w:pPr>
        <w:spacing w:after="0" w:line="240" w:lineRule="auto"/>
      </w:pPr>
      <w:r>
        <w:separator/>
      </w:r>
    </w:p>
  </w:footnote>
  <w:footnote w:type="continuationSeparator" w:id="0">
    <w:p w14:paraId="0EEF16E1" w14:textId="77777777" w:rsidR="005637CD" w:rsidRDefault="005637CD" w:rsidP="00A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3DE2" w14:textId="0404954E" w:rsidR="00AD079A" w:rsidRPr="003B1139" w:rsidRDefault="003B1139" w:rsidP="003B1139">
    <w:pPr>
      <w:spacing w:line="264" w:lineRule="auto"/>
      <w:rPr>
        <w:rFonts w:ascii="Century Gothic" w:hAnsi="Century Gothic"/>
        <w:color w:val="4472C4" w:themeColor="accent1"/>
        <w:sz w:val="24"/>
        <w:szCs w:val="24"/>
      </w:rPr>
    </w:pPr>
    <w:bookmarkStart w:id="1" w:name="_Hlk35275733"/>
    <w:bookmarkStart w:id="2" w:name="_Hlk35275734"/>
    <w:bookmarkStart w:id="3" w:name="_Hlk35275735"/>
    <w:bookmarkStart w:id="4" w:name="_Hlk35275736"/>
    <w:bookmarkStart w:id="5" w:name="_Hlk35275737"/>
    <w:bookmarkStart w:id="6" w:name="_Hlk35275738"/>
    <w:r>
      <w:rPr>
        <w:noProof/>
        <w:color w:val="000000"/>
      </w:rPr>
      <w:drawing>
        <wp:anchor distT="0" distB="0" distL="114300" distR="114300" simplePos="0" relativeHeight="251660288" behindDoc="1" locked="0" layoutInCell="1" allowOverlap="1" wp14:anchorId="0D48684F" wp14:editId="6274BC08">
          <wp:simplePos x="0" y="0"/>
          <wp:positionH relativeFrom="leftMargin">
            <wp:posOffset>365760</wp:posOffset>
          </wp:positionH>
          <wp:positionV relativeFrom="paragraph">
            <wp:posOffset>375285</wp:posOffset>
          </wp:positionV>
          <wp:extent cx="872956" cy="103822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1">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AD079A">
      <w:rPr>
        <w:noProof/>
        <w:color w:val="000000"/>
      </w:rPr>
      <mc:AlternateContent>
        <mc:Choice Requires="wps">
          <w:drawing>
            <wp:anchor distT="0" distB="0" distL="114300" distR="114300" simplePos="0" relativeHeight="251659264" behindDoc="0" locked="0" layoutInCell="1" allowOverlap="1" wp14:anchorId="2421589D" wp14:editId="26F4AD3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117589"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4887"/>
    <w:multiLevelType w:val="hybridMultilevel"/>
    <w:tmpl w:val="86E8F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303AAA"/>
    <w:multiLevelType w:val="hybridMultilevel"/>
    <w:tmpl w:val="32AC5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C1088"/>
    <w:multiLevelType w:val="hybridMultilevel"/>
    <w:tmpl w:val="3EC69D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C56516"/>
    <w:multiLevelType w:val="hybridMultilevel"/>
    <w:tmpl w:val="8E144142"/>
    <w:lvl w:ilvl="0" w:tplc="C6A89212">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4903BBF"/>
    <w:multiLevelType w:val="hybridMultilevel"/>
    <w:tmpl w:val="B6FC792A"/>
    <w:lvl w:ilvl="0" w:tplc="C6A89212">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86D6FDD"/>
    <w:multiLevelType w:val="hybridMultilevel"/>
    <w:tmpl w:val="0088DC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E0759E3"/>
    <w:multiLevelType w:val="hybridMultilevel"/>
    <w:tmpl w:val="493A9C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604004"/>
    <w:multiLevelType w:val="multilevel"/>
    <w:tmpl w:val="473C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1562D"/>
    <w:multiLevelType w:val="hybridMultilevel"/>
    <w:tmpl w:val="1C86B79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FFB4576"/>
    <w:multiLevelType w:val="hybridMultilevel"/>
    <w:tmpl w:val="ECC4C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9"/>
  </w:num>
  <w:num w:numId="6">
    <w:abstractNumId w:val="5"/>
  </w:num>
  <w:num w:numId="7">
    <w:abstractNumId w:val="8"/>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9A"/>
    <w:rsid w:val="00023130"/>
    <w:rsid w:val="000F3C87"/>
    <w:rsid w:val="00142D93"/>
    <w:rsid w:val="001F6AC7"/>
    <w:rsid w:val="00247395"/>
    <w:rsid w:val="00250429"/>
    <w:rsid w:val="002B4469"/>
    <w:rsid w:val="002F5B19"/>
    <w:rsid w:val="00341ECB"/>
    <w:rsid w:val="003B1139"/>
    <w:rsid w:val="003F1AD2"/>
    <w:rsid w:val="004D129D"/>
    <w:rsid w:val="00543F12"/>
    <w:rsid w:val="005637CD"/>
    <w:rsid w:val="005F4E19"/>
    <w:rsid w:val="006B130D"/>
    <w:rsid w:val="00702718"/>
    <w:rsid w:val="0075118A"/>
    <w:rsid w:val="00806D7E"/>
    <w:rsid w:val="008535A2"/>
    <w:rsid w:val="008770E9"/>
    <w:rsid w:val="00881C44"/>
    <w:rsid w:val="008E1880"/>
    <w:rsid w:val="00901821"/>
    <w:rsid w:val="00931FBB"/>
    <w:rsid w:val="00947393"/>
    <w:rsid w:val="009E257E"/>
    <w:rsid w:val="00AD079A"/>
    <w:rsid w:val="00AE14B5"/>
    <w:rsid w:val="00BD254C"/>
    <w:rsid w:val="00C77080"/>
    <w:rsid w:val="00C8368F"/>
    <w:rsid w:val="00C874E3"/>
    <w:rsid w:val="00C91CA8"/>
    <w:rsid w:val="00CC34DD"/>
    <w:rsid w:val="00CE5F59"/>
    <w:rsid w:val="00CF5E34"/>
    <w:rsid w:val="00D423CF"/>
    <w:rsid w:val="00D74160"/>
    <w:rsid w:val="00D94419"/>
    <w:rsid w:val="00DF01FC"/>
    <w:rsid w:val="00DF084D"/>
    <w:rsid w:val="00DF2FC8"/>
    <w:rsid w:val="00E05385"/>
    <w:rsid w:val="00E30965"/>
    <w:rsid w:val="00EE6529"/>
    <w:rsid w:val="00F06F24"/>
    <w:rsid w:val="00F61470"/>
    <w:rsid w:val="00FC17AF"/>
    <w:rsid w:val="00FE71A2"/>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62ED"/>
  <w15:chartTrackingRefBased/>
  <w15:docId w15:val="{EFCD7890-70EA-4C58-B333-69EFD0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9A"/>
  </w:style>
  <w:style w:type="paragraph" w:styleId="Piedepgina">
    <w:name w:val="footer"/>
    <w:basedOn w:val="Normal"/>
    <w:link w:val="PiedepginaCar"/>
    <w:uiPriority w:val="99"/>
    <w:unhideWhenUsed/>
    <w:rsid w:val="00AD0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9A"/>
  </w:style>
  <w:style w:type="table" w:styleId="Tablaconcuadrcula">
    <w:name w:val="Table Grid"/>
    <w:basedOn w:val="Tablanormal"/>
    <w:uiPriority w:val="39"/>
    <w:rsid w:val="0034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7E"/>
    <w:rPr>
      <w:rFonts w:ascii="Times New Roman" w:hAnsi="Times New Roman" w:cs="Times New Roman"/>
      <w:sz w:val="24"/>
      <w:szCs w:val="24"/>
    </w:rPr>
  </w:style>
  <w:style w:type="character" w:styleId="Hipervnculo">
    <w:name w:val="Hyperlink"/>
    <w:basedOn w:val="Fuentedeprrafopredeter"/>
    <w:uiPriority w:val="99"/>
    <w:unhideWhenUsed/>
    <w:rsid w:val="009E257E"/>
    <w:rPr>
      <w:color w:val="0563C1" w:themeColor="hyperlink"/>
      <w:u w:val="single"/>
    </w:rPr>
  </w:style>
  <w:style w:type="character" w:styleId="Mencinsinresolver">
    <w:name w:val="Unresolved Mention"/>
    <w:basedOn w:val="Fuentedeprrafopredeter"/>
    <w:uiPriority w:val="99"/>
    <w:semiHidden/>
    <w:unhideWhenUsed/>
    <w:rsid w:val="009E257E"/>
    <w:rPr>
      <w:color w:val="605E5C"/>
      <w:shd w:val="clear" w:color="auto" w:fill="E1DFDD"/>
    </w:rPr>
  </w:style>
  <w:style w:type="paragraph" w:styleId="Prrafodelista">
    <w:name w:val="List Paragraph"/>
    <w:basedOn w:val="Normal"/>
    <w:uiPriority w:val="34"/>
    <w:qFormat/>
    <w:rsid w:val="009E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51085">
      <w:bodyDiv w:val="1"/>
      <w:marLeft w:val="0"/>
      <w:marRight w:val="0"/>
      <w:marTop w:val="0"/>
      <w:marBottom w:val="0"/>
      <w:divBdr>
        <w:top w:val="none" w:sz="0" w:space="0" w:color="auto"/>
        <w:left w:val="none" w:sz="0" w:space="0" w:color="auto"/>
        <w:bottom w:val="none" w:sz="0" w:space="0" w:color="auto"/>
        <w:right w:val="none" w:sz="0" w:space="0" w:color="auto"/>
      </w:divBdr>
      <w:divsChild>
        <w:div w:id="853693765">
          <w:marLeft w:val="0"/>
          <w:marRight w:val="0"/>
          <w:marTop w:val="0"/>
          <w:marBottom w:val="0"/>
          <w:divBdr>
            <w:top w:val="none" w:sz="0" w:space="0" w:color="auto"/>
            <w:left w:val="none" w:sz="0" w:space="0" w:color="auto"/>
            <w:bottom w:val="none" w:sz="0" w:space="0" w:color="auto"/>
            <w:right w:val="none" w:sz="0" w:space="0" w:color="auto"/>
          </w:divBdr>
          <w:divsChild>
            <w:div w:id="723871329">
              <w:marLeft w:val="0"/>
              <w:marRight w:val="0"/>
              <w:marTop w:val="225"/>
              <w:marBottom w:val="300"/>
              <w:divBdr>
                <w:top w:val="none" w:sz="0" w:space="0" w:color="auto"/>
                <w:left w:val="none" w:sz="0" w:space="0" w:color="auto"/>
                <w:bottom w:val="none" w:sz="0" w:space="0" w:color="auto"/>
                <w:right w:val="none" w:sz="0" w:space="0" w:color="auto"/>
              </w:divBdr>
              <w:divsChild>
                <w:div w:id="1878085849">
                  <w:marLeft w:val="0"/>
                  <w:marRight w:val="0"/>
                  <w:marTop w:val="0"/>
                  <w:marBottom w:val="0"/>
                  <w:divBdr>
                    <w:top w:val="none" w:sz="0" w:space="0" w:color="auto"/>
                    <w:left w:val="none" w:sz="0" w:space="0" w:color="auto"/>
                    <w:bottom w:val="none" w:sz="0" w:space="0" w:color="auto"/>
                    <w:right w:val="none" w:sz="0" w:space="0" w:color="auto"/>
                  </w:divBdr>
                  <w:divsChild>
                    <w:div w:id="1334534152">
                      <w:marLeft w:val="0"/>
                      <w:marRight w:val="0"/>
                      <w:marTop w:val="0"/>
                      <w:marBottom w:val="0"/>
                      <w:divBdr>
                        <w:top w:val="none" w:sz="0" w:space="0" w:color="auto"/>
                        <w:left w:val="none" w:sz="0" w:space="0" w:color="auto"/>
                        <w:bottom w:val="none" w:sz="0" w:space="0" w:color="auto"/>
                        <w:right w:val="none" w:sz="0" w:space="0" w:color="auto"/>
                      </w:divBdr>
                      <w:divsChild>
                        <w:div w:id="940719494">
                          <w:marLeft w:val="0"/>
                          <w:marRight w:val="0"/>
                          <w:marTop w:val="0"/>
                          <w:marBottom w:val="750"/>
                          <w:divBdr>
                            <w:top w:val="none" w:sz="0" w:space="0" w:color="auto"/>
                            <w:left w:val="none" w:sz="0" w:space="0" w:color="auto"/>
                            <w:bottom w:val="none" w:sz="0" w:space="0" w:color="auto"/>
                            <w:right w:val="none" w:sz="0" w:space="0" w:color="auto"/>
                          </w:divBdr>
                        </w:div>
                      </w:divsChild>
                    </w:div>
                    <w:div w:id="594897927">
                      <w:marLeft w:val="0"/>
                      <w:marRight w:val="0"/>
                      <w:marTop w:val="0"/>
                      <w:marBottom w:val="0"/>
                      <w:divBdr>
                        <w:top w:val="none" w:sz="0" w:space="0" w:color="auto"/>
                        <w:left w:val="none" w:sz="0" w:space="0" w:color="auto"/>
                        <w:bottom w:val="none" w:sz="0" w:space="0" w:color="auto"/>
                        <w:right w:val="none" w:sz="0" w:space="0" w:color="auto"/>
                      </w:divBdr>
                      <w:divsChild>
                        <w:div w:id="618293225">
                          <w:marLeft w:val="0"/>
                          <w:marRight w:val="0"/>
                          <w:marTop w:val="225"/>
                          <w:marBottom w:val="225"/>
                          <w:divBdr>
                            <w:top w:val="none" w:sz="0" w:space="0" w:color="auto"/>
                            <w:left w:val="none" w:sz="0" w:space="0" w:color="auto"/>
                            <w:bottom w:val="none" w:sz="0" w:space="0" w:color="auto"/>
                            <w:right w:val="none" w:sz="0" w:space="0" w:color="auto"/>
                          </w:divBdr>
                        </w:div>
                        <w:div w:id="51127114">
                          <w:marLeft w:val="0"/>
                          <w:marRight w:val="0"/>
                          <w:marTop w:val="150"/>
                          <w:marBottom w:val="150"/>
                          <w:divBdr>
                            <w:top w:val="none" w:sz="0" w:space="0" w:color="auto"/>
                            <w:left w:val="none" w:sz="0" w:space="0" w:color="auto"/>
                            <w:bottom w:val="none" w:sz="0" w:space="0" w:color="auto"/>
                            <w:right w:val="none" w:sz="0" w:space="0" w:color="auto"/>
                          </w:divBdr>
                          <w:divsChild>
                            <w:div w:id="12345019">
                              <w:marLeft w:val="0"/>
                              <w:marRight w:val="0"/>
                              <w:marTop w:val="0"/>
                              <w:marBottom w:val="0"/>
                              <w:divBdr>
                                <w:top w:val="none" w:sz="0" w:space="0" w:color="auto"/>
                                <w:left w:val="none" w:sz="0" w:space="0" w:color="auto"/>
                                <w:bottom w:val="none" w:sz="0" w:space="0" w:color="auto"/>
                                <w:right w:val="none" w:sz="0" w:space="0" w:color="auto"/>
                              </w:divBdr>
                            </w:div>
                            <w:div w:id="1512062176">
                              <w:marLeft w:val="0"/>
                              <w:marRight w:val="0"/>
                              <w:marTop w:val="0"/>
                              <w:marBottom w:val="0"/>
                              <w:divBdr>
                                <w:top w:val="none" w:sz="0" w:space="0" w:color="auto"/>
                                <w:left w:val="none" w:sz="0" w:space="0" w:color="auto"/>
                                <w:bottom w:val="none" w:sz="0" w:space="0" w:color="auto"/>
                                <w:right w:val="none" w:sz="0" w:space="0" w:color="auto"/>
                              </w:divBdr>
                            </w:div>
                          </w:divsChild>
                        </w:div>
                        <w:div w:id="1581792976">
                          <w:marLeft w:val="0"/>
                          <w:marRight w:val="0"/>
                          <w:marTop w:val="2475"/>
                          <w:marBottom w:val="150"/>
                          <w:divBdr>
                            <w:top w:val="none" w:sz="0" w:space="0" w:color="auto"/>
                            <w:left w:val="none" w:sz="0" w:space="0" w:color="auto"/>
                            <w:bottom w:val="none" w:sz="0" w:space="0" w:color="auto"/>
                            <w:right w:val="none" w:sz="0" w:space="0" w:color="auto"/>
                          </w:divBdr>
                        </w:div>
                        <w:div w:id="561060697">
                          <w:marLeft w:val="0"/>
                          <w:marRight w:val="0"/>
                          <w:marTop w:val="0"/>
                          <w:marBottom w:val="0"/>
                          <w:divBdr>
                            <w:top w:val="none" w:sz="0" w:space="0" w:color="auto"/>
                            <w:left w:val="none" w:sz="0" w:space="0" w:color="auto"/>
                            <w:bottom w:val="none" w:sz="0" w:space="0" w:color="auto"/>
                            <w:right w:val="none" w:sz="0" w:space="0" w:color="auto"/>
                          </w:divBdr>
                          <w:divsChild>
                            <w:div w:id="1616018756">
                              <w:marLeft w:val="-225"/>
                              <w:marRight w:val="-225"/>
                              <w:marTop w:val="0"/>
                              <w:marBottom w:val="300"/>
                              <w:divBdr>
                                <w:top w:val="none" w:sz="0" w:space="0" w:color="auto"/>
                                <w:left w:val="none" w:sz="0" w:space="0" w:color="auto"/>
                                <w:bottom w:val="none" w:sz="0" w:space="0" w:color="auto"/>
                                <w:right w:val="none" w:sz="0" w:space="0" w:color="auto"/>
                              </w:divBdr>
                              <w:divsChild>
                                <w:div w:id="1073117801">
                                  <w:marLeft w:val="0"/>
                                  <w:marRight w:val="0"/>
                                  <w:marTop w:val="0"/>
                                  <w:marBottom w:val="0"/>
                                  <w:divBdr>
                                    <w:top w:val="none" w:sz="0" w:space="0" w:color="auto"/>
                                    <w:left w:val="none" w:sz="0" w:space="0" w:color="auto"/>
                                    <w:bottom w:val="none" w:sz="0" w:space="0" w:color="auto"/>
                                    <w:right w:val="none" w:sz="0" w:space="0" w:color="auto"/>
                                  </w:divBdr>
                                </w:div>
                                <w:div w:id="725104199">
                                  <w:marLeft w:val="0"/>
                                  <w:marRight w:val="0"/>
                                  <w:marTop w:val="0"/>
                                  <w:marBottom w:val="0"/>
                                  <w:divBdr>
                                    <w:top w:val="none" w:sz="0" w:space="0" w:color="auto"/>
                                    <w:left w:val="none" w:sz="0" w:space="0" w:color="auto"/>
                                    <w:bottom w:val="none" w:sz="0" w:space="0" w:color="auto"/>
                                    <w:right w:val="none" w:sz="0" w:space="0" w:color="auto"/>
                                  </w:divBdr>
                                  <w:divsChild>
                                    <w:div w:id="750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725">
                              <w:marLeft w:val="-225"/>
                              <w:marRight w:val="-225"/>
                              <w:marTop w:val="0"/>
                              <w:marBottom w:val="300"/>
                              <w:divBdr>
                                <w:top w:val="none" w:sz="0" w:space="0" w:color="auto"/>
                                <w:left w:val="none" w:sz="0" w:space="0" w:color="auto"/>
                                <w:bottom w:val="none" w:sz="0" w:space="0" w:color="auto"/>
                                <w:right w:val="none" w:sz="0" w:space="0" w:color="auto"/>
                              </w:divBdr>
                              <w:divsChild>
                                <w:div w:id="1086725334">
                                  <w:marLeft w:val="0"/>
                                  <w:marRight w:val="0"/>
                                  <w:marTop w:val="0"/>
                                  <w:marBottom w:val="0"/>
                                  <w:divBdr>
                                    <w:top w:val="none" w:sz="0" w:space="0" w:color="auto"/>
                                    <w:left w:val="none" w:sz="0" w:space="0" w:color="auto"/>
                                    <w:bottom w:val="none" w:sz="0" w:space="0" w:color="auto"/>
                                    <w:right w:val="none" w:sz="0" w:space="0" w:color="auto"/>
                                  </w:divBdr>
                                </w:div>
                                <w:div w:id="2029942598">
                                  <w:marLeft w:val="0"/>
                                  <w:marRight w:val="0"/>
                                  <w:marTop w:val="0"/>
                                  <w:marBottom w:val="0"/>
                                  <w:divBdr>
                                    <w:top w:val="none" w:sz="0" w:space="0" w:color="auto"/>
                                    <w:left w:val="none" w:sz="0" w:space="0" w:color="auto"/>
                                    <w:bottom w:val="none" w:sz="0" w:space="0" w:color="auto"/>
                                    <w:right w:val="none" w:sz="0" w:space="0" w:color="auto"/>
                                  </w:divBdr>
                                  <w:divsChild>
                                    <w:div w:id="1404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651">
                              <w:marLeft w:val="-225"/>
                              <w:marRight w:val="-225"/>
                              <w:marTop w:val="0"/>
                              <w:marBottom w:val="300"/>
                              <w:divBdr>
                                <w:top w:val="none" w:sz="0" w:space="0" w:color="auto"/>
                                <w:left w:val="none" w:sz="0" w:space="0" w:color="auto"/>
                                <w:bottom w:val="none" w:sz="0" w:space="0" w:color="auto"/>
                                <w:right w:val="none" w:sz="0" w:space="0" w:color="auto"/>
                              </w:divBdr>
                              <w:divsChild>
                                <w:div w:id="1344741950">
                                  <w:marLeft w:val="0"/>
                                  <w:marRight w:val="0"/>
                                  <w:marTop w:val="0"/>
                                  <w:marBottom w:val="0"/>
                                  <w:divBdr>
                                    <w:top w:val="none" w:sz="0" w:space="0" w:color="auto"/>
                                    <w:left w:val="none" w:sz="0" w:space="0" w:color="auto"/>
                                    <w:bottom w:val="none" w:sz="0" w:space="0" w:color="auto"/>
                                    <w:right w:val="none" w:sz="0" w:space="0" w:color="auto"/>
                                  </w:divBdr>
                                </w:div>
                                <w:div w:id="124200258">
                                  <w:marLeft w:val="0"/>
                                  <w:marRight w:val="0"/>
                                  <w:marTop w:val="0"/>
                                  <w:marBottom w:val="0"/>
                                  <w:divBdr>
                                    <w:top w:val="none" w:sz="0" w:space="0" w:color="auto"/>
                                    <w:left w:val="none" w:sz="0" w:space="0" w:color="auto"/>
                                    <w:bottom w:val="none" w:sz="0" w:space="0" w:color="auto"/>
                                    <w:right w:val="none" w:sz="0" w:space="0" w:color="auto"/>
                                  </w:divBdr>
                                  <w:divsChild>
                                    <w:div w:id="118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858217">
          <w:marLeft w:val="0"/>
          <w:marRight w:val="0"/>
          <w:marTop w:val="0"/>
          <w:marBottom w:val="0"/>
          <w:divBdr>
            <w:top w:val="none" w:sz="0" w:space="0" w:color="auto"/>
            <w:left w:val="none" w:sz="0" w:space="0" w:color="auto"/>
            <w:bottom w:val="none" w:sz="0" w:space="0" w:color="auto"/>
            <w:right w:val="none" w:sz="0" w:space="0" w:color="auto"/>
          </w:divBdr>
          <w:divsChild>
            <w:div w:id="1889296024">
              <w:marLeft w:val="0"/>
              <w:marRight w:val="0"/>
              <w:marTop w:val="0"/>
              <w:marBottom w:val="0"/>
              <w:divBdr>
                <w:top w:val="none" w:sz="0" w:space="0" w:color="auto"/>
                <w:left w:val="none" w:sz="0" w:space="0" w:color="auto"/>
                <w:bottom w:val="none" w:sz="0" w:space="0" w:color="auto"/>
                <w:right w:val="none" w:sz="0" w:space="0" w:color="auto"/>
              </w:divBdr>
            </w:div>
            <w:div w:id="340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local/" TargetMode="External"/><Relationship Id="rId13" Type="http://schemas.openxmlformats.org/officeDocument/2006/relationships/hyperlink" Target="http://www4.ujaen.es/~cruiz/diplot-5.pdf"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juanpablobriceno.icp@gmail" TargetMode="External"/><Relationship Id="rId12" Type="http://schemas.openxmlformats.org/officeDocument/2006/relationships/hyperlink" Target="https://definicion.de/tiemp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finicion.de/persona" TargetMode="External"/><Relationship Id="rId5" Type="http://schemas.openxmlformats.org/officeDocument/2006/relationships/footnotes" Target="footnotes.xml"/><Relationship Id="rId15" Type="http://schemas.openxmlformats.org/officeDocument/2006/relationships/hyperlink" Target="http://www.redalyc.org/pdf/4259/425942331002.pdf" TargetMode="External"/><Relationship Id="rId10" Type="http://schemas.openxmlformats.org/officeDocument/2006/relationships/hyperlink" Target="https://definicion.de/empres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efinicion.de/trabajo/" TargetMode="External"/><Relationship Id="rId14" Type="http://schemas.openxmlformats.org/officeDocument/2006/relationships/hyperlink" Target="http://eprints.rclis.org/16211/1/Elvalordelainformaci%C3%B3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CDBD67A9C470196D9DEE2C6873EF0"/>
        <w:category>
          <w:name w:val="General"/>
          <w:gallery w:val="placeholder"/>
        </w:category>
        <w:types>
          <w:type w:val="bbPlcHdr"/>
        </w:types>
        <w:behaviors>
          <w:behavior w:val="content"/>
        </w:behaviors>
        <w:guid w:val="{74C05FFB-5C78-4656-BB2C-066E1EDDFF87}"/>
      </w:docPartPr>
      <w:docPartBody>
        <w:p w:rsidR="004F6D1B" w:rsidRDefault="00A77C4D" w:rsidP="00A77C4D">
          <w:pPr>
            <w:pStyle w:val="77CCDBD67A9C470196D9DEE2C6873EF0"/>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D"/>
    <w:rsid w:val="00205C39"/>
    <w:rsid w:val="004F6D1B"/>
    <w:rsid w:val="00A77C4D"/>
    <w:rsid w:val="00AB16A1"/>
    <w:rsid w:val="00E852BD"/>
    <w:rsid w:val="00EB1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F0D74F78B64E6BBE2375AE36D23E11">
    <w:name w:val="92F0D74F78B64E6BBE2375AE36D23E11"/>
    <w:rsid w:val="00A77C4D"/>
  </w:style>
  <w:style w:type="paragraph" w:customStyle="1" w:styleId="77CCDBD67A9C470196D9DEE2C6873EF0">
    <w:name w:val="77CCDBD67A9C470196D9DEE2C6873EF0"/>
    <w:rsid w:val="00A77C4D"/>
  </w:style>
  <w:style w:type="paragraph" w:customStyle="1" w:styleId="0FCE4BA6EA1F47B985846614F78F9791">
    <w:name w:val="0FCE4BA6EA1F47B985846614F78F9791"/>
    <w:rsid w:val="00A7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1318</Words>
  <Characters>7249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juan</dc:creator>
  <cp:keywords/>
  <dc:description/>
  <cp:lastModifiedBy>juan</cp:lastModifiedBy>
  <cp:revision>11</cp:revision>
  <dcterms:created xsi:type="dcterms:W3CDTF">2020-03-24T23:00:00Z</dcterms:created>
  <dcterms:modified xsi:type="dcterms:W3CDTF">2020-03-24T23:21:00Z</dcterms:modified>
</cp:coreProperties>
</file>