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BA6" w:rsidRDefault="00A22D3E" w:rsidP="009414DB">
      <w:pPr>
        <w:jc w:val="center"/>
        <w:rPr>
          <w:b/>
          <w:u w:val="single"/>
        </w:rPr>
      </w:pPr>
      <w:r>
        <w:rPr>
          <w:b/>
          <w:u w:val="single"/>
        </w:rPr>
        <w:t xml:space="preserve">GUIA </w:t>
      </w:r>
      <w:r w:rsidR="009967E0">
        <w:rPr>
          <w:b/>
          <w:u w:val="single"/>
        </w:rPr>
        <w:t xml:space="preserve">SEGUNDO </w:t>
      </w:r>
      <w:r w:rsidR="00F56BA6">
        <w:rPr>
          <w:b/>
          <w:u w:val="single"/>
        </w:rPr>
        <w:t>AÑO MEDIO</w:t>
      </w:r>
    </w:p>
    <w:p w:rsidR="00F56BA6" w:rsidRDefault="00F56BA6" w:rsidP="00F56BA6">
      <w:pPr>
        <w:jc w:val="center"/>
        <w:rPr>
          <w:b/>
          <w:u w:val="single"/>
        </w:rPr>
      </w:pPr>
      <w:r>
        <w:rPr>
          <w:b/>
          <w:u w:val="single"/>
        </w:rPr>
        <w:t>EDUCACIÓN TECNOLÓGICA</w:t>
      </w:r>
    </w:p>
    <w:p w:rsidR="009967E0" w:rsidRDefault="009967E0" w:rsidP="00F56BA6">
      <w:pPr>
        <w:jc w:val="center"/>
        <w:rPr>
          <w:b/>
          <w:u w:val="single"/>
        </w:rPr>
      </w:pPr>
      <w:r>
        <w:rPr>
          <w:b/>
          <w:u w:val="single"/>
        </w:rPr>
        <w:t>UNIDAD: MEJORANDO EL USO DE LOS RECURSOS</w:t>
      </w:r>
    </w:p>
    <w:tbl>
      <w:tblPr>
        <w:tblStyle w:val="Tablaconcuadrcula"/>
        <w:tblW w:w="0" w:type="auto"/>
        <w:tblLook w:val="04A0"/>
      </w:tblPr>
      <w:tblGrid>
        <w:gridCol w:w="7054"/>
        <w:gridCol w:w="1924"/>
      </w:tblGrid>
      <w:tr w:rsidR="00F56BA6" w:rsidRPr="00ED41F0" w:rsidTr="00D41D02">
        <w:trPr>
          <w:trHeight w:val="808"/>
        </w:trPr>
        <w:tc>
          <w:tcPr>
            <w:tcW w:w="7054" w:type="dxa"/>
          </w:tcPr>
          <w:p w:rsidR="00F56BA6" w:rsidRDefault="00A22D3E" w:rsidP="00D41D02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NOMBRE</w:t>
            </w:r>
            <w:r w:rsidR="00F56BA6" w:rsidRPr="00ED41F0">
              <w:rPr>
                <w:rFonts w:ascii="Arial" w:hAnsi="Arial" w:cs="Arial"/>
                <w:b/>
                <w:sz w:val="20"/>
                <w:szCs w:val="20"/>
                <w:u w:val="single"/>
              </w:rPr>
              <w:t>:__________________________________________</w:t>
            </w:r>
            <w:r w:rsidR="00F56BA6">
              <w:rPr>
                <w:rFonts w:ascii="Arial" w:hAnsi="Arial" w:cs="Arial"/>
                <w:b/>
                <w:sz w:val="20"/>
                <w:szCs w:val="20"/>
                <w:u w:val="single"/>
              </w:rPr>
              <w:t>________</w:t>
            </w:r>
          </w:p>
          <w:p w:rsidR="00F56BA6" w:rsidRPr="00ED41F0" w:rsidRDefault="00F56BA6" w:rsidP="00D41D02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F56BA6" w:rsidRPr="00ED41F0" w:rsidRDefault="00F56BA6" w:rsidP="00D41D0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924" w:type="dxa"/>
          </w:tcPr>
          <w:p w:rsidR="00F56BA6" w:rsidRPr="00ED41F0" w:rsidRDefault="00F56BA6" w:rsidP="00D41D0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D41F0">
              <w:rPr>
                <w:rFonts w:ascii="Arial" w:hAnsi="Arial" w:cs="Arial"/>
                <w:b/>
                <w:sz w:val="20"/>
                <w:szCs w:val="20"/>
                <w:u w:val="single"/>
              </w:rPr>
              <w:t>CURSO:</w:t>
            </w:r>
          </w:p>
        </w:tc>
      </w:tr>
    </w:tbl>
    <w:tbl>
      <w:tblPr>
        <w:tblStyle w:val="Tablaconcuadrcula"/>
        <w:tblpPr w:leftFromText="141" w:rightFromText="141" w:vertAnchor="text" w:horzAnchor="margin" w:tblpY="180"/>
        <w:tblW w:w="0" w:type="auto"/>
        <w:tblLook w:val="04A0"/>
      </w:tblPr>
      <w:tblGrid>
        <w:gridCol w:w="7081"/>
        <w:gridCol w:w="1931"/>
      </w:tblGrid>
      <w:tr w:rsidR="00F56BA6" w:rsidRPr="00ED41F0" w:rsidTr="00D41D02">
        <w:trPr>
          <w:trHeight w:val="987"/>
        </w:trPr>
        <w:tc>
          <w:tcPr>
            <w:tcW w:w="7081" w:type="dxa"/>
          </w:tcPr>
          <w:p w:rsidR="00F56BA6" w:rsidRPr="00ED41F0" w:rsidRDefault="00A22D3E" w:rsidP="00D41D0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OBJETIVO</w:t>
            </w:r>
            <w:r w:rsidR="00F56BA6" w:rsidRPr="00ED41F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F56BA6" w:rsidRPr="00517A36" w:rsidRDefault="009967E0" w:rsidP="00C956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Identificar</w:t>
            </w:r>
            <w:r w:rsidRPr="009967E0">
              <w:rPr>
                <w:rFonts w:ascii="Arial" w:hAnsi="Arial" w:cs="Arial"/>
                <w:b/>
                <w:sz w:val="20"/>
                <w:szCs w:val="20"/>
              </w:rPr>
              <w:t xml:space="preserve"> problemáticas medioambientales asociadas al uso de recursos energéticos y materiales a nivel local.</w:t>
            </w:r>
          </w:p>
        </w:tc>
        <w:tc>
          <w:tcPr>
            <w:tcW w:w="1931" w:type="dxa"/>
          </w:tcPr>
          <w:p w:rsidR="00F56BA6" w:rsidRPr="00ED41F0" w:rsidRDefault="00F56BA6" w:rsidP="00D41D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56BA6" w:rsidRDefault="00F56BA6" w:rsidP="00D82805">
      <w:pPr>
        <w:jc w:val="both"/>
        <w:rPr>
          <w:rFonts w:ascii="Arial" w:hAnsi="Arial" w:cs="Arial"/>
          <w:sz w:val="20"/>
          <w:szCs w:val="20"/>
        </w:rPr>
      </w:pPr>
    </w:p>
    <w:p w:rsidR="006413EF" w:rsidRPr="00D82805" w:rsidRDefault="006413EF" w:rsidP="00D82805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D82805">
        <w:rPr>
          <w:rFonts w:ascii="Arial" w:hAnsi="Arial" w:cs="Arial"/>
          <w:sz w:val="20"/>
          <w:szCs w:val="20"/>
        </w:rPr>
        <w:t>Lee</w:t>
      </w:r>
      <w:r w:rsidR="00D82805">
        <w:rPr>
          <w:rFonts w:ascii="Arial" w:hAnsi="Arial" w:cs="Arial"/>
          <w:sz w:val="20"/>
          <w:szCs w:val="20"/>
        </w:rPr>
        <w:t xml:space="preserve">r </w:t>
      </w:r>
      <w:r w:rsidRPr="00D82805">
        <w:rPr>
          <w:rFonts w:ascii="Arial" w:hAnsi="Arial" w:cs="Arial"/>
          <w:sz w:val="20"/>
          <w:szCs w:val="20"/>
        </w:rPr>
        <w:t xml:space="preserve"> el texto “Carta de la Tierra”</w:t>
      </w:r>
      <w:r w:rsidR="00D82805" w:rsidRPr="00D82805">
        <w:rPr>
          <w:rFonts w:ascii="Arial" w:hAnsi="Arial" w:cs="Arial"/>
          <w:sz w:val="20"/>
          <w:szCs w:val="20"/>
        </w:rPr>
        <w:t xml:space="preserve"> (declaración de principios éticos para la construcción de una sociedad justa, sostenible y pacífica para el siglo XXI) según su mensaje   responde  las siguientes preguntas.</w:t>
      </w:r>
    </w:p>
    <w:p w:rsidR="00D82805" w:rsidRPr="00D82805" w:rsidRDefault="006413EF" w:rsidP="00D82805">
      <w:pPr>
        <w:pStyle w:val="Prrafodelist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82805">
        <w:rPr>
          <w:rFonts w:ascii="Arial" w:hAnsi="Arial" w:cs="Arial"/>
          <w:sz w:val="20"/>
          <w:szCs w:val="20"/>
        </w:rPr>
        <w:t>¿Qué problemáticas creen que motivaron a las autoras y los auto</w:t>
      </w:r>
      <w:r w:rsidR="00D82805" w:rsidRPr="00D82805">
        <w:rPr>
          <w:rFonts w:ascii="Arial" w:hAnsi="Arial" w:cs="Arial"/>
          <w:sz w:val="20"/>
          <w:szCs w:val="20"/>
        </w:rPr>
        <w:t xml:space="preserve">res de la carta a escribirla? </w:t>
      </w:r>
    </w:p>
    <w:p w:rsidR="00D82805" w:rsidRPr="00D82805" w:rsidRDefault="006413EF" w:rsidP="00D82805">
      <w:pPr>
        <w:pStyle w:val="Prrafodelist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82805">
        <w:rPr>
          <w:rFonts w:ascii="Arial" w:hAnsi="Arial" w:cs="Arial"/>
          <w:sz w:val="20"/>
          <w:szCs w:val="20"/>
        </w:rPr>
        <w:t xml:space="preserve">¿Qué marcos éticos propone la carta para </w:t>
      </w:r>
      <w:r w:rsidR="00D82805" w:rsidRPr="00D82805">
        <w:rPr>
          <w:rFonts w:ascii="Arial" w:hAnsi="Arial" w:cs="Arial"/>
          <w:sz w:val="20"/>
          <w:szCs w:val="20"/>
        </w:rPr>
        <w:t xml:space="preserve">enfrentar esas problemáticas? </w:t>
      </w:r>
    </w:p>
    <w:p w:rsidR="006413EF" w:rsidRPr="00D82805" w:rsidRDefault="006413EF" w:rsidP="00D82805">
      <w:pPr>
        <w:pStyle w:val="Prrafodelist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82805">
        <w:rPr>
          <w:rFonts w:ascii="Arial" w:hAnsi="Arial" w:cs="Arial"/>
          <w:sz w:val="20"/>
          <w:szCs w:val="20"/>
        </w:rPr>
        <w:t>¿Qué desafíos concretos derivan de los principios que propone la carta para las personas y las comunidades?</w:t>
      </w:r>
    </w:p>
    <w:p w:rsidR="006413EF" w:rsidRDefault="006413EF" w:rsidP="006413EF">
      <w:pPr>
        <w:rPr>
          <w:rFonts w:ascii="Arial" w:hAnsi="Arial" w:cs="Arial"/>
          <w:sz w:val="20"/>
          <w:szCs w:val="20"/>
        </w:rPr>
      </w:pPr>
    </w:p>
    <w:p w:rsidR="006413EF" w:rsidRPr="006413EF" w:rsidRDefault="006413EF" w:rsidP="00D82805">
      <w:pPr>
        <w:spacing w:after="0"/>
        <w:textAlignment w:val="baseline"/>
        <w:outlineLvl w:val="1"/>
        <w:rPr>
          <w:rFonts w:ascii="Arial" w:eastAsia="Times New Roman" w:hAnsi="Arial" w:cs="Arial"/>
          <w:caps/>
          <w:color w:val="343434"/>
          <w:spacing w:val="34"/>
          <w:sz w:val="20"/>
          <w:szCs w:val="20"/>
          <w:lang w:eastAsia="es-CL"/>
        </w:rPr>
      </w:pPr>
      <w:r w:rsidRPr="00D82805">
        <w:rPr>
          <w:rFonts w:ascii="Arial" w:eastAsia="Times New Roman" w:hAnsi="Arial" w:cs="Arial"/>
          <w:caps/>
          <w:color w:val="343434"/>
          <w:spacing w:val="34"/>
          <w:sz w:val="20"/>
          <w:szCs w:val="20"/>
          <w:lang w:eastAsia="es-CL"/>
        </w:rPr>
        <w:t>principios de la Carta de la tierra</w:t>
      </w:r>
    </w:p>
    <w:p w:rsidR="006413EF" w:rsidRPr="006413EF" w:rsidRDefault="006413EF" w:rsidP="00D82805">
      <w:pPr>
        <w:spacing w:after="171"/>
        <w:textAlignment w:val="baseline"/>
        <w:outlineLvl w:val="2"/>
        <w:rPr>
          <w:rFonts w:ascii="Arial" w:eastAsia="Times New Roman" w:hAnsi="Arial" w:cs="Arial"/>
          <w:b/>
          <w:bCs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b/>
          <w:bCs/>
          <w:color w:val="343434"/>
          <w:sz w:val="20"/>
          <w:szCs w:val="20"/>
          <w:lang w:eastAsia="es-CL"/>
        </w:rPr>
        <w:t>I. Respeto y Cuidado de la Comunidad de la Vida</w:t>
      </w:r>
    </w:p>
    <w:p w:rsidR="006413EF" w:rsidRPr="006413EF" w:rsidRDefault="006413EF" w:rsidP="00D82805">
      <w:pPr>
        <w:numPr>
          <w:ilvl w:val="0"/>
          <w:numId w:val="3"/>
        </w:numPr>
        <w:spacing w:after="86"/>
        <w:ind w:left="686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 xml:space="preserve">Respetar la Tierra y la vida en toda su diversidad </w:t>
      </w:r>
    </w:p>
    <w:p w:rsidR="006413EF" w:rsidRPr="006413EF" w:rsidRDefault="006413EF" w:rsidP="00D82805">
      <w:pPr>
        <w:numPr>
          <w:ilvl w:val="1"/>
          <w:numId w:val="3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Reconocer que todos los seres son interdependientes y que toda forma de vida tiene valor, independientemente de su utilidad para los seres humanos.</w:t>
      </w:r>
    </w:p>
    <w:p w:rsidR="006413EF" w:rsidRPr="006413EF" w:rsidRDefault="006413EF" w:rsidP="00D82805">
      <w:pPr>
        <w:numPr>
          <w:ilvl w:val="1"/>
          <w:numId w:val="3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Afirmar la fe en la dignidad inherente a todos los seres humanos y en el potencial intelectual, artístico, ético y espiritual de la humanidad.</w:t>
      </w:r>
    </w:p>
    <w:p w:rsidR="006413EF" w:rsidRPr="006413EF" w:rsidRDefault="006413EF" w:rsidP="00D82805">
      <w:pPr>
        <w:numPr>
          <w:ilvl w:val="0"/>
          <w:numId w:val="3"/>
        </w:numPr>
        <w:spacing w:after="86"/>
        <w:ind w:left="686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 xml:space="preserve">Cuidar la comunidad de la vida con entendimiento, compasión y amor. </w:t>
      </w:r>
    </w:p>
    <w:p w:rsidR="006413EF" w:rsidRPr="006413EF" w:rsidRDefault="006413EF" w:rsidP="00D82805">
      <w:pPr>
        <w:numPr>
          <w:ilvl w:val="1"/>
          <w:numId w:val="3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Aceptar que el derecho a poseer, administrar y utilizar los recursos naturales conduce hacia el deber de prevenir daños ambientales y proteger los derechos de las personas.</w:t>
      </w:r>
    </w:p>
    <w:p w:rsidR="006413EF" w:rsidRPr="006413EF" w:rsidRDefault="006413EF" w:rsidP="00D82805">
      <w:pPr>
        <w:numPr>
          <w:ilvl w:val="1"/>
          <w:numId w:val="3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Afirmar, que a mayor libertad, conocimiento y poder, se presenta una correspondiente responsabilidad por promover el bien común.</w:t>
      </w:r>
    </w:p>
    <w:p w:rsidR="006413EF" w:rsidRPr="006413EF" w:rsidRDefault="006413EF" w:rsidP="00D82805">
      <w:pPr>
        <w:numPr>
          <w:ilvl w:val="0"/>
          <w:numId w:val="3"/>
        </w:numPr>
        <w:spacing w:after="86"/>
        <w:ind w:left="686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 xml:space="preserve">Construir sociedades democráticas que sean justas, participativas, sostenibles y pacíficas </w:t>
      </w:r>
    </w:p>
    <w:p w:rsidR="006413EF" w:rsidRPr="006413EF" w:rsidRDefault="006413EF" w:rsidP="00D82805">
      <w:pPr>
        <w:numPr>
          <w:ilvl w:val="1"/>
          <w:numId w:val="3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lastRenderedPageBreak/>
        <w:t>Asegurar que las comunidades, a todo nivel, garanticen los derechos humanos y las libertades fundamentales y brinden a todos la oportunidad de desarrollar su pleno potencial.</w:t>
      </w:r>
    </w:p>
    <w:p w:rsidR="006413EF" w:rsidRPr="006413EF" w:rsidRDefault="006413EF" w:rsidP="00D82805">
      <w:pPr>
        <w:numPr>
          <w:ilvl w:val="1"/>
          <w:numId w:val="3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Promover la justicia social y económica, posibilitando que todos alcancen un modo de vida seguro y digno, pero ecológicamente responsable.</w:t>
      </w:r>
    </w:p>
    <w:p w:rsidR="006413EF" w:rsidRPr="006413EF" w:rsidRDefault="006413EF" w:rsidP="00D82805">
      <w:pPr>
        <w:numPr>
          <w:ilvl w:val="0"/>
          <w:numId w:val="3"/>
        </w:numPr>
        <w:spacing w:after="86"/>
        <w:ind w:left="686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 xml:space="preserve">Asegurar que los frutos y la belleza de la Tierra se preserven para las generaciones presentes y futuras. </w:t>
      </w:r>
    </w:p>
    <w:p w:rsidR="006413EF" w:rsidRPr="006413EF" w:rsidRDefault="006413EF" w:rsidP="00D82805">
      <w:pPr>
        <w:numPr>
          <w:ilvl w:val="1"/>
          <w:numId w:val="3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Reconocer que la libertad de acción de cada generación se encuentra condicionada por las necesidades de las generaciones futuras.</w:t>
      </w:r>
    </w:p>
    <w:p w:rsidR="006413EF" w:rsidRPr="006413EF" w:rsidRDefault="006413EF" w:rsidP="00D82805">
      <w:pPr>
        <w:numPr>
          <w:ilvl w:val="1"/>
          <w:numId w:val="3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Transmitir a las futuras generaciones valores, tradiciones e instituciones, que apoyen la prosperidad a largo plazo, de las comunidades humanas y ecológicas de la Tierra.</w:t>
      </w:r>
    </w:p>
    <w:p w:rsidR="006413EF" w:rsidRPr="006413EF" w:rsidRDefault="006413EF" w:rsidP="00D82805">
      <w:pPr>
        <w:spacing w:after="343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Para poder realizar estos cuatro compromisos generales, es necesario:</w:t>
      </w:r>
    </w:p>
    <w:p w:rsidR="006413EF" w:rsidRPr="006413EF" w:rsidRDefault="006413EF" w:rsidP="00D82805">
      <w:pPr>
        <w:spacing w:after="171"/>
        <w:textAlignment w:val="baseline"/>
        <w:outlineLvl w:val="2"/>
        <w:rPr>
          <w:rFonts w:ascii="Arial" w:eastAsia="Times New Roman" w:hAnsi="Arial" w:cs="Arial"/>
          <w:b/>
          <w:bCs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b/>
          <w:bCs/>
          <w:color w:val="343434"/>
          <w:sz w:val="20"/>
          <w:szCs w:val="20"/>
          <w:lang w:eastAsia="es-CL"/>
        </w:rPr>
        <w:t>II. Integridad Ecológica</w:t>
      </w:r>
    </w:p>
    <w:p w:rsidR="006413EF" w:rsidRPr="006413EF" w:rsidRDefault="006413EF" w:rsidP="00D82805">
      <w:pPr>
        <w:numPr>
          <w:ilvl w:val="0"/>
          <w:numId w:val="4"/>
        </w:numPr>
        <w:spacing w:after="86"/>
        <w:ind w:left="686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 xml:space="preserve">Proteger y restaurar la integridad de los sistemas ecológicos de la Tierra, con especial preocupación por la diversidad biológica y los procesos naturales que sustentan la vida. </w:t>
      </w:r>
    </w:p>
    <w:p w:rsidR="006413EF" w:rsidRPr="006413EF" w:rsidRDefault="006413EF" w:rsidP="00D82805">
      <w:pPr>
        <w:numPr>
          <w:ilvl w:val="1"/>
          <w:numId w:val="4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Adoptar, a todo nivel, planes de desarrollo sostenible y regulaciones que permitan incluir la conservación y la rehabilitación ambientales, como parte integral de todas las iniciativas de desarrollo.</w:t>
      </w:r>
    </w:p>
    <w:p w:rsidR="006413EF" w:rsidRPr="006413EF" w:rsidRDefault="006413EF" w:rsidP="00D82805">
      <w:pPr>
        <w:numPr>
          <w:ilvl w:val="1"/>
          <w:numId w:val="4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Establecer y salvaguardar reservas viables para la naturaleza y la biosfera, incluyendo tierras silvestres y áreas marinas, de modo que tiendan a proteger los sistemas de soporte a la vida de la Tierra, para mantener la biodiversidad y preservar nuestra herencia natural.</w:t>
      </w:r>
    </w:p>
    <w:p w:rsidR="006413EF" w:rsidRPr="006413EF" w:rsidRDefault="006413EF" w:rsidP="00D82805">
      <w:pPr>
        <w:numPr>
          <w:ilvl w:val="1"/>
          <w:numId w:val="4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Promover la recuperación de especies y ecosistemas en peligro.</w:t>
      </w:r>
    </w:p>
    <w:p w:rsidR="006413EF" w:rsidRPr="006413EF" w:rsidRDefault="006413EF" w:rsidP="00D82805">
      <w:pPr>
        <w:numPr>
          <w:ilvl w:val="1"/>
          <w:numId w:val="4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Controlar y erradicar los organismos exógenos o genéticamente modificados, que sean dañinos para las especies autóctonas y el medio ambiente; y además, prevenir la introducción de tales organismos dañinos.</w:t>
      </w:r>
    </w:p>
    <w:p w:rsidR="006413EF" w:rsidRPr="006413EF" w:rsidRDefault="006413EF" w:rsidP="00D82805">
      <w:pPr>
        <w:numPr>
          <w:ilvl w:val="1"/>
          <w:numId w:val="4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Manejar el uso de recursos renovables como el agua, la tierra, los productos forestales y la vida marina, de manera que no se excedan las posibilidades de regeneración y se proteja la salud de los ecosistemas.</w:t>
      </w:r>
    </w:p>
    <w:p w:rsidR="006413EF" w:rsidRPr="006413EF" w:rsidRDefault="006413EF" w:rsidP="00D82805">
      <w:pPr>
        <w:numPr>
          <w:ilvl w:val="1"/>
          <w:numId w:val="4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Manejar la extracción y el uso de los recursos no renovables, tales como minerales y combustibles fósiles, de forma que se minimice su agotamiento y no se causen serios daños ambientales.</w:t>
      </w:r>
    </w:p>
    <w:p w:rsidR="006413EF" w:rsidRPr="006413EF" w:rsidRDefault="006413EF" w:rsidP="00D82805">
      <w:pPr>
        <w:numPr>
          <w:ilvl w:val="0"/>
          <w:numId w:val="4"/>
        </w:numPr>
        <w:spacing w:after="86"/>
        <w:ind w:left="686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 xml:space="preserve">Evitar dañar como el mejor método de protección ambiental y cuando el conocimiento sea limitado, proceder con precaución. </w:t>
      </w:r>
    </w:p>
    <w:p w:rsidR="006413EF" w:rsidRPr="006413EF" w:rsidRDefault="006413EF" w:rsidP="00D82805">
      <w:pPr>
        <w:numPr>
          <w:ilvl w:val="1"/>
          <w:numId w:val="4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Tomar medidas para evitar la posibilidad de daños ambientales graves o irreversibles, aun cuando el conocimiento científico sea incompleto o inconcluso.</w:t>
      </w:r>
    </w:p>
    <w:p w:rsidR="006413EF" w:rsidRPr="006413EF" w:rsidRDefault="006413EF" w:rsidP="00D82805">
      <w:pPr>
        <w:numPr>
          <w:ilvl w:val="1"/>
          <w:numId w:val="4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lastRenderedPageBreak/>
        <w:t>Imponer las pruebas respectivas y hacer que las partes responsables asuman las consecuencias de reparar el daño ambiental, principalmente para quienes argumenten que una actividad propuesta no causará ningún daño significativo.</w:t>
      </w:r>
    </w:p>
    <w:p w:rsidR="006413EF" w:rsidRPr="006413EF" w:rsidRDefault="006413EF" w:rsidP="00D82805">
      <w:pPr>
        <w:numPr>
          <w:ilvl w:val="1"/>
          <w:numId w:val="4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Asegurar que la toma de decisiones contemple las consecuencias acumulativas, a largo término, indirectas, de larga distancia y globales de las actividades humanas.</w:t>
      </w:r>
    </w:p>
    <w:p w:rsidR="006413EF" w:rsidRPr="006413EF" w:rsidRDefault="006413EF" w:rsidP="00D82805">
      <w:pPr>
        <w:numPr>
          <w:ilvl w:val="1"/>
          <w:numId w:val="4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Prevenir la contaminación de cualquier parte del medio ambiente y no permitir la acumulación de sustancias radioactivas, tóxicas u otras sustancias peligrosas.</w:t>
      </w:r>
    </w:p>
    <w:p w:rsidR="006413EF" w:rsidRPr="006413EF" w:rsidRDefault="006413EF" w:rsidP="00D82805">
      <w:pPr>
        <w:numPr>
          <w:ilvl w:val="1"/>
          <w:numId w:val="4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Evitar actividades militares que dañen el medio ambiente.</w:t>
      </w:r>
    </w:p>
    <w:p w:rsidR="006413EF" w:rsidRPr="006413EF" w:rsidRDefault="006413EF" w:rsidP="00D82805">
      <w:pPr>
        <w:numPr>
          <w:ilvl w:val="0"/>
          <w:numId w:val="4"/>
        </w:numPr>
        <w:spacing w:after="86"/>
        <w:ind w:left="686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 xml:space="preserve">Adoptar patrones de producción, consumo y reproducción que salvaguarden las capacidades regenerativas de la Tierra, los derechos humanos y el bienestar comunitario. </w:t>
      </w:r>
    </w:p>
    <w:p w:rsidR="006413EF" w:rsidRPr="006413EF" w:rsidRDefault="006413EF" w:rsidP="00D82805">
      <w:pPr>
        <w:numPr>
          <w:ilvl w:val="1"/>
          <w:numId w:val="4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Reducir, reutilizar y reciclar los materiales usados en los sistemas de producción y consumo y asegurar que los desechos residuales puedan ser asimilados por los sistemas ecológicos.</w:t>
      </w:r>
    </w:p>
    <w:p w:rsidR="006413EF" w:rsidRPr="006413EF" w:rsidRDefault="006413EF" w:rsidP="00D82805">
      <w:pPr>
        <w:numPr>
          <w:ilvl w:val="1"/>
          <w:numId w:val="4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Actuar con moderación y eficiencia al utilizar energía y tratar de depender cada vez más de los recursos de energía renovables, tales como la solar y eólica.</w:t>
      </w:r>
    </w:p>
    <w:p w:rsidR="006413EF" w:rsidRPr="006413EF" w:rsidRDefault="006413EF" w:rsidP="00D82805">
      <w:pPr>
        <w:numPr>
          <w:ilvl w:val="1"/>
          <w:numId w:val="4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Promover el desarrollo, la adopción y la transferencia equitativa de tecnologías ambientalmente sanas.</w:t>
      </w:r>
    </w:p>
    <w:p w:rsidR="006413EF" w:rsidRPr="006413EF" w:rsidRDefault="006413EF" w:rsidP="00D82805">
      <w:pPr>
        <w:numPr>
          <w:ilvl w:val="1"/>
          <w:numId w:val="4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Internalizar los costos ambientales y sociales totales de bienes y servicios en su precio de venta y posibilitar que los consumidores puedan identificar productos que cumplan con las más altas normas sociales y ambientales.</w:t>
      </w:r>
    </w:p>
    <w:p w:rsidR="006413EF" w:rsidRPr="006413EF" w:rsidRDefault="006413EF" w:rsidP="00D82805">
      <w:pPr>
        <w:numPr>
          <w:ilvl w:val="1"/>
          <w:numId w:val="4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Asegurar el acceso universal al cuidado de la salud que fomente la salud reproductiva y la reproducción responsable.</w:t>
      </w:r>
    </w:p>
    <w:p w:rsidR="006413EF" w:rsidRPr="006413EF" w:rsidRDefault="006413EF" w:rsidP="00D82805">
      <w:pPr>
        <w:numPr>
          <w:ilvl w:val="1"/>
          <w:numId w:val="4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Adoptar formas de vida que pongan énfasis en la calidad de vida y en la suficiencia material en un mundo finito.</w:t>
      </w:r>
    </w:p>
    <w:p w:rsidR="006413EF" w:rsidRPr="006413EF" w:rsidRDefault="006413EF" w:rsidP="00D82805">
      <w:pPr>
        <w:numPr>
          <w:ilvl w:val="0"/>
          <w:numId w:val="4"/>
        </w:numPr>
        <w:spacing w:after="86"/>
        <w:ind w:left="686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 xml:space="preserve">Impulsar el estudio de la sostenibilidad ecológica y promover el intercambio abierto y la extensa aplicación del conocimiento adquirido </w:t>
      </w:r>
    </w:p>
    <w:p w:rsidR="006413EF" w:rsidRPr="006413EF" w:rsidRDefault="006413EF" w:rsidP="00D82805">
      <w:pPr>
        <w:numPr>
          <w:ilvl w:val="1"/>
          <w:numId w:val="4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Apoyar la cooperación internacional científica y técnica sobre sostenibilidad, con especial atención a las necesidades de las naciones en desarrollo.</w:t>
      </w:r>
    </w:p>
    <w:p w:rsidR="006413EF" w:rsidRPr="006413EF" w:rsidRDefault="006413EF" w:rsidP="00D82805">
      <w:pPr>
        <w:numPr>
          <w:ilvl w:val="1"/>
          <w:numId w:val="4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Reconocer y preservar el conocimiento tradicional y la sabiduría espiritual en todas las culturas que contribuyen a la protección ambiental y al bienestar humano.</w:t>
      </w:r>
    </w:p>
    <w:p w:rsidR="006413EF" w:rsidRPr="006413EF" w:rsidRDefault="006413EF" w:rsidP="00D82805">
      <w:pPr>
        <w:numPr>
          <w:ilvl w:val="1"/>
          <w:numId w:val="4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Asegurar que la información de vital importancia para la salud humana y la protección ambiental, incluyendo la información genética, esté disponible en el dominio público.</w:t>
      </w:r>
    </w:p>
    <w:p w:rsidR="006413EF" w:rsidRPr="006413EF" w:rsidRDefault="006413EF" w:rsidP="00D82805">
      <w:pPr>
        <w:spacing w:after="171"/>
        <w:textAlignment w:val="baseline"/>
        <w:outlineLvl w:val="2"/>
        <w:rPr>
          <w:rFonts w:ascii="Arial" w:eastAsia="Times New Roman" w:hAnsi="Arial" w:cs="Arial"/>
          <w:b/>
          <w:bCs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b/>
          <w:bCs/>
          <w:color w:val="343434"/>
          <w:sz w:val="20"/>
          <w:szCs w:val="20"/>
          <w:lang w:eastAsia="es-CL"/>
        </w:rPr>
        <w:t>III. Justicia Social y Económica</w:t>
      </w:r>
    </w:p>
    <w:p w:rsidR="006413EF" w:rsidRPr="006413EF" w:rsidRDefault="006413EF" w:rsidP="00D82805">
      <w:pPr>
        <w:numPr>
          <w:ilvl w:val="1"/>
          <w:numId w:val="5"/>
        </w:numPr>
        <w:spacing w:after="86"/>
        <w:ind w:left="686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 xml:space="preserve">Erradicar la pobreza como un imperativo ético, social y ambiental </w:t>
      </w:r>
    </w:p>
    <w:p w:rsidR="006413EF" w:rsidRPr="006413EF" w:rsidRDefault="006413EF" w:rsidP="00D82805">
      <w:pPr>
        <w:numPr>
          <w:ilvl w:val="2"/>
          <w:numId w:val="5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Garantizar el derecho al agua potable, al aire limpio, a la seguridad alimenticia, a la tierra no contaminada, a una vivienda y a un saneamiento seguro, asignando los recursos nacionales e internacionales requeridos.</w:t>
      </w:r>
    </w:p>
    <w:p w:rsidR="006413EF" w:rsidRPr="006413EF" w:rsidRDefault="006413EF" w:rsidP="00D82805">
      <w:pPr>
        <w:numPr>
          <w:ilvl w:val="2"/>
          <w:numId w:val="5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lastRenderedPageBreak/>
        <w:t>Habilitar a todos los seres humanos con la educación y con los recursos requeridos para que alcancen un modo de vida sostenible y proveer la seguridad social y las redes de apoyo requeridos para quienes no puedan mantenerse por sí mismos.</w:t>
      </w:r>
    </w:p>
    <w:p w:rsidR="006413EF" w:rsidRPr="006413EF" w:rsidRDefault="006413EF" w:rsidP="00D82805">
      <w:pPr>
        <w:numPr>
          <w:ilvl w:val="2"/>
          <w:numId w:val="5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Reconocer a los ignorados, proteger a los vulnerables, servir a aquellos que sufren y posibilitar el desarrollo de sus capacidades y perseguir sus aspiraciones.</w:t>
      </w:r>
    </w:p>
    <w:p w:rsidR="006413EF" w:rsidRPr="006413EF" w:rsidRDefault="006413EF" w:rsidP="00D82805">
      <w:pPr>
        <w:numPr>
          <w:ilvl w:val="1"/>
          <w:numId w:val="5"/>
        </w:numPr>
        <w:spacing w:after="86"/>
        <w:ind w:left="686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 xml:space="preserve">Asegurar que las actividades e instituciones económicas, a todo nivel, promuevan el desarrollo humano de forma equitativa y sostenible. </w:t>
      </w:r>
    </w:p>
    <w:p w:rsidR="006413EF" w:rsidRPr="006413EF" w:rsidRDefault="006413EF" w:rsidP="00D82805">
      <w:pPr>
        <w:numPr>
          <w:ilvl w:val="2"/>
          <w:numId w:val="5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Promover la distribución equitativa de la riqueza dentro de las naciones y entre ellas.</w:t>
      </w:r>
    </w:p>
    <w:p w:rsidR="006413EF" w:rsidRPr="006413EF" w:rsidRDefault="006413EF" w:rsidP="00D82805">
      <w:pPr>
        <w:numPr>
          <w:ilvl w:val="2"/>
          <w:numId w:val="5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Intensificar los recursos intelectuales, financieros, técnicos y sociales de las naciones en desarrollo y liberarlas de onerosas deudas internacionales.</w:t>
      </w:r>
    </w:p>
    <w:p w:rsidR="006413EF" w:rsidRPr="006413EF" w:rsidRDefault="006413EF" w:rsidP="00D82805">
      <w:pPr>
        <w:numPr>
          <w:ilvl w:val="2"/>
          <w:numId w:val="5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Asegurar que todo comercio apoye el uso sostenible de los recursos, la protección ambiental y las normas laborales progresivas.</w:t>
      </w:r>
    </w:p>
    <w:p w:rsidR="006413EF" w:rsidRPr="006413EF" w:rsidRDefault="006413EF" w:rsidP="00D82805">
      <w:pPr>
        <w:numPr>
          <w:ilvl w:val="2"/>
          <w:numId w:val="5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Involucrar e informar a las corporaciones multinacionales y a los organismos financieros internacionales para que actúen transparentemente por el bien público y exigirles responsabilidad por las consecuencias de sus actividades.</w:t>
      </w:r>
    </w:p>
    <w:p w:rsidR="006413EF" w:rsidRPr="006413EF" w:rsidRDefault="006413EF" w:rsidP="00D82805">
      <w:pPr>
        <w:numPr>
          <w:ilvl w:val="1"/>
          <w:numId w:val="5"/>
        </w:numPr>
        <w:spacing w:after="86"/>
        <w:ind w:left="686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 xml:space="preserve">Afirmar la igualdad y equidad de género como prerrequisitos para el desarrollo sostenible y asegurar el acceso universal a la educación, el cuidado de la salud y la oportunidad económica. </w:t>
      </w:r>
    </w:p>
    <w:p w:rsidR="006413EF" w:rsidRPr="006413EF" w:rsidRDefault="006413EF" w:rsidP="00D82805">
      <w:pPr>
        <w:numPr>
          <w:ilvl w:val="2"/>
          <w:numId w:val="5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Asegurar los derechos humanos de las mujeres y las niñas y terminar con toda la violencia contra ellas.</w:t>
      </w:r>
    </w:p>
    <w:p w:rsidR="006413EF" w:rsidRPr="006413EF" w:rsidRDefault="006413EF" w:rsidP="00D82805">
      <w:pPr>
        <w:numPr>
          <w:ilvl w:val="2"/>
          <w:numId w:val="5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Promover la participación activa de las mujeres en todos los aspectos de la vida económica, política, cívica, social y cultural, como socias plenas e iguales en la toma de decisiones, como líderes y como beneficiarias.</w:t>
      </w:r>
    </w:p>
    <w:p w:rsidR="006413EF" w:rsidRPr="006413EF" w:rsidRDefault="006413EF" w:rsidP="00D82805">
      <w:pPr>
        <w:numPr>
          <w:ilvl w:val="2"/>
          <w:numId w:val="5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Fortalecer las familias y garantizar la seguridad y la crianza amorosa de todos sus miembros.</w:t>
      </w:r>
    </w:p>
    <w:p w:rsidR="006413EF" w:rsidRPr="006413EF" w:rsidRDefault="006413EF" w:rsidP="00D82805">
      <w:pPr>
        <w:numPr>
          <w:ilvl w:val="1"/>
          <w:numId w:val="5"/>
        </w:numPr>
        <w:spacing w:after="86"/>
        <w:ind w:left="686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 xml:space="preserve">Defender el derecho de todos, sin discriminación, a un entorno natural y social que apoye la dignidad humana, la salud física y el bienestar espiritual, con especial atención a los derechos de los pueblos indígenas y las minorías. </w:t>
      </w:r>
    </w:p>
    <w:p w:rsidR="006413EF" w:rsidRPr="006413EF" w:rsidRDefault="006413EF" w:rsidP="00D82805">
      <w:pPr>
        <w:numPr>
          <w:ilvl w:val="2"/>
          <w:numId w:val="5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Eliminar la discriminación en todas sus formas, tales como aquellas basadas en la raza, el color, el género, la orientación sexual, la religión, el idioma y el origen nacional, étnico o social.</w:t>
      </w:r>
    </w:p>
    <w:p w:rsidR="006413EF" w:rsidRPr="006413EF" w:rsidRDefault="006413EF" w:rsidP="00D82805">
      <w:pPr>
        <w:numPr>
          <w:ilvl w:val="2"/>
          <w:numId w:val="5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Afirmar el derecho de los pueblos indígenas a su espiritualidad, conocimientos, tierras y recursos y a sus prácticas vinculadas a un modo de vida sostenible.</w:t>
      </w:r>
    </w:p>
    <w:p w:rsidR="006413EF" w:rsidRPr="006413EF" w:rsidRDefault="006413EF" w:rsidP="00D82805">
      <w:pPr>
        <w:numPr>
          <w:ilvl w:val="2"/>
          <w:numId w:val="5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Honrar y apoyar a los jóvenes de nuestras comunidades, habilitándolos para que ejerzan su papel esencial en la creación de sociedades sostenibles.</w:t>
      </w:r>
    </w:p>
    <w:p w:rsidR="006413EF" w:rsidRPr="006413EF" w:rsidRDefault="006413EF" w:rsidP="00D82805">
      <w:pPr>
        <w:numPr>
          <w:ilvl w:val="2"/>
          <w:numId w:val="5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Proteger y restaurar lugares de importancia que tengan un significado cultural y espiritual.</w:t>
      </w:r>
    </w:p>
    <w:p w:rsidR="006413EF" w:rsidRPr="006413EF" w:rsidRDefault="006413EF" w:rsidP="00D82805">
      <w:pPr>
        <w:spacing w:after="171"/>
        <w:textAlignment w:val="baseline"/>
        <w:outlineLvl w:val="2"/>
        <w:rPr>
          <w:rFonts w:ascii="Arial" w:eastAsia="Times New Roman" w:hAnsi="Arial" w:cs="Arial"/>
          <w:b/>
          <w:bCs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b/>
          <w:bCs/>
          <w:color w:val="343434"/>
          <w:sz w:val="20"/>
          <w:szCs w:val="20"/>
          <w:lang w:eastAsia="es-CL"/>
        </w:rPr>
        <w:t>IV. Democracia, No Violencia y Paz</w:t>
      </w:r>
    </w:p>
    <w:p w:rsidR="006413EF" w:rsidRPr="006413EF" w:rsidRDefault="006413EF" w:rsidP="00D82805">
      <w:pPr>
        <w:numPr>
          <w:ilvl w:val="2"/>
          <w:numId w:val="6"/>
        </w:numPr>
        <w:spacing w:after="86"/>
        <w:ind w:left="686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lastRenderedPageBreak/>
        <w:t xml:space="preserve">Fortalecer las instituciones democráticas en todos los niveles y brindar transparencia y rendimiento de cuentas en la gobernabilidad, participación inclusiva en la toma de decisiones y acceso a la justicia </w:t>
      </w:r>
    </w:p>
    <w:p w:rsidR="006413EF" w:rsidRPr="006413EF" w:rsidRDefault="006413EF" w:rsidP="00D82805">
      <w:pPr>
        <w:numPr>
          <w:ilvl w:val="3"/>
          <w:numId w:val="6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Sostener el derecho de todos a recibir información clara y oportuna sobre asuntos ambientales, al igual que sobre todos los planes y actividades de desarrollo que los pueda afectar o en los que tengan interés.</w:t>
      </w:r>
    </w:p>
    <w:p w:rsidR="006413EF" w:rsidRPr="006413EF" w:rsidRDefault="006413EF" w:rsidP="00D82805">
      <w:pPr>
        <w:numPr>
          <w:ilvl w:val="3"/>
          <w:numId w:val="6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Apoyar la sociedad civil local, regional y global y promover la participación significativa de todos los individuos y organizaciones interesados en la toma de decisiones.</w:t>
      </w:r>
    </w:p>
    <w:p w:rsidR="006413EF" w:rsidRPr="006413EF" w:rsidRDefault="006413EF" w:rsidP="00D82805">
      <w:pPr>
        <w:numPr>
          <w:ilvl w:val="3"/>
          <w:numId w:val="6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Proteger los derechos a la libertad de opinión, expresión, reunión pacífica, asociación y disensión.</w:t>
      </w:r>
    </w:p>
    <w:p w:rsidR="006413EF" w:rsidRPr="006413EF" w:rsidRDefault="006413EF" w:rsidP="00D82805">
      <w:pPr>
        <w:numPr>
          <w:ilvl w:val="3"/>
          <w:numId w:val="6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Instituir el acceso efectivo y eficiente de procedimientos administrativos y judiciales independientes, incluyendo las soluciones y compensaciones por daños ambientales y por la amenaza de tales daños.</w:t>
      </w:r>
    </w:p>
    <w:p w:rsidR="006413EF" w:rsidRPr="006413EF" w:rsidRDefault="006413EF" w:rsidP="00D82805">
      <w:pPr>
        <w:numPr>
          <w:ilvl w:val="3"/>
          <w:numId w:val="6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Eliminar la corrupción en todas las instituciones públicas y privadas.</w:t>
      </w:r>
    </w:p>
    <w:p w:rsidR="006413EF" w:rsidRPr="006413EF" w:rsidRDefault="006413EF" w:rsidP="00D82805">
      <w:pPr>
        <w:numPr>
          <w:ilvl w:val="3"/>
          <w:numId w:val="6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Fortalecer las comunidades locales, habilitándolas para que puedan cuidar sus propios ambientes y asignar la responsabilidad ambiental en aquellos niveles de gobierno en donde puedan llevarse a cabo de manera más efectiva.</w:t>
      </w:r>
    </w:p>
    <w:p w:rsidR="006413EF" w:rsidRPr="006413EF" w:rsidRDefault="006413EF" w:rsidP="00D82805">
      <w:pPr>
        <w:numPr>
          <w:ilvl w:val="2"/>
          <w:numId w:val="6"/>
        </w:numPr>
        <w:spacing w:after="86"/>
        <w:ind w:left="686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 xml:space="preserve">Integrar en la educación formal y en el aprendizaje a lo largo de la vida, las habilidades, el conocimiento y los valores necesarios para un modo de vida sostenible. </w:t>
      </w:r>
    </w:p>
    <w:p w:rsidR="006413EF" w:rsidRPr="006413EF" w:rsidRDefault="006413EF" w:rsidP="00D82805">
      <w:pPr>
        <w:numPr>
          <w:ilvl w:val="3"/>
          <w:numId w:val="6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Brindar a todos, especialmente a los niños y los jóvenes, oportunidades educativas que les capaciten para contribuir activamente al desarrollo sostenible.</w:t>
      </w:r>
    </w:p>
    <w:p w:rsidR="006413EF" w:rsidRPr="006413EF" w:rsidRDefault="006413EF" w:rsidP="00D82805">
      <w:pPr>
        <w:numPr>
          <w:ilvl w:val="3"/>
          <w:numId w:val="6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Promover la contribución de las artes y de las humanidades, al igual que de las ciencias, para la educación sobre la sostenibilidad.</w:t>
      </w:r>
    </w:p>
    <w:p w:rsidR="006413EF" w:rsidRPr="006413EF" w:rsidRDefault="006413EF" w:rsidP="00D82805">
      <w:pPr>
        <w:numPr>
          <w:ilvl w:val="3"/>
          <w:numId w:val="6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Intensificar el papel de los medios masivos de comunicación en la toma de conciencia sobre los retos ecológicos y sociales.</w:t>
      </w:r>
    </w:p>
    <w:p w:rsidR="006413EF" w:rsidRPr="006413EF" w:rsidRDefault="006413EF" w:rsidP="00D82805">
      <w:pPr>
        <w:numPr>
          <w:ilvl w:val="3"/>
          <w:numId w:val="6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Reconocer la importancia de la educación moral y espiritual para una vida sostenible.</w:t>
      </w:r>
    </w:p>
    <w:p w:rsidR="006413EF" w:rsidRPr="006413EF" w:rsidRDefault="006413EF" w:rsidP="00D82805">
      <w:pPr>
        <w:numPr>
          <w:ilvl w:val="2"/>
          <w:numId w:val="6"/>
        </w:numPr>
        <w:spacing w:after="86"/>
        <w:ind w:left="686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 xml:space="preserve">Tratar a todos los seres vivientes con respeto y consideración </w:t>
      </w:r>
    </w:p>
    <w:p w:rsidR="006413EF" w:rsidRPr="006413EF" w:rsidRDefault="006413EF" w:rsidP="00D82805">
      <w:pPr>
        <w:numPr>
          <w:ilvl w:val="3"/>
          <w:numId w:val="6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Prevenir la crueldad contra los animales que se mantengan en las sociedades humanas y protegerlos del sufrimiento.</w:t>
      </w:r>
    </w:p>
    <w:p w:rsidR="006413EF" w:rsidRPr="006413EF" w:rsidRDefault="006413EF" w:rsidP="00D82805">
      <w:pPr>
        <w:numPr>
          <w:ilvl w:val="3"/>
          <w:numId w:val="6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Proteger a los animales salvajes de métodos de caza, trampa y pesca, que les causen un sufrimiento extremo, prolongado o evitable.</w:t>
      </w:r>
    </w:p>
    <w:p w:rsidR="006413EF" w:rsidRPr="006413EF" w:rsidRDefault="006413EF" w:rsidP="00D82805">
      <w:pPr>
        <w:numPr>
          <w:ilvl w:val="3"/>
          <w:numId w:val="6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Evitar o eliminar, hasta donde sea posible, la toma o destrucción de especies por simple diversión, negligencia o desconocimiento.</w:t>
      </w:r>
    </w:p>
    <w:p w:rsidR="006413EF" w:rsidRPr="006413EF" w:rsidRDefault="006413EF" w:rsidP="00D82805">
      <w:pPr>
        <w:numPr>
          <w:ilvl w:val="2"/>
          <w:numId w:val="6"/>
        </w:numPr>
        <w:spacing w:after="86"/>
        <w:ind w:left="686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 xml:space="preserve">Promover una cultura de tolerancia, no violencia y paz. </w:t>
      </w:r>
    </w:p>
    <w:p w:rsidR="006413EF" w:rsidRPr="006413EF" w:rsidRDefault="006413EF" w:rsidP="00D82805">
      <w:pPr>
        <w:numPr>
          <w:ilvl w:val="3"/>
          <w:numId w:val="6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Alentar y apoyar la comprensión mutua, la solidaridad y la cooperación entre todos los pueblos tanto dentro como entre las naciones.</w:t>
      </w:r>
    </w:p>
    <w:p w:rsidR="006413EF" w:rsidRPr="006413EF" w:rsidRDefault="006413EF" w:rsidP="00D82805">
      <w:pPr>
        <w:numPr>
          <w:ilvl w:val="3"/>
          <w:numId w:val="6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lastRenderedPageBreak/>
        <w:t>Implementar estrategias amplias y comprensivas para prevenir los conflictos violentos y utilizar la colaboración en la resolución de problemas para gestionar y resolver conflictos ambientales y otras disputas.</w:t>
      </w:r>
    </w:p>
    <w:p w:rsidR="006413EF" w:rsidRPr="006413EF" w:rsidRDefault="006413EF" w:rsidP="00D82805">
      <w:pPr>
        <w:numPr>
          <w:ilvl w:val="3"/>
          <w:numId w:val="6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Desmilitarizar los sistemas nacionales de seguridad al nivel de una postura de defensa no provocativa y emplear los recursos militares para fines pacíficos, incluyendo la restauración ecológica.</w:t>
      </w:r>
    </w:p>
    <w:p w:rsidR="006413EF" w:rsidRPr="006413EF" w:rsidRDefault="006413EF" w:rsidP="00D82805">
      <w:pPr>
        <w:numPr>
          <w:ilvl w:val="3"/>
          <w:numId w:val="6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Eliminar las armas nucleares, biológicas y tóxicas y otras armas de destrucción masiva.</w:t>
      </w:r>
    </w:p>
    <w:p w:rsidR="006413EF" w:rsidRPr="006413EF" w:rsidRDefault="006413EF" w:rsidP="00D82805">
      <w:pPr>
        <w:numPr>
          <w:ilvl w:val="3"/>
          <w:numId w:val="6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Asegurar que el uso del espacio orbital y exterior apoye y se comprometa con la protección ambiental y la paz.</w:t>
      </w:r>
    </w:p>
    <w:p w:rsidR="006413EF" w:rsidRPr="006413EF" w:rsidRDefault="006413EF" w:rsidP="00D82805">
      <w:pPr>
        <w:numPr>
          <w:ilvl w:val="3"/>
          <w:numId w:val="6"/>
        </w:numPr>
        <w:spacing w:after="86"/>
        <w:ind w:left="1372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s-CL"/>
        </w:rPr>
      </w:pPr>
      <w:r w:rsidRPr="006413EF">
        <w:rPr>
          <w:rFonts w:ascii="Arial" w:eastAsia="Times New Roman" w:hAnsi="Arial" w:cs="Arial"/>
          <w:color w:val="343434"/>
          <w:sz w:val="20"/>
          <w:szCs w:val="20"/>
          <w:lang w:eastAsia="es-CL"/>
        </w:rPr>
        <w:t>Reconocer que la paz es la integridad creada por relaciones correctas con uno mismo, otras personas, otras culturas, otras formas de vida, la Tierra y con el todo más grande, del cual somos parte.</w:t>
      </w:r>
    </w:p>
    <w:p w:rsidR="006413EF" w:rsidRDefault="006413EF" w:rsidP="006413EF">
      <w:pPr>
        <w:rPr>
          <w:rFonts w:ascii="Arial" w:hAnsi="Arial" w:cs="Arial"/>
          <w:sz w:val="20"/>
          <w:szCs w:val="20"/>
        </w:rPr>
      </w:pPr>
    </w:p>
    <w:sectPr w:rsidR="006413EF" w:rsidSect="006B72D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547" w:rsidRDefault="005E3547" w:rsidP="00F56BA6">
      <w:pPr>
        <w:spacing w:after="0" w:line="240" w:lineRule="auto"/>
      </w:pPr>
      <w:r>
        <w:separator/>
      </w:r>
    </w:p>
  </w:endnote>
  <w:endnote w:type="continuationSeparator" w:id="1">
    <w:p w:rsidR="005E3547" w:rsidRDefault="005E3547" w:rsidP="00F56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547" w:rsidRDefault="005E3547" w:rsidP="00F56BA6">
      <w:pPr>
        <w:spacing w:after="0" w:line="240" w:lineRule="auto"/>
      </w:pPr>
      <w:r>
        <w:separator/>
      </w:r>
    </w:p>
  </w:footnote>
  <w:footnote w:type="continuationSeparator" w:id="1">
    <w:p w:rsidR="005E3547" w:rsidRDefault="005E3547" w:rsidP="00F56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D02" w:rsidRDefault="00D41D02" w:rsidP="00F56BA6">
    <w:pPr>
      <w:tabs>
        <w:tab w:val="left" w:pos="2640"/>
      </w:tabs>
      <w:rPr>
        <w:b/>
        <w:sz w:val="16"/>
        <w:szCs w:val="16"/>
      </w:rPr>
    </w:pPr>
    <w:r>
      <w:rPr>
        <w:b/>
        <w:noProof/>
        <w:sz w:val="16"/>
        <w:szCs w:val="16"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5132705</wp:posOffset>
          </wp:positionH>
          <wp:positionV relativeFrom="paragraph">
            <wp:posOffset>116205</wp:posOffset>
          </wp:positionV>
          <wp:extent cx="438150" cy="631190"/>
          <wp:effectExtent l="19050" t="0" r="0" b="0"/>
          <wp:wrapSquare wrapText="bothSides"/>
          <wp:docPr id="1" name="Imagen 1" descr="3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003399"/>
                      </a:clrFrom>
                      <a:clrTo>
                        <a:srgbClr val="003399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41D02" w:rsidRPr="00554597" w:rsidRDefault="00D41D02" w:rsidP="00F56BA6">
    <w:pPr>
      <w:tabs>
        <w:tab w:val="left" w:pos="2640"/>
      </w:tabs>
      <w:rPr>
        <w:b/>
        <w:sz w:val="16"/>
        <w:szCs w:val="16"/>
      </w:rPr>
    </w:pPr>
    <w:r w:rsidRPr="00554597">
      <w:rPr>
        <w:b/>
        <w:sz w:val="16"/>
        <w:szCs w:val="16"/>
      </w:rPr>
      <w:t>COLEGIO IGNACIO CARRERA PINTO</w:t>
    </w:r>
    <w:r>
      <w:rPr>
        <w:b/>
        <w:sz w:val="16"/>
        <w:szCs w:val="16"/>
      </w:rPr>
      <w:tab/>
    </w:r>
  </w:p>
  <w:p w:rsidR="00D41D02" w:rsidRPr="00554597" w:rsidRDefault="00D41D02" w:rsidP="00F56BA6">
    <w:pPr>
      <w:rPr>
        <w:b/>
        <w:sz w:val="16"/>
        <w:szCs w:val="16"/>
      </w:rPr>
    </w:pPr>
    <w:r w:rsidRPr="00554597">
      <w:rPr>
        <w:b/>
        <w:sz w:val="16"/>
        <w:szCs w:val="16"/>
      </w:rPr>
      <w:t>UNIDAD TECNICO PEDAGÓGICA</w:t>
    </w:r>
  </w:p>
  <w:p w:rsidR="00D41D02" w:rsidRDefault="00D41D02" w:rsidP="00F56BA6">
    <w:pPr>
      <w:pStyle w:val="Encabezado"/>
    </w:pPr>
  </w:p>
  <w:p w:rsidR="00D41D02" w:rsidRDefault="00D41D0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07DD6"/>
    <w:multiLevelType w:val="hybridMultilevel"/>
    <w:tmpl w:val="01F46E7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41C77"/>
    <w:multiLevelType w:val="hybridMultilevel"/>
    <w:tmpl w:val="67440EE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60C63"/>
    <w:multiLevelType w:val="multilevel"/>
    <w:tmpl w:val="BFD4DD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E4506D"/>
    <w:multiLevelType w:val="hybridMultilevel"/>
    <w:tmpl w:val="5FEC494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424502"/>
    <w:multiLevelType w:val="multilevel"/>
    <w:tmpl w:val="465498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F11D08"/>
    <w:multiLevelType w:val="multilevel"/>
    <w:tmpl w:val="0840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6D4720"/>
    <w:multiLevelType w:val="multilevel"/>
    <w:tmpl w:val="BE3CB9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56BA6"/>
    <w:rsid w:val="001B5185"/>
    <w:rsid w:val="00295FC9"/>
    <w:rsid w:val="00487F42"/>
    <w:rsid w:val="005B34C5"/>
    <w:rsid w:val="005E3547"/>
    <w:rsid w:val="006413EF"/>
    <w:rsid w:val="006B72D5"/>
    <w:rsid w:val="009414DB"/>
    <w:rsid w:val="00952302"/>
    <w:rsid w:val="00992AB4"/>
    <w:rsid w:val="009967E0"/>
    <w:rsid w:val="009C3FE6"/>
    <w:rsid w:val="00A22D3E"/>
    <w:rsid w:val="00AA3599"/>
    <w:rsid w:val="00BC3369"/>
    <w:rsid w:val="00C34EE8"/>
    <w:rsid w:val="00C956DA"/>
    <w:rsid w:val="00D41D02"/>
    <w:rsid w:val="00D82805"/>
    <w:rsid w:val="00F56BA6"/>
    <w:rsid w:val="00FA3C53"/>
    <w:rsid w:val="00FB2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BA6"/>
  </w:style>
  <w:style w:type="paragraph" w:styleId="Ttulo2">
    <w:name w:val="heading 2"/>
    <w:basedOn w:val="Normal"/>
    <w:link w:val="Ttulo2Car"/>
    <w:uiPriority w:val="9"/>
    <w:qFormat/>
    <w:rsid w:val="006413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Ttulo3">
    <w:name w:val="heading 3"/>
    <w:basedOn w:val="Normal"/>
    <w:link w:val="Ttulo3Car"/>
    <w:uiPriority w:val="9"/>
    <w:qFormat/>
    <w:rsid w:val="006413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56B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F56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56BA6"/>
  </w:style>
  <w:style w:type="paragraph" w:styleId="Piedepgina">
    <w:name w:val="footer"/>
    <w:basedOn w:val="Normal"/>
    <w:link w:val="PiedepginaCar"/>
    <w:uiPriority w:val="99"/>
    <w:semiHidden/>
    <w:unhideWhenUsed/>
    <w:rsid w:val="00F56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56BA6"/>
  </w:style>
  <w:style w:type="paragraph" w:styleId="Textodeglobo">
    <w:name w:val="Balloon Text"/>
    <w:basedOn w:val="Normal"/>
    <w:link w:val="TextodegloboCar"/>
    <w:uiPriority w:val="99"/>
    <w:semiHidden/>
    <w:unhideWhenUsed/>
    <w:rsid w:val="00A22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2D3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34C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413EF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6413EF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641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59AF1-60E4-40CD-BCD1-037E93BE0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</Pages>
  <Words>1932</Words>
  <Characters>10629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</dc:creator>
  <cp:lastModifiedBy>blanc</cp:lastModifiedBy>
  <cp:revision>8</cp:revision>
  <dcterms:created xsi:type="dcterms:W3CDTF">2018-10-12T12:23:00Z</dcterms:created>
  <dcterms:modified xsi:type="dcterms:W3CDTF">2020-03-29T01:49:00Z</dcterms:modified>
</cp:coreProperties>
</file>