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672" w:rsidRPr="004315FC" w:rsidRDefault="008F6958" w:rsidP="00F14CDB">
      <w:pPr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GUÍ</w:t>
      </w:r>
      <w:r w:rsidR="005059EE">
        <w:rPr>
          <w:rFonts w:ascii="Arial" w:hAnsi="Arial" w:cs="Arial"/>
          <w:color w:val="000000" w:themeColor="text1"/>
        </w:rPr>
        <w:t xml:space="preserve">A </w:t>
      </w:r>
      <w:r w:rsidR="00F14CDB" w:rsidRPr="004315FC">
        <w:rPr>
          <w:rFonts w:ascii="Arial" w:hAnsi="Arial" w:cs="Arial"/>
          <w:color w:val="000000" w:themeColor="text1"/>
        </w:rPr>
        <w:t>DE APRENDIZAJE</w:t>
      </w:r>
      <w:r w:rsidR="00920693">
        <w:rPr>
          <w:rFonts w:ascii="Arial" w:hAnsi="Arial" w:cs="Arial"/>
          <w:color w:val="000000" w:themeColor="text1"/>
        </w:rPr>
        <w:t>:</w:t>
      </w:r>
      <w:r w:rsidR="005059EE">
        <w:rPr>
          <w:rFonts w:ascii="Arial" w:hAnsi="Arial" w:cs="Arial"/>
          <w:color w:val="000000" w:themeColor="text1"/>
        </w:rPr>
        <w:t xml:space="preserve"> </w:t>
      </w:r>
      <w:r w:rsidR="00D811C1">
        <w:rPr>
          <w:rFonts w:ascii="Arial" w:hAnsi="Arial" w:cs="Arial"/>
          <w:color w:val="000000" w:themeColor="text1"/>
        </w:rPr>
        <w:t>4</w:t>
      </w:r>
      <w:r w:rsidR="00761F70">
        <w:rPr>
          <w:rFonts w:ascii="Arial" w:hAnsi="Arial" w:cs="Arial"/>
          <w:color w:val="000000" w:themeColor="text1"/>
        </w:rPr>
        <w:t>º</w:t>
      </w:r>
      <w:r w:rsidR="00920693">
        <w:rPr>
          <w:rFonts w:ascii="Arial" w:hAnsi="Arial" w:cs="Arial"/>
          <w:color w:val="000000" w:themeColor="text1"/>
        </w:rPr>
        <w:t xml:space="preserve"> MEDIO </w:t>
      </w:r>
    </w:p>
    <w:p w:rsidR="007D7094" w:rsidRDefault="007D7094" w:rsidP="00E879A6">
      <w:pPr>
        <w:jc w:val="center"/>
        <w:rPr>
          <w:rFonts w:ascii="Arial" w:hAnsi="Arial" w:cs="Arial"/>
          <w:b/>
          <w:color w:val="000000" w:themeColor="text1"/>
          <w:u w:val="single"/>
        </w:rPr>
      </w:pPr>
    </w:p>
    <w:p w:rsidR="00F15A62" w:rsidRPr="004315FC" w:rsidRDefault="00F14CDB" w:rsidP="00E879A6">
      <w:pPr>
        <w:jc w:val="center"/>
        <w:rPr>
          <w:rFonts w:ascii="Arial" w:hAnsi="Arial" w:cs="Arial"/>
          <w:b/>
          <w:color w:val="000000" w:themeColor="text1"/>
          <w:u w:val="single"/>
        </w:rPr>
      </w:pPr>
      <w:r w:rsidRPr="004315FC">
        <w:rPr>
          <w:rFonts w:ascii="Arial" w:hAnsi="Arial" w:cs="Arial"/>
          <w:b/>
          <w:color w:val="000000" w:themeColor="text1"/>
          <w:u w:val="single"/>
        </w:rPr>
        <w:t>SISTEMAS INVO</w:t>
      </w:r>
      <w:r w:rsidR="00C330F2" w:rsidRPr="004315FC">
        <w:rPr>
          <w:rFonts w:ascii="Arial" w:hAnsi="Arial" w:cs="Arial"/>
          <w:b/>
          <w:color w:val="000000" w:themeColor="text1"/>
          <w:u w:val="single"/>
        </w:rPr>
        <w:t>LUCRADOS EN  EL EJERCICIO</w:t>
      </w:r>
    </w:p>
    <w:p w:rsidR="00896E86" w:rsidRPr="004315FC" w:rsidRDefault="00C330F2" w:rsidP="004315FC">
      <w:pPr>
        <w:pStyle w:val="ListParagraph"/>
        <w:ind w:left="360"/>
        <w:jc w:val="center"/>
        <w:rPr>
          <w:rFonts w:ascii="Arial" w:hAnsi="Arial" w:cs="Arial"/>
          <w:color w:val="000000" w:themeColor="text1"/>
          <w:shd w:val="clear" w:color="auto" w:fill="FFFFFF"/>
        </w:rPr>
      </w:pPr>
      <w:r w:rsidRPr="004315FC">
        <w:rPr>
          <w:rFonts w:ascii="Arial" w:hAnsi="Arial" w:cs="Arial"/>
          <w:color w:val="000000" w:themeColor="text1"/>
        </w:rPr>
        <w:br/>
      </w:r>
      <w:r w:rsidR="00896E86" w:rsidRPr="004315FC">
        <w:rPr>
          <w:rFonts w:ascii="Arial" w:hAnsi="Arial" w:cs="Arial"/>
          <w:color w:val="000000" w:themeColor="text1"/>
        </w:rPr>
        <w:t>Cuando realizamos actividad física los diferentes sistemas que nos componen se encuentran activos con el objetivo de proveer a nuestro sistema musculo-</w:t>
      </w:r>
      <w:r w:rsidR="007D7094" w:rsidRPr="004315FC">
        <w:rPr>
          <w:rFonts w:ascii="Arial" w:hAnsi="Arial" w:cs="Arial"/>
          <w:color w:val="000000" w:themeColor="text1"/>
        </w:rPr>
        <w:t>esquelético</w:t>
      </w:r>
      <w:r w:rsidR="00896E86" w:rsidRPr="004315FC">
        <w:rPr>
          <w:rFonts w:ascii="Arial" w:hAnsi="Arial" w:cs="Arial"/>
          <w:color w:val="000000" w:themeColor="text1"/>
        </w:rPr>
        <w:t xml:space="preserve"> todos los elementos necesarios para seguir en actividad.</w:t>
      </w:r>
    </w:p>
    <w:p w:rsidR="00F14CDB" w:rsidRPr="004315FC" w:rsidRDefault="00F14CDB" w:rsidP="00896E86">
      <w:pPr>
        <w:shd w:val="clear" w:color="auto" w:fill="FFFFFF" w:themeFill="background1"/>
        <w:jc w:val="center"/>
        <w:rPr>
          <w:rFonts w:ascii="Arial" w:hAnsi="Arial" w:cs="Arial"/>
          <w:color w:val="000000" w:themeColor="text1"/>
          <w:u w:val="single"/>
        </w:rPr>
      </w:pPr>
    </w:p>
    <w:p w:rsidR="006E6E77" w:rsidRPr="004315FC" w:rsidRDefault="00E879A6" w:rsidP="00896E86">
      <w:pPr>
        <w:rPr>
          <w:rStyle w:val="Strong"/>
          <w:rFonts w:ascii="Arial" w:hAnsi="Arial" w:cs="Arial"/>
          <w:color w:val="000000" w:themeColor="text1"/>
          <w:shd w:val="clear" w:color="auto" w:fill="FFFFFF"/>
        </w:rPr>
      </w:pPr>
      <w:r w:rsidRPr="004315FC">
        <w:rPr>
          <w:rStyle w:val="Strong"/>
          <w:rFonts w:ascii="Arial" w:hAnsi="Arial" w:cs="Arial"/>
          <w:color w:val="000000" w:themeColor="text1"/>
          <w:shd w:val="clear" w:color="auto" w:fill="FFFFFF"/>
        </w:rPr>
        <w:t xml:space="preserve">                                   </w:t>
      </w:r>
    </w:p>
    <w:p w:rsidR="006E6E77" w:rsidRPr="004315FC" w:rsidRDefault="006E6E77" w:rsidP="00896E86">
      <w:pPr>
        <w:rPr>
          <w:rFonts w:ascii="Arial" w:hAnsi="Arial" w:cs="Arial"/>
          <w:color w:val="444444"/>
          <w:shd w:val="clear" w:color="auto" w:fill="FFFFFF"/>
        </w:rPr>
      </w:pPr>
      <w:r w:rsidRPr="004315FC">
        <w:rPr>
          <w:rFonts w:ascii="Arial" w:hAnsi="Arial" w:cs="Arial"/>
          <w:noProof/>
          <w:color w:val="000000" w:themeColor="text1"/>
          <w:shd w:val="clear" w:color="auto" w:fill="FFFFFF"/>
          <w:lang w:eastAsia="es-CL"/>
        </w:rPr>
        <w:drawing>
          <wp:anchor distT="0" distB="0" distL="114300" distR="114300" simplePos="0" relativeHeight="251661312" behindDoc="0" locked="0" layoutInCell="1" allowOverlap="1" wp14:anchorId="77AF9910" wp14:editId="268FF552">
            <wp:simplePos x="0" y="0"/>
            <wp:positionH relativeFrom="margin">
              <wp:align>right</wp:align>
            </wp:positionH>
            <wp:positionV relativeFrom="paragraph">
              <wp:posOffset>284480</wp:posOffset>
            </wp:positionV>
            <wp:extent cx="5305425" cy="1152525"/>
            <wp:effectExtent l="19050" t="0" r="28575" b="0"/>
            <wp:wrapSquare wrapText="bothSides"/>
            <wp:docPr id="7" name="Diagram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6E86" w:rsidRPr="004315FC">
        <w:rPr>
          <w:rStyle w:val="Strong"/>
          <w:rFonts w:ascii="Arial" w:hAnsi="Arial" w:cs="Arial"/>
          <w:color w:val="000000" w:themeColor="text1"/>
          <w:shd w:val="clear" w:color="auto" w:fill="FFFFFF"/>
        </w:rPr>
        <w:t xml:space="preserve"> ¿CUÁLES SON LOS SISTEMAS QUE SE REACTIVAN EN EL EJERCICIO?</w:t>
      </w:r>
      <w:r w:rsidR="00C330F2" w:rsidRPr="004315FC">
        <w:rPr>
          <w:rFonts w:ascii="Arial" w:hAnsi="Arial" w:cs="Arial"/>
          <w:color w:val="444444"/>
        </w:rPr>
        <w:br/>
      </w:r>
    </w:p>
    <w:p w:rsidR="00896E86" w:rsidRPr="004315FC" w:rsidRDefault="00141BF4" w:rsidP="00896E86">
      <w:pPr>
        <w:rPr>
          <w:rFonts w:ascii="Arial" w:hAnsi="Arial" w:cs="Arial"/>
          <w:color w:val="444444"/>
          <w:shd w:val="clear" w:color="auto" w:fill="FFFFFF"/>
        </w:rPr>
      </w:pPr>
      <w:r w:rsidRPr="004315FC">
        <w:rPr>
          <w:rFonts w:ascii="Arial" w:hAnsi="Arial" w:cs="Arial"/>
          <w:noProof/>
          <w:lang w:eastAsia="es-CL"/>
        </w:rPr>
        <w:drawing>
          <wp:anchor distT="0" distB="0" distL="114300" distR="114300" simplePos="0" relativeHeight="251666432" behindDoc="0" locked="0" layoutInCell="1" allowOverlap="1" wp14:anchorId="24638E8D" wp14:editId="1A608A65">
            <wp:simplePos x="0" y="0"/>
            <wp:positionH relativeFrom="column">
              <wp:posOffset>2929890</wp:posOffset>
            </wp:positionH>
            <wp:positionV relativeFrom="paragraph">
              <wp:posOffset>257175</wp:posOffset>
            </wp:positionV>
            <wp:extent cx="2638425" cy="3806825"/>
            <wp:effectExtent l="0" t="0" r="9525" b="3175"/>
            <wp:wrapSquare wrapText="bothSides"/>
            <wp:docPr id="19" name="Picture 19" descr="Resultado de imagen para sistema cardiorespiratorio en el ejercic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para sistema cardiorespiratorio en el ejercicio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380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6E86" w:rsidRPr="004315FC">
        <w:rPr>
          <w:rFonts w:ascii="Arial" w:hAnsi="Arial" w:cs="Arial"/>
          <w:noProof/>
          <w:color w:val="000000" w:themeColor="text1"/>
          <w:lang w:eastAsia="es-CL"/>
        </w:rPr>
        <mc:AlternateContent>
          <mc:Choice Requires="wpg">
            <w:drawing>
              <wp:anchor distT="45720" distB="45720" distL="182880" distR="182880" simplePos="0" relativeHeight="251663360" behindDoc="0" locked="0" layoutInCell="1" allowOverlap="1" wp14:anchorId="7E35A18F" wp14:editId="6A83F869">
                <wp:simplePos x="0" y="0"/>
                <wp:positionH relativeFrom="margin">
                  <wp:posOffset>-89535</wp:posOffset>
                </wp:positionH>
                <wp:positionV relativeFrom="margin">
                  <wp:posOffset>3986530</wp:posOffset>
                </wp:positionV>
                <wp:extent cx="2828290" cy="3934460"/>
                <wp:effectExtent l="0" t="0" r="0" b="8890"/>
                <wp:wrapSquare wrapText="bothSides"/>
                <wp:docPr id="198" name="Group 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28290" cy="3934460"/>
                          <a:chOff x="0" y="0"/>
                          <a:chExt cx="3239670" cy="3933643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0" y="0"/>
                            <a:ext cx="3131063" cy="270605"/>
                          </a:xfrm>
                          <a:prstGeom prst="rect">
                            <a:avLst/>
                          </a:prstGeom>
                          <a:solidFill>
                            <a:srgbClr val="EB917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E6E77" w:rsidRPr="006E6E77" w:rsidRDefault="006E6E77" w:rsidP="006E6E77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4"/>
                                  <w:szCs w:val="28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4"/>
                                  <w:szCs w:val="28"/>
                                </w:rPr>
                                <w:t>SISTEMA CARDIO-RESPIRATORIO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 Box 200"/>
                        <wps:cNvSpPr txBox="1"/>
                        <wps:spPr>
                          <a:xfrm>
                            <a:off x="0" y="252683"/>
                            <a:ext cx="3239670" cy="36809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E6E77" w:rsidRPr="00141BF4" w:rsidRDefault="006E6E77" w:rsidP="006E6E77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both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6E6E77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Cada una de las miles y miles de células que componen nuestro cuerpo ha de</w:t>
                              </w:r>
                              <w:r w:rsidR="00141BF4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6E6E77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alimentarse y respirar para así poder no solo vivir sino realizar cada una de las funciones que le corresponden. Esto solo es posible gracias al aparato </w:t>
                              </w:r>
                              <w:proofErr w:type="spellStart"/>
                              <w:r w:rsidRPr="006E6E77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cardio</w:t>
                              </w:r>
                              <w:proofErr w:type="spellEnd"/>
                              <w:r w:rsidRPr="006E6E77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-respiratorio. El respiratorio se encarga de hacer llegar el oxígeno a la sangre a través de los pulmones, a la vez que elimina el dióxido de carbono; y el cardiaco distribuye los alimentos y el oxígeno a todas y cada una de nuestras células, tomando de ellas los productos de desecho y llevándolos a los órganos encargados de eliminarlos. Los vasos sanguíneos constituyen la vía de distribución mientras el corazón aporta la energía necesaria para que la sangre pueda </w:t>
                              </w:r>
                              <w:r>
                                <w:rPr>
                                  <w:rFonts w:ascii="ArialMT" w:hAnsi="ArialMT" w:cs="ArialMT"/>
                                  <w:sz w:val="24"/>
                                  <w:szCs w:val="24"/>
                                </w:rPr>
                                <w:t>circular por todo el cuerpo.</w:t>
                              </w:r>
                            </w:p>
                            <w:p w:rsidR="006E6E77" w:rsidRDefault="006E6E77" w:rsidP="006E6E77">
                              <w:pPr>
                                <w:rPr>
                                  <w:u w:val="single"/>
                                </w:rPr>
                              </w:pPr>
                            </w:p>
                            <w:p w:rsidR="006E6E77" w:rsidRPr="006E6E77" w:rsidRDefault="006E6E77" w:rsidP="006E6E77">
                              <w:pPr>
                                <w:rPr>
                                  <w:caps/>
                                  <w:color w:val="5B9BD5" w:themeColor="accent1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E35A18F" id="Group 198" o:spid="_x0000_s1026" style="position:absolute;margin-left:-7.05pt;margin-top:313.9pt;width:222.7pt;height:309.8pt;z-index:251663360;mso-wrap-distance-left:14.4pt;mso-wrap-distance-top:3.6pt;mso-wrap-distance-right:14.4pt;mso-wrap-distance-bottom:3.6pt;mso-position-horizontal-relative:margin;mso-position-vertical-relative:margin;mso-width-relative:margin;mso-height-relative:margin" coordsize="32396,39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">
                <v:rect id="Rectangle 199" o:spid="_x0000_s1027" style="position:absolute;width:31310;height:27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fA08IA&#10;AADcAAAADwAAAGRycy9kb3ducmV2LnhtbERPTWsCMRC9C/0PYQq9SM3qoXS3RlkES4V66NZDj0My&#10;3SzdTJYk6vbfG0HwNo/3Ocv16HpxohA7zwrmswIEsfam41bB4Xv7/AoiJmSDvWdS8E8R1quHyRIr&#10;48/8RacmtSKHcKxQgU1pqKSM2pLDOPMDceZ+fXCYMgytNAHPOdz1clEUL9Jhx7nB4kAbS/qvOToF&#10;crENh596r/XOvtefdkpNm45KPT2O9RuIRGO6i2/uD5PnlyVcn8kXyNU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V8DTwgAAANwAAAAPAAAAAAAAAAAAAAAAAJgCAABkcnMvZG93&#10;bnJldi54bWxQSwUGAAAAAAQABAD1AAAAhwMAAAAA&#10;" fillcolor="#eb9179" stroked="f" strokeweight="1pt">
                  <v:textbox>
                    <w:txbxContent>
                      <w:p w:rsidR="006E6E77" w:rsidRPr="006E6E77" w:rsidRDefault="006E6E77" w:rsidP="006E6E77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jc w:val="center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4"/>
                            <w:szCs w:val="28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4"/>
                            <w:szCs w:val="28"/>
                          </w:rPr>
                          <w:t>SISTEMA CARDIO-RESPIRATORIO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0" o:spid="_x0000_s1028" type="#_x0000_t202" style="position:absolute;top:2526;width:32396;height:36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XZEcEA&#10;AADcAAAADwAAAGRycy9kb3ducmV2LnhtbESPQYvCMBSE7wv+h/AEb5qquCvVKCIIgiK7VfT6aJ5t&#10;sXmpTdT6740g7HGYmW+Y6bwxpbhT7QrLCvq9CARxanXBmYLDftUdg3AeWWNpmRQ8ycF81vqaYqzt&#10;g//onvhMBAi7GBXk3lexlC7NyaDr2Yo4eGdbG/RB1pnUNT4C3JRyEEXf0mDBYSHHipY5pZfkZhT8&#10;bn72ZXH0Sx5isjtt3fXcjFCpTrtZTEB4avx/+NNeawWBCO8z4QjI2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112RHBAAAA3AAAAA8AAAAAAAAAAAAAAAAAmAIAAGRycy9kb3du&#10;cmV2LnhtbFBLBQYAAAAABAAEAPUAAACGAwAAAAA=&#10;" filled="f" stroked="f" strokeweight=".5pt">
                  <v:textbox inset=",7.2pt,,0">
                    <w:txbxContent>
                      <w:p w:rsidR="006E6E77" w:rsidRPr="00141BF4" w:rsidRDefault="006E6E77" w:rsidP="006E6E77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6E6E77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Cada una de las miles y miles de células que componen nuestro cuerpo ha de</w:t>
                        </w:r>
                        <w:r w:rsidR="00141BF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</w:t>
                        </w:r>
                        <w:r w:rsidRPr="006E6E77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alimentarse y respirar para así poder no solo vivir sino realizar cada una de las funciones que le corresponden. Esto solo es posible gracias al aparato </w:t>
                        </w:r>
                        <w:proofErr w:type="spellStart"/>
                        <w:r w:rsidRPr="006E6E77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cardio</w:t>
                        </w:r>
                        <w:proofErr w:type="spellEnd"/>
                        <w:r w:rsidRPr="006E6E77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-respiratorio. El respiratorio se encarga de hacer llegar el oxígeno a la sangre a través de los pulmones, a la vez que elimina el dióxido de carbono; y el cardiaco distribuye los alimentos y el oxígeno a todas y cada una de nuestras células, tomando de ellas los productos de desecho y llevándolos a los órganos encargados de eliminarlos. Los vasos sanguíneos constituyen la vía de distribución mientras el corazón aporta la energía necesaria para que la sangre pueda </w:t>
                        </w:r>
                        <w:r>
                          <w:rPr>
                            <w:rFonts w:ascii="ArialMT" w:hAnsi="ArialMT" w:cs="ArialMT"/>
                            <w:sz w:val="24"/>
                            <w:szCs w:val="24"/>
                          </w:rPr>
                          <w:t>circular por todo el cuerpo.</w:t>
                        </w:r>
                      </w:p>
                      <w:p w:rsidR="006E6E77" w:rsidRDefault="006E6E77" w:rsidP="006E6E77">
                        <w:pPr>
                          <w:rPr>
                            <w:u w:val="single"/>
                          </w:rPr>
                        </w:pPr>
                      </w:p>
                      <w:p w:rsidR="006E6E77" w:rsidRPr="006E6E77" w:rsidRDefault="006E6E77" w:rsidP="006E6E77">
                        <w:pPr>
                          <w:rPr>
                            <w:caps/>
                            <w:color w:val="5B9BD5" w:themeColor="accent1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p w:rsidR="00141BF4" w:rsidRDefault="00141BF4" w:rsidP="004315FC">
      <w:pPr>
        <w:pStyle w:val="NormalWeb"/>
        <w:shd w:val="clear" w:color="auto" w:fill="FFFFFF"/>
        <w:tabs>
          <w:tab w:val="left" w:pos="1650"/>
        </w:tabs>
        <w:spacing w:before="135" w:beforeAutospacing="0" w:after="135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4315FC" w:rsidRPr="004315FC" w:rsidRDefault="004315FC" w:rsidP="004315FC">
      <w:pPr>
        <w:pStyle w:val="NormalWeb"/>
        <w:shd w:val="clear" w:color="auto" w:fill="FFFFFF"/>
        <w:tabs>
          <w:tab w:val="left" w:pos="1650"/>
        </w:tabs>
        <w:spacing w:before="135" w:beforeAutospacing="0" w:after="135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896E86" w:rsidRPr="004315FC" w:rsidRDefault="00896E86" w:rsidP="00141BF4">
      <w:pPr>
        <w:pStyle w:val="NormalWeb"/>
        <w:numPr>
          <w:ilvl w:val="0"/>
          <w:numId w:val="5"/>
        </w:numPr>
        <w:shd w:val="clear" w:color="auto" w:fill="FFFFFF"/>
        <w:spacing w:before="135" w:beforeAutospacing="0" w:after="135" w:afterAutospacing="0"/>
        <w:rPr>
          <w:rFonts w:ascii="Arial" w:hAnsi="Arial" w:cs="Arial"/>
          <w:b/>
          <w:color w:val="000000" w:themeColor="text1"/>
          <w:sz w:val="22"/>
          <w:szCs w:val="22"/>
        </w:rPr>
      </w:pPr>
      <w:r w:rsidRPr="004315FC">
        <w:rPr>
          <w:rFonts w:ascii="Arial" w:hAnsi="Arial" w:cs="Arial"/>
          <w:b/>
          <w:bCs/>
          <w:color w:val="000000" w:themeColor="text1"/>
          <w:sz w:val="22"/>
          <w:szCs w:val="22"/>
        </w:rPr>
        <w:t>FUNCIONAMIENTO DE LOS DOS </w:t>
      </w:r>
      <w:hyperlink r:id="rId14" w:history="1">
        <w:r w:rsidRPr="004315FC">
          <w:rPr>
            <w:rStyle w:val="Hyperlink"/>
            <w:rFonts w:ascii="Arial" w:hAnsi="Arial" w:cs="Arial"/>
            <w:b/>
            <w:bCs/>
            <w:color w:val="000000" w:themeColor="text1"/>
            <w:sz w:val="22"/>
            <w:szCs w:val="22"/>
            <w:u w:val="none"/>
          </w:rPr>
          <w:t>SISTEMAS</w:t>
        </w:r>
      </w:hyperlink>
      <w:r w:rsidRPr="004315FC">
        <w:rPr>
          <w:rFonts w:ascii="Arial" w:hAnsi="Arial" w:cs="Arial"/>
          <w:b/>
          <w:bCs/>
          <w:color w:val="000000" w:themeColor="text1"/>
          <w:sz w:val="22"/>
          <w:szCs w:val="22"/>
        </w:rPr>
        <w:t> JUNTOS (CIRCULATORIO Y RESPIRATORIO)</w:t>
      </w:r>
    </w:p>
    <w:p w:rsidR="00896E86" w:rsidRPr="004315FC" w:rsidRDefault="00276819" w:rsidP="00276819">
      <w:pPr>
        <w:pStyle w:val="NormalWeb"/>
        <w:shd w:val="clear" w:color="auto" w:fill="FFFFFF"/>
        <w:spacing w:before="135" w:beforeAutospacing="0" w:after="135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315FC"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182880" distB="182880" distL="182880" distR="182880" simplePos="0" relativeHeight="251668480" behindDoc="0" locked="0" layoutInCell="1" allowOverlap="1" wp14:anchorId="57B4F237" wp14:editId="53BD1201">
                <wp:simplePos x="0" y="0"/>
                <wp:positionH relativeFrom="page">
                  <wp:posOffset>4333875</wp:posOffset>
                </wp:positionH>
                <wp:positionV relativeFrom="margin">
                  <wp:posOffset>852805</wp:posOffset>
                </wp:positionV>
                <wp:extent cx="2759075" cy="3486150"/>
                <wp:effectExtent l="0" t="0" r="3175" b="0"/>
                <wp:wrapSquare wrapText="bothSides"/>
                <wp:docPr id="118" name="Snip Single Corner Rectangle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9075" cy="3486150"/>
                        </a:xfrm>
                        <a:prstGeom prst="snip1Rect">
                          <a:avLst/>
                        </a:prstGeom>
                        <a:gradFill flip="none" rotWithShape="1">
                          <a:gsLst>
                            <a:gs pos="0">
                              <a:schemeClr val="tx2">
                                <a:lumMod val="60000"/>
                                <a:lumOff val="40000"/>
                                <a:alpha val="20000"/>
                              </a:schemeClr>
                            </a:gs>
                            <a:gs pos="100000">
                              <a:schemeClr val="tx2">
                                <a:lumMod val="20000"/>
                                <a:lumOff val="80000"/>
                                <a:alpha val="20000"/>
                              </a:schemeClr>
                            </a:gs>
                          </a:gsLst>
                          <a:lin ang="5400000" scaled="0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3">
                          <a:schemeClr val="dk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712EE" w:rsidRPr="000712EE" w:rsidRDefault="000712EE" w:rsidP="000712E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44546A" w:themeColor="text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44546A" w:themeColor="text2"/>
                              </w:rPr>
                              <w:t>¿</w:t>
                            </w:r>
                            <w:r w:rsidRPr="000712EE">
                              <w:rPr>
                                <w:rFonts w:ascii="Arial" w:hAnsi="Arial" w:cs="Arial"/>
                                <w:b/>
                                <w:color w:val="44546A" w:themeColor="text2"/>
                              </w:rPr>
                              <w:t>QUE PASA DURANTE EL EJERCICIO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44546A" w:themeColor="text2"/>
                              </w:rPr>
                              <w:t>?</w:t>
                            </w:r>
                          </w:p>
                          <w:p w:rsidR="000712EE" w:rsidRPr="000712EE" w:rsidRDefault="000712EE" w:rsidP="000712EE">
                            <w:pPr>
                              <w:ind w:left="504"/>
                              <w:rPr>
                                <w:rFonts w:ascii="Arial" w:hAnsi="Arial" w:cs="Arial"/>
                                <w:b/>
                                <w:smallCap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712EE">
                              <w:rPr>
                                <w:rFonts w:ascii="Arial" w:hAnsi="Arial" w:cs="Arial"/>
                                <w:b/>
                                <w:smallCaps/>
                                <w:color w:val="000000" w:themeColor="text1"/>
                                <w:sz w:val="20"/>
                                <w:szCs w:val="20"/>
                              </w:rPr>
                              <w:t>a medida que nosotros ejercitamos el cuerpo (ejemplo un trote, una carrera de 12 minutos aproximadamente o </w:t>
                            </w:r>
                            <w:hyperlink r:id="rId15" w:anchor="PRUEBAS" w:history="1">
                              <w:r w:rsidRPr="000712EE">
                                <w:rPr>
                                  <w:rStyle w:val="Hyperlink"/>
                                  <w:rFonts w:ascii="Arial" w:hAnsi="Arial" w:cs="Arial"/>
                                  <w:b/>
                                  <w:smallCaps/>
                                  <w:color w:val="000000" w:themeColor="text1"/>
                                  <w:sz w:val="20"/>
                                  <w:szCs w:val="20"/>
                                  <w:u w:val="none"/>
                                </w:rPr>
                                <w:t>pruebas</w:t>
                              </w:r>
                            </w:hyperlink>
                            <w:r w:rsidRPr="000712EE">
                              <w:rPr>
                                <w:rFonts w:ascii="Arial" w:hAnsi="Arial" w:cs="Arial"/>
                                <w:b/>
                                <w:smallCaps/>
                                <w:color w:val="000000" w:themeColor="text1"/>
                                <w:sz w:val="20"/>
                                <w:szCs w:val="20"/>
                              </w:rPr>
                              <w:t> de </w:t>
                            </w:r>
                            <w:hyperlink r:id="rId16" w:anchor="TEORICO" w:history="1">
                              <w:r w:rsidRPr="000712EE">
                                <w:rPr>
                                  <w:rStyle w:val="Hyperlink"/>
                                  <w:rFonts w:ascii="Arial" w:hAnsi="Arial" w:cs="Arial"/>
                                  <w:b/>
                                  <w:smallCaps/>
                                  <w:color w:val="000000" w:themeColor="text1"/>
                                  <w:sz w:val="20"/>
                                  <w:szCs w:val="20"/>
                                  <w:u w:val="none"/>
                                </w:rPr>
                                <w:t>velocidad</w:t>
                              </w:r>
                            </w:hyperlink>
                            <w:r w:rsidRPr="000712EE">
                              <w:rPr>
                                <w:rFonts w:ascii="Arial" w:hAnsi="Arial" w:cs="Arial"/>
                                <w:b/>
                                <w:smallCaps/>
                                <w:color w:val="000000" w:themeColor="text1"/>
                                <w:sz w:val="20"/>
                                <w:szCs w:val="20"/>
                              </w:rPr>
                              <w:t> máxima), las células de nuestros músculos </w:t>
                            </w:r>
                            <w:r w:rsidRPr="000712EE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0000" w:themeColor="text1"/>
                                <w:sz w:val="20"/>
                                <w:szCs w:val="20"/>
                              </w:rPr>
                              <w:t>gastan más oxigeno</w:t>
                            </w:r>
                            <w:r w:rsidRPr="000712EE">
                              <w:rPr>
                                <w:rFonts w:ascii="Arial" w:hAnsi="Arial" w:cs="Arial"/>
                                <w:b/>
                                <w:smallCaps/>
                                <w:color w:val="000000" w:themeColor="text1"/>
                                <w:sz w:val="20"/>
                                <w:szCs w:val="20"/>
                              </w:rPr>
                              <w:t> que en reposo, por ende, nuestros pulmones tendrán que </w:t>
                            </w:r>
                            <w:r w:rsidRPr="000712EE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0000" w:themeColor="text1"/>
                                <w:sz w:val="20"/>
                                <w:szCs w:val="20"/>
                              </w:rPr>
                              <w:t>inspirar más rápido</w:t>
                            </w:r>
                            <w:r w:rsidRPr="000712EE">
                              <w:rPr>
                                <w:rFonts w:ascii="Arial" w:hAnsi="Arial" w:cs="Arial"/>
                                <w:b/>
                                <w:smallCaps/>
                                <w:color w:val="000000" w:themeColor="text1"/>
                                <w:sz w:val="20"/>
                                <w:szCs w:val="20"/>
                              </w:rPr>
                              <w:t> para aportar </w:t>
                            </w:r>
                            <w:r w:rsidRPr="000712EE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0000" w:themeColor="text1"/>
                                <w:sz w:val="20"/>
                                <w:szCs w:val="20"/>
                              </w:rPr>
                              <w:t>más oxígeno</w:t>
                            </w:r>
                            <w:r w:rsidRPr="000712EE">
                              <w:rPr>
                                <w:rFonts w:ascii="Arial" w:hAnsi="Arial" w:cs="Arial"/>
                                <w:b/>
                                <w:smallCaps/>
                                <w:color w:val="000000" w:themeColor="text1"/>
                                <w:sz w:val="20"/>
                                <w:szCs w:val="20"/>
                              </w:rPr>
                              <w:t> </w:t>
                            </w:r>
                            <w:r w:rsidRPr="000712EE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0000" w:themeColor="text1"/>
                                <w:sz w:val="20"/>
                                <w:szCs w:val="20"/>
                              </w:rPr>
                              <w:t>a la sangre</w:t>
                            </w:r>
                            <w:r w:rsidRPr="000712EE">
                              <w:rPr>
                                <w:rFonts w:ascii="Arial" w:hAnsi="Arial" w:cs="Arial"/>
                                <w:b/>
                                <w:smallCaps/>
                                <w:color w:val="000000" w:themeColor="text1"/>
                                <w:sz w:val="20"/>
                                <w:szCs w:val="20"/>
                              </w:rPr>
                              <w:t> y el corazón deberá también latir más rápido para </w:t>
                            </w:r>
                            <w:r w:rsidRPr="000712EE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0000" w:themeColor="text1"/>
                                <w:sz w:val="20"/>
                                <w:szCs w:val="20"/>
                              </w:rPr>
                              <w:t>enviar ese oxigeno velozmente a los músculos</w:t>
                            </w:r>
                            <w:r w:rsidR="007D7094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0712EE" w:rsidRPr="000712EE" w:rsidRDefault="000712EE">
                            <w:pPr>
                              <w:rPr>
                                <w:color w:val="44546A" w:themeColor="text2"/>
                                <w:sz w:val="36"/>
                                <w:szCs w:val="36"/>
                              </w:rPr>
                            </w:pPr>
                          </w:p>
                          <w:p w:rsidR="000712EE" w:rsidRPr="000712EE" w:rsidRDefault="000712EE" w:rsidP="000712EE">
                            <w:pPr>
                              <w:rPr>
                                <w:color w:val="222A35" w:themeColor="text2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B4F237" id="Snip Single Corner Rectangle 118" o:spid="_x0000_s1029" style="position:absolute;left:0;text-align:left;margin-left:341.25pt;margin-top:67.15pt;width:217.25pt;height:274.5pt;z-index:251668480;visibility:visible;mso-wrap-style:square;mso-width-percent:0;mso-height-percent:0;mso-wrap-distance-left:14.4pt;mso-wrap-distance-top:14.4pt;mso-wrap-distance-right:14.4pt;mso-wrap-distance-bottom:14.4pt;mso-position-horizontal:absolute;mso-position-horizontal-relative:page;mso-position-vertical:absolute;mso-position-vertical-relative:margin;mso-width-percent:0;mso-height-percent:0;mso-width-relative:margin;mso-height-relative:margin;v-text-anchor:top" coordsize="2759075,34861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" adj="-11796480,,5400" path="m,l2299220,r459855,459855l2759075,3486150,,3486150,,xe" fillcolor="#8496b0 [1951]" stroked="f" strokeweight="1pt">
                <v:fill opacity="13107f" color2="#d5dce4 [671]" o:opacity2="13107f" rotate="t" focus="100%" type="gradient">
                  <o:fill v:ext="view" type="gradientUnscaled"/>
                </v:fill>
                <v:stroke joinstyle="miter"/>
                <v:formulas/>
                <v:path arrowok="t" o:connecttype="custom" o:connectlocs="0,0;2299220,0;2759075,459855;2759075,3486150;0,3486150;0,0" o:connectangles="0,0,0,0,0,0" textboxrect="0,0,2759075,3486150"/>
                <v:textbox inset="18pt,7.2pt,0,7.2pt">
                  <w:txbxContent>
                    <w:p w:rsidR="000712EE" w:rsidRPr="000712EE" w:rsidRDefault="000712EE" w:rsidP="000712EE">
                      <w:pPr>
                        <w:jc w:val="center"/>
                        <w:rPr>
                          <w:rFonts w:ascii="Arial" w:hAnsi="Arial" w:cs="Arial"/>
                          <w:b/>
                          <w:color w:val="44546A" w:themeColor="text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44546A" w:themeColor="text2"/>
                        </w:rPr>
                        <w:t>¿</w:t>
                      </w:r>
                      <w:r w:rsidRPr="000712EE">
                        <w:rPr>
                          <w:rFonts w:ascii="Arial" w:hAnsi="Arial" w:cs="Arial"/>
                          <w:b/>
                          <w:color w:val="44546A" w:themeColor="text2"/>
                        </w:rPr>
                        <w:t>QUE PASA DURANTE EL EJERCICIO</w:t>
                      </w:r>
                      <w:r>
                        <w:rPr>
                          <w:rFonts w:ascii="Arial" w:hAnsi="Arial" w:cs="Arial"/>
                          <w:b/>
                          <w:color w:val="44546A" w:themeColor="text2"/>
                        </w:rPr>
                        <w:t>?</w:t>
                      </w:r>
                    </w:p>
                    <w:p w:rsidR="000712EE" w:rsidRPr="000712EE" w:rsidRDefault="000712EE" w:rsidP="000712EE">
                      <w:pPr>
                        <w:ind w:left="504"/>
                        <w:rPr>
                          <w:rFonts w:ascii="Arial" w:hAnsi="Arial" w:cs="Arial"/>
                          <w:b/>
                          <w:smallCaps/>
                          <w:color w:val="000000" w:themeColor="text1"/>
                          <w:sz w:val="20"/>
                          <w:szCs w:val="20"/>
                        </w:rPr>
                      </w:pPr>
                      <w:r w:rsidRPr="000712EE">
                        <w:rPr>
                          <w:rFonts w:ascii="Arial" w:hAnsi="Arial" w:cs="Arial"/>
                          <w:b/>
                          <w:smallCaps/>
                          <w:color w:val="000000" w:themeColor="text1"/>
                          <w:sz w:val="20"/>
                          <w:szCs w:val="20"/>
                        </w:rPr>
                        <w:t>a medida que nosotros ejercitamos el cuerpo (ejemplo un trote, una carrera de 12 minutos aproximadamente o </w:t>
                      </w:r>
                      <w:hyperlink r:id="rId17" w:anchor="PRUEBAS" w:history="1">
                        <w:r w:rsidRPr="000712EE">
                          <w:rPr>
                            <w:rStyle w:val="Hyperlink"/>
                            <w:rFonts w:ascii="Arial" w:hAnsi="Arial" w:cs="Arial"/>
                            <w:b/>
                            <w:smallCaps/>
                            <w:color w:val="000000" w:themeColor="text1"/>
                            <w:sz w:val="20"/>
                            <w:szCs w:val="20"/>
                            <w:u w:val="none"/>
                          </w:rPr>
                          <w:t>pruebas</w:t>
                        </w:r>
                      </w:hyperlink>
                      <w:r w:rsidRPr="000712EE">
                        <w:rPr>
                          <w:rFonts w:ascii="Arial" w:hAnsi="Arial" w:cs="Arial"/>
                          <w:b/>
                          <w:smallCaps/>
                          <w:color w:val="000000" w:themeColor="text1"/>
                          <w:sz w:val="20"/>
                          <w:szCs w:val="20"/>
                        </w:rPr>
                        <w:t> de </w:t>
                      </w:r>
                      <w:hyperlink r:id="rId18" w:anchor="TEORICO" w:history="1">
                        <w:r w:rsidRPr="000712EE">
                          <w:rPr>
                            <w:rStyle w:val="Hyperlink"/>
                            <w:rFonts w:ascii="Arial" w:hAnsi="Arial" w:cs="Arial"/>
                            <w:b/>
                            <w:smallCaps/>
                            <w:color w:val="000000" w:themeColor="text1"/>
                            <w:sz w:val="20"/>
                            <w:szCs w:val="20"/>
                            <w:u w:val="none"/>
                          </w:rPr>
                          <w:t>velocidad</w:t>
                        </w:r>
                      </w:hyperlink>
                      <w:r w:rsidRPr="000712EE">
                        <w:rPr>
                          <w:rFonts w:ascii="Arial" w:hAnsi="Arial" w:cs="Arial"/>
                          <w:b/>
                          <w:smallCaps/>
                          <w:color w:val="000000" w:themeColor="text1"/>
                          <w:sz w:val="20"/>
                          <w:szCs w:val="20"/>
                        </w:rPr>
                        <w:t> máxima), las células de nuestros músculos </w:t>
                      </w:r>
                      <w:r w:rsidRPr="000712EE">
                        <w:rPr>
                          <w:rFonts w:ascii="Arial" w:hAnsi="Arial" w:cs="Arial"/>
                          <w:b/>
                          <w:bCs/>
                          <w:smallCaps/>
                          <w:color w:val="000000" w:themeColor="text1"/>
                          <w:sz w:val="20"/>
                          <w:szCs w:val="20"/>
                        </w:rPr>
                        <w:t>gastan más oxigeno</w:t>
                      </w:r>
                      <w:r w:rsidRPr="000712EE">
                        <w:rPr>
                          <w:rFonts w:ascii="Arial" w:hAnsi="Arial" w:cs="Arial"/>
                          <w:b/>
                          <w:smallCaps/>
                          <w:color w:val="000000" w:themeColor="text1"/>
                          <w:sz w:val="20"/>
                          <w:szCs w:val="20"/>
                        </w:rPr>
                        <w:t> que en reposo, por ende, nuestros pulmones tendrán que </w:t>
                      </w:r>
                      <w:r w:rsidRPr="000712EE">
                        <w:rPr>
                          <w:rFonts w:ascii="Arial" w:hAnsi="Arial" w:cs="Arial"/>
                          <w:b/>
                          <w:bCs/>
                          <w:smallCaps/>
                          <w:color w:val="000000" w:themeColor="text1"/>
                          <w:sz w:val="20"/>
                          <w:szCs w:val="20"/>
                        </w:rPr>
                        <w:t>inspirar más rápido</w:t>
                      </w:r>
                      <w:r w:rsidRPr="000712EE">
                        <w:rPr>
                          <w:rFonts w:ascii="Arial" w:hAnsi="Arial" w:cs="Arial"/>
                          <w:b/>
                          <w:smallCaps/>
                          <w:color w:val="000000" w:themeColor="text1"/>
                          <w:sz w:val="20"/>
                          <w:szCs w:val="20"/>
                        </w:rPr>
                        <w:t> para aportar </w:t>
                      </w:r>
                      <w:r w:rsidRPr="000712EE">
                        <w:rPr>
                          <w:rFonts w:ascii="Arial" w:hAnsi="Arial" w:cs="Arial"/>
                          <w:b/>
                          <w:bCs/>
                          <w:smallCaps/>
                          <w:color w:val="000000" w:themeColor="text1"/>
                          <w:sz w:val="20"/>
                          <w:szCs w:val="20"/>
                        </w:rPr>
                        <w:t>más oxígeno</w:t>
                      </w:r>
                      <w:r w:rsidRPr="000712EE">
                        <w:rPr>
                          <w:rFonts w:ascii="Arial" w:hAnsi="Arial" w:cs="Arial"/>
                          <w:b/>
                          <w:smallCaps/>
                          <w:color w:val="000000" w:themeColor="text1"/>
                          <w:sz w:val="20"/>
                          <w:szCs w:val="20"/>
                        </w:rPr>
                        <w:t> </w:t>
                      </w:r>
                      <w:r w:rsidRPr="000712EE">
                        <w:rPr>
                          <w:rFonts w:ascii="Arial" w:hAnsi="Arial" w:cs="Arial"/>
                          <w:b/>
                          <w:bCs/>
                          <w:smallCaps/>
                          <w:color w:val="000000" w:themeColor="text1"/>
                          <w:sz w:val="20"/>
                          <w:szCs w:val="20"/>
                        </w:rPr>
                        <w:t>a la sangre</w:t>
                      </w:r>
                      <w:r w:rsidRPr="000712EE">
                        <w:rPr>
                          <w:rFonts w:ascii="Arial" w:hAnsi="Arial" w:cs="Arial"/>
                          <w:b/>
                          <w:smallCaps/>
                          <w:color w:val="000000" w:themeColor="text1"/>
                          <w:sz w:val="20"/>
                          <w:szCs w:val="20"/>
                        </w:rPr>
                        <w:t> y el corazón deberá también latir más rápido para </w:t>
                      </w:r>
                      <w:r w:rsidRPr="000712EE">
                        <w:rPr>
                          <w:rFonts w:ascii="Arial" w:hAnsi="Arial" w:cs="Arial"/>
                          <w:b/>
                          <w:bCs/>
                          <w:smallCaps/>
                          <w:color w:val="000000" w:themeColor="text1"/>
                          <w:sz w:val="20"/>
                          <w:szCs w:val="20"/>
                        </w:rPr>
                        <w:t>enviar ese oxigeno velozmente a los músculos</w:t>
                      </w:r>
                      <w:r w:rsidR="007D7094">
                        <w:rPr>
                          <w:rFonts w:ascii="Arial" w:hAnsi="Arial" w:cs="Arial"/>
                          <w:b/>
                          <w:bCs/>
                          <w:smallCaps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  <w:p w:rsidR="000712EE" w:rsidRPr="000712EE" w:rsidRDefault="000712EE">
                      <w:pPr>
                        <w:rPr>
                          <w:color w:val="44546A" w:themeColor="text2"/>
                          <w:sz w:val="36"/>
                          <w:szCs w:val="36"/>
                        </w:rPr>
                      </w:pPr>
                    </w:p>
                    <w:p w:rsidR="000712EE" w:rsidRPr="000712EE" w:rsidRDefault="000712EE" w:rsidP="000712EE">
                      <w:pPr>
                        <w:rPr>
                          <w:color w:val="222A35" w:themeColor="text2" w:themeShade="80"/>
                        </w:rPr>
                      </w:pP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</w:p>
    <w:p w:rsidR="00141BF4" w:rsidRPr="004315FC" w:rsidRDefault="00141BF4" w:rsidP="00276819">
      <w:pPr>
        <w:pStyle w:val="NoSpacing"/>
        <w:jc w:val="both"/>
        <w:rPr>
          <w:rFonts w:ascii="Arial" w:hAnsi="Arial" w:cs="Arial"/>
          <w:color w:val="000000" w:themeColor="text1"/>
          <w:lang w:val="es-CL"/>
        </w:rPr>
      </w:pPr>
      <w:r w:rsidRPr="004315FC">
        <w:rPr>
          <w:rFonts w:ascii="Arial" w:hAnsi="Arial" w:cs="Arial"/>
          <w:color w:val="000000" w:themeColor="text1"/>
          <w:lang w:val="es-CL"/>
        </w:rPr>
        <w:t>Cuando nosotros </w:t>
      </w:r>
      <w:r w:rsidRPr="004315FC">
        <w:rPr>
          <w:rFonts w:ascii="Arial" w:hAnsi="Arial" w:cs="Arial"/>
          <w:b/>
          <w:bCs/>
          <w:color w:val="000000" w:themeColor="text1"/>
          <w:lang w:val="es-CL"/>
        </w:rPr>
        <w:t>inspiramos</w:t>
      </w:r>
      <w:r w:rsidRPr="004315FC">
        <w:rPr>
          <w:rFonts w:ascii="Arial" w:hAnsi="Arial" w:cs="Arial"/>
          <w:color w:val="000000" w:themeColor="text1"/>
          <w:lang w:val="es-CL"/>
        </w:rPr>
        <w:t>, estamos introduciendo en nuestros pulmones distintos gases, entre ellos el </w:t>
      </w:r>
      <w:r w:rsidRPr="004315FC">
        <w:rPr>
          <w:rFonts w:ascii="Arial" w:hAnsi="Arial" w:cs="Arial"/>
          <w:bCs/>
          <w:color w:val="000000" w:themeColor="text1"/>
          <w:lang w:val="es-CL"/>
        </w:rPr>
        <w:t>oxígeno</w:t>
      </w:r>
      <w:r w:rsidRPr="004315FC">
        <w:rPr>
          <w:rFonts w:ascii="Arial" w:hAnsi="Arial" w:cs="Arial"/>
          <w:color w:val="000000" w:themeColor="text1"/>
          <w:lang w:val="es-CL"/>
        </w:rPr>
        <w:t>.</w:t>
      </w:r>
    </w:p>
    <w:p w:rsidR="00141BF4" w:rsidRPr="004315FC" w:rsidRDefault="00141BF4" w:rsidP="00276819">
      <w:pPr>
        <w:pStyle w:val="NoSpacing"/>
        <w:jc w:val="both"/>
        <w:rPr>
          <w:rFonts w:ascii="Arial" w:hAnsi="Arial" w:cs="Arial"/>
          <w:color w:val="000000" w:themeColor="text1"/>
          <w:lang w:val="es-CL"/>
        </w:rPr>
      </w:pPr>
      <w:r w:rsidRPr="004315FC">
        <w:rPr>
          <w:rFonts w:ascii="Arial" w:hAnsi="Arial" w:cs="Arial"/>
          <w:color w:val="000000" w:themeColor="text1"/>
          <w:lang w:val="es-CL"/>
        </w:rPr>
        <w:t>Cuando el aire inspirado llega a los alvéolos pulmonares, el </w:t>
      </w:r>
      <w:r w:rsidRPr="004315FC">
        <w:rPr>
          <w:rFonts w:ascii="Arial" w:hAnsi="Arial" w:cs="Arial"/>
          <w:bCs/>
          <w:color w:val="000000" w:themeColor="text1"/>
          <w:lang w:val="es-CL"/>
        </w:rPr>
        <w:t>oxígeno</w:t>
      </w:r>
      <w:r w:rsidRPr="004315FC">
        <w:rPr>
          <w:rFonts w:ascii="Arial" w:hAnsi="Arial" w:cs="Arial"/>
          <w:color w:val="000000" w:themeColor="text1"/>
          <w:lang w:val="es-CL"/>
        </w:rPr>
        <w:t> pasa a la sangre y a través de la hemoglobina es transportado por las arterias a las células de los músculos.</w:t>
      </w:r>
    </w:p>
    <w:p w:rsidR="00141BF4" w:rsidRPr="004315FC" w:rsidRDefault="00141BF4" w:rsidP="00276819">
      <w:pPr>
        <w:pStyle w:val="NoSpacing"/>
        <w:jc w:val="both"/>
        <w:rPr>
          <w:rFonts w:ascii="Arial" w:hAnsi="Arial" w:cs="Arial"/>
          <w:color w:val="000000" w:themeColor="text1"/>
          <w:lang w:val="es-CL"/>
        </w:rPr>
      </w:pPr>
      <w:r w:rsidRPr="004315FC">
        <w:rPr>
          <w:rFonts w:ascii="Arial" w:hAnsi="Arial" w:cs="Arial"/>
          <w:color w:val="000000" w:themeColor="text1"/>
          <w:lang w:val="es-CL"/>
        </w:rPr>
        <w:t>Los músculos toman el </w:t>
      </w:r>
      <w:r w:rsidRPr="004315FC">
        <w:rPr>
          <w:rFonts w:ascii="Arial" w:hAnsi="Arial" w:cs="Arial"/>
          <w:bCs/>
          <w:color w:val="000000" w:themeColor="text1"/>
          <w:lang w:val="es-CL"/>
        </w:rPr>
        <w:t>oxígeno</w:t>
      </w:r>
      <w:r w:rsidRPr="004315FC">
        <w:rPr>
          <w:rFonts w:ascii="Arial" w:hAnsi="Arial" w:cs="Arial"/>
          <w:color w:val="000000" w:themeColor="text1"/>
          <w:lang w:val="es-CL"/>
        </w:rPr>
        <w:t> y devuelven el </w:t>
      </w:r>
      <w:r w:rsidRPr="004315FC">
        <w:rPr>
          <w:rFonts w:ascii="Arial" w:hAnsi="Arial" w:cs="Arial"/>
          <w:bCs/>
          <w:color w:val="000000" w:themeColor="text1"/>
          <w:lang w:val="es-CL"/>
        </w:rPr>
        <w:t>dióxido de carbono</w:t>
      </w:r>
      <w:r w:rsidRPr="004315FC">
        <w:rPr>
          <w:rFonts w:ascii="Arial" w:hAnsi="Arial" w:cs="Arial"/>
          <w:color w:val="000000" w:themeColor="text1"/>
          <w:lang w:val="es-CL"/>
        </w:rPr>
        <w:t> (uno de los productos de deshecho del ejercicio) a la sangre, que a través de las venas lo lleva hasta el corazón.</w:t>
      </w:r>
    </w:p>
    <w:p w:rsidR="00141BF4" w:rsidRPr="004315FC" w:rsidRDefault="00141BF4" w:rsidP="00276819">
      <w:pPr>
        <w:pStyle w:val="NoSpacing"/>
        <w:jc w:val="both"/>
        <w:rPr>
          <w:rFonts w:ascii="Arial" w:hAnsi="Arial" w:cs="Arial"/>
          <w:color w:val="000000" w:themeColor="text1"/>
          <w:lang w:val="es-CL"/>
        </w:rPr>
      </w:pPr>
      <w:r w:rsidRPr="004315FC">
        <w:rPr>
          <w:rFonts w:ascii="Arial" w:hAnsi="Arial" w:cs="Arial"/>
          <w:color w:val="000000" w:themeColor="text1"/>
          <w:lang w:val="es-CL"/>
        </w:rPr>
        <w:t>El corazón recibe esta sangre con </w:t>
      </w:r>
      <w:r w:rsidRPr="004315FC">
        <w:rPr>
          <w:rFonts w:ascii="Arial" w:hAnsi="Arial" w:cs="Arial"/>
          <w:bCs/>
          <w:color w:val="000000" w:themeColor="text1"/>
          <w:lang w:val="es-CL"/>
        </w:rPr>
        <w:t>dióxido de carbono</w:t>
      </w:r>
      <w:r w:rsidRPr="004315FC">
        <w:rPr>
          <w:rFonts w:ascii="Arial" w:hAnsi="Arial" w:cs="Arial"/>
          <w:color w:val="000000" w:themeColor="text1"/>
          <w:lang w:val="es-CL"/>
        </w:rPr>
        <w:t> y la envía hasta los pulmones; allí, los alvéolos pulmonares la absorben y se produce la </w:t>
      </w:r>
      <w:r w:rsidRPr="004315FC">
        <w:rPr>
          <w:rFonts w:ascii="Arial" w:hAnsi="Arial" w:cs="Arial"/>
          <w:bCs/>
          <w:color w:val="000000" w:themeColor="text1"/>
          <w:lang w:val="es-CL"/>
        </w:rPr>
        <w:t>expiración</w:t>
      </w:r>
      <w:r w:rsidRPr="004315FC">
        <w:rPr>
          <w:rFonts w:ascii="Arial" w:hAnsi="Arial" w:cs="Arial"/>
          <w:color w:val="000000" w:themeColor="text1"/>
          <w:lang w:val="es-CL"/>
        </w:rPr>
        <w:t> de los pulmones mediante el cual eliminamos el </w:t>
      </w:r>
      <w:r w:rsidRPr="004315FC">
        <w:rPr>
          <w:rFonts w:ascii="Arial" w:hAnsi="Arial" w:cs="Arial"/>
          <w:bCs/>
          <w:color w:val="000000" w:themeColor="text1"/>
          <w:lang w:val="es-CL"/>
        </w:rPr>
        <w:t>dióxido de carbono.</w:t>
      </w:r>
    </w:p>
    <w:p w:rsidR="000712EE" w:rsidRPr="004315FC" w:rsidRDefault="00141BF4" w:rsidP="00276819">
      <w:pPr>
        <w:pStyle w:val="NormalWeb"/>
        <w:shd w:val="clear" w:color="auto" w:fill="FFFFFF"/>
        <w:spacing w:before="135" w:beforeAutospacing="0" w:after="135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315FC">
        <w:rPr>
          <w:rFonts w:ascii="Arial" w:hAnsi="Arial" w:cs="Arial"/>
          <w:color w:val="000000" w:themeColor="text1"/>
          <w:sz w:val="22"/>
          <w:szCs w:val="22"/>
        </w:rPr>
        <w:t>Este trabajo mancomunado entre el aparato respiratorio y circulatorio se produce efectuando aproximadamente </w:t>
      </w:r>
      <w:r w:rsidRPr="004315FC">
        <w:rPr>
          <w:rFonts w:ascii="Arial" w:hAnsi="Arial" w:cs="Arial"/>
          <w:bCs/>
          <w:color w:val="000000" w:themeColor="text1"/>
          <w:sz w:val="22"/>
          <w:szCs w:val="22"/>
        </w:rPr>
        <w:t>17 respiraciones</w:t>
      </w:r>
      <w:r w:rsidRPr="004315FC">
        <w:rPr>
          <w:rFonts w:ascii="Arial" w:hAnsi="Arial" w:cs="Arial"/>
          <w:color w:val="000000" w:themeColor="text1"/>
          <w:sz w:val="22"/>
          <w:szCs w:val="22"/>
        </w:rPr>
        <w:t> y </w:t>
      </w:r>
      <w:r w:rsidRPr="004315FC">
        <w:rPr>
          <w:rFonts w:ascii="Arial" w:hAnsi="Arial" w:cs="Arial"/>
          <w:bCs/>
          <w:color w:val="000000" w:themeColor="text1"/>
          <w:sz w:val="22"/>
          <w:szCs w:val="22"/>
        </w:rPr>
        <w:t>70 latidos</w:t>
      </w:r>
      <w:r w:rsidRPr="004315FC">
        <w:rPr>
          <w:rFonts w:ascii="Arial" w:hAnsi="Arial" w:cs="Arial"/>
          <w:color w:val="000000" w:themeColor="text1"/>
          <w:sz w:val="22"/>
          <w:szCs w:val="22"/>
        </w:rPr>
        <w:t xml:space="preserve"> (ambos por minuto) </w:t>
      </w:r>
      <w:r w:rsidR="000712EE" w:rsidRPr="004315FC">
        <w:rPr>
          <w:rFonts w:ascii="Arial" w:hAnsi="Arial" w:cs="Arial"/>
          <w:color w:val="000000" w:themeColor="text1"/>
          <w:sz w:val="22"/>
          <w:szCs w:val="22"/>
        </w:rPr>
        <w:t xml:space="preserve">en un adulto normal dependiendo </w:t>
      </w:r>
      <w:r w:rsidRPr="004315FC">
        <w:rPr>
          <w:rFonts w:ascii="Arial" w:hAnsi="Arial" w:cs="Arial"/>
          <w:color w:val="000000" w:themeColor="text1"/>
          <w:sz w:val="22"/>
          <w:szCs w:val="22"/>
        </w:rPr>
        <w:t>de ello el sexo, edad, talla y peso</w:t>
      </w:r>
      <w:r w:rsidR="000712EE" w:rsidRPr="004315FC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0712EE" w:rsidRPr="004315FC" w:rsidRDefault="000712EE" w:rsidP="000712EE">
      <w:pPr>
        <w:pStyle w:val="NormalWeb"/>
        <w:shd w:val="clear" w:color="auto" w:fill="FFFFFF"/>
        <w:spacing w:before="135" w:beforeAutospacing="0" w:after="135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C95E8B" w:rsidRDefault="00FE5383" w:rsidP="00C95E8B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noProof/>
          <w:color w:val="000000" w:themeColor="text1"/>
          <w:lang w:eastAsia="es-CL"/>
        </w:rPr>
        <w:drawing>
          <wp:inline distT="0" distB="0" distL="0" distR="0" wp14:anchorId="39514B75" wp14:editId="7EC8A310">
            <wp:extent cx="5781675" cy="3314700"/>
            <wp:effectExtent l="0" t="0" r="28575" b="19050"/>
            <wp:docPr id="26" name="Diagram 2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" r:lo="rId20" r:qs="rId21" r:cs="rId22"/>
              </a:graphicData>
            </a:graphic>
          </wp:inline>
        </w:drawing>
      </w:r>
    </w:p>
    <w:p w:rsidR="00C95E8B" w:rsidRDefault="00C95E8B" w:rsidP="00C95E8B">
      <w:pPr>
        <w:jc w:val="both"/>
        <w:rPr>
          <w:rFonts w:ascii="Arial" w:hAnsi="Arial" w:cs="Arial"/>
          <w:color w:val="000000" w:themeColor="text1"/>
        </w:rPr>
      </w:pPr>
    </w:p>
    <w:p w:rsidR="00576237" w:rsidRPr="00C95E8B" w:rsidRDefault="00576237" w:rsidP="00C95E8B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color w:val="000000" w:themeColor="text1"/>
        </w:rPr>
      </w:pPr>
      <w:r w:rsidRPr="00C95E8B">
        <w:rPr>
          <w:rFonts w:ascii="Arial" w:hAnsi="Arial" w:cs="Arial"/>
          <w:b/>
          <w:color w:val="000000" w:themeColor="text1"/>
        </w:rPr>
        <w:t xml:space="preserve">BENEFICIOS DEL EJERCICIO EN EL SISTEMA CIRCULATORIO Y RESPIRATORIO </w:t>
      </w:r>
    </w:p>
    <w:p w:rsidR="004315FC" w:rsidRDefault="004315FC" w:rsidP="00D53AB9">
      <w:pPr>
        <w:jc w:val="both"/>
        <w:rPr>
          <w:rFonts w:ascii="Arial" w:hAnsi="Arial" w:cs="Arial"/>
          <w:b/>
          <w:color w:val="000000" w:themeColor="text1"/>
          <w:u w:val="single"/>
          <w:shd w:val="clear" w:color="auto" w:fill="FFFFFF"/>
        </w:rPr>
      </w:pPr>
    </w:p>
    <w:p w:rsidR="00D53AB9" w:rsidRPr="004315FC" w:rsidRDefault="00D53AB9" w:rsidP="00D53AB9">
      <w:pPr>
        <w:jc w:val="both"/>
        <w:rPr>
          <w:rFonts w:ascii="Arial" w:hAnsi="Arial" w:cs="Arial"/>
          <w:b/>
          <w:color w:val="000000" w:themeColor="text1"/>
          <w:u w:val="single"/>
          <w:shd w:val="clear" w:color="auto" w:fill="FFFFFF"/>
        </w:rPr>
      </w:pPr>
      <w:r w:rsidRPr="004315FC">
        <w:rPr>
          <w:rFonts w:ascii="Arial" w:hAnsi="Arial" w:cs="Arial"/>
          <w:b/>
          <w:color w:val="000000" w:themeColor="text1"/>
          <w:u w:val="single"/>
          <w:shd w:val="clear" w:color="auto" w:fill="FFFFFF"/>
        </w:rPr>
        <w:t>Sistema circulatorio</w:t>
      </w:r>
    </w:p>
    <w:p w:rsidR="00096C94" w:rsidRDefault="00576237" w:rsidP="007D7094">
      <w:pPr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4315FC">
        <w:rPr>
          <w:rFonts w:ascii="Arial" w:hAnsi="Arial" w:cs="Arial"/>
          <w:color w:val="000000" w:themeColor="text1"/>
          <w:shd w:val="clear" w:color="auto" w:fill="FFFFFF"/>
        </w:rPr>
        <w:t>La </w:t>
      </w:r>
      <w:hyperlink r:id="rId24" w:history="1">
        <w:r w:rsidRPr="004315FC">
          <w:rPr>
            <w:rStyle w:val="Hyperlink"/>
            <w:rFonts w:ascii="Arial" w:hAnsi="Arial" w:cs="Arial"/>
            <w:bCs/>
            <w:color w:val="000000" w:themeColor="text1"/>
            <w:u w:val="none"/>
            <w:shd w:val="clear" w:color="auto" w:fill="FFFFFF"/>
          </w:rPr>
          <w:t>actividad física</w:t>
        </w:r>
      </w:hyperlink>
      <w:r w:rsidRPr="004315FC">
        <w:rPr>
          <w:rFonts w:ascii="Arial" w:hAnsi="Arial" w:cs="Arial"/>
          <w:color w:val="000000" w:themeColor="text1"/>
          <w:shd w:val="clear" w:color="auto" w:fill="FFFFFF"/>
        </w:rPr>
        <w:t> </w:t>
      </w:r>
      <w:r w:rsidRPr="004315FC">
        <w:rPr>
          <w:rStyle w:val="Strong"/>
          <w:rFonts w:ascii="Arial" w:hAnsi="Arial" w:cs="Arial"/>
          <w:b w:val="0"/>
          <w:color w:val="000000" w:themeColor="text1"/>
          <w:shd w:val="clear" w:color="auto" w:fill="FFFFFF"/>
        </w:rPr>
        <w:t>mejora la capacidad del corazón para bombear la sangre a los pulmones y a todo el cuerpo</w:t>
      </w:r>
      <w:r w:rsidRPr="004315FC">
        <w:rPr>
          <w:rFonts w:ascii="Arial" w:hAnsi="Arial" w:cs="Arial"/>
          <w:color w:val="000000" w:themeColor="text1"/>
          <w:shd w:val="clear" w:color="auto" w:fill="FFFFFF"/>
        </w:rPr>
        <w:t>, aumentando los niveles de oxígeno en la sangre. El ejercicio</w:t>
      </w:r>
      <w:r w:rsidRPr="004315FC">
        <w:rPr>
          <w:rFonts w:ascii="Arial" w:hAnsi="Arial" w:cs="Arial"/>
          <w:b/>
          <w:color w:val="000000" w:themeColor="text1"/>
          <w:shd w:val="clear" w:color="auto" w:fill="FFFFFF"/>
        </w:rPr>
        <w:t> </w:t>
      </w:r>
      <w:r w:rsidRPr="004315FC">
        <w:rPr>
          <w:rStyle w:val="Strong"/>
          <w:rFonts w:ascii="Arial" w:hAnsi="Arial" w:cs="Arial"/>
          <w:b w:val="0"/>
          <w:color w:val="000000" w:themeColor="text1"/>
          <w:shd w:val="clear" w:color="auto" w:fill="FFFFFF"/>
        </w:rPr>
        <w:t>aumenta el volumen de las cavidades y las paredes del sistema circulatorio se hacen más gruesas</w:t>
      </w:r>
      <w:r w:rsidRPr="004315FC">
        <w:rPr>
          <w:rFonts w:ascii="Arial" w:hAnsi="Arial" w:cs="Arial"/>
          <w:color w:val="000000" w:themeColor="text1"/>
          <w:shd w:val="clear" w:color="auto" w:fill="FFFFFF"/>
        </w:rPr>
        <w:t>; gracias a esto, la masa muscular y la contractibilidad cardíaca mejoran, lo que hace que envíe sangre con más fuerza al aparato circulatorio y que, por lo tanto</w:t>
      </w:r>
      <w:r w:rsidRPr="004315FC">
        <w:rPr>
          <w:rFonts w:ascii="Arial" w:hAnsi="Arial" w:cs="Arial"/>
          <w:b/>
          <w:color w:val="000000" w:themeColor="text1"/>
          <w:shd w:val="clear" w:color="auto" w:fill="FFFFFF"/>
        </w:rPr>
        <w:t>, </w:t>
      </w:r>
      <w:r w:rsidRPr="004315FC">
        <w:rPr>
          <w:rStyle w:val="Strong"/>
          <w:rFonts w:ascii="Arial" w:hAnsi="Arial" w:cs="Arial"/>
          <w:b w:val="0"/>
          <w:color w:val="000000" w:themeColor="text1"/>
          <w:shd w:val="clear" w:color="auto" w:fill="FFFFFF"/>
        </w:rPr>
        <w:t>el corazón trabaje menos, pero de forma más efectiva</w:t>
      </w:r>
      <w:r w:rsidRPr="004315FC">
        <w:rPr>
          <w:rFonts w:ascii="Arial" w:hAnsi="Arial" w:cs="Arial"/>
          <w:b/>
          <w:color w:val="000000" w:themeColor="text1"/>
          <w:shd w:val="clear" w:color="auto" w:fill="FFFFFF"/>
        </w:rPr>
        <w:t>.</w:t>
      </w:r>
      <w:r w:rsidR="007D7094">
        <w:rPr>
          <w:rFonts w:ascii="Arial" w:hAnsi="Arial" w:cs="Arial"/>
          <w:b/>
          <w:color w:val="000000" w:themeColor="text1"/>
          <w:shd w:val="clear" w:color="auto" w:fill="FFFFFF"/>
        </w:rPr>
        <w:t xml:space="preserve">                                    </w:t>
      </w:r>
      <w:r w:rsidR="007D7094" w:rsidRPr="007D7094">
        <w:rPr>
          <w:rFonts w:ascii="Arial" w:hAnsi="Arial" w:cs="Arial"/>
          <w:b/>
          <w:color w:val="FFFFFF" w:themeColor="background1"/>
          <w:shd w:val="clear" w:color="auto" w:fill="FFFFFF"/>
        </w:rPr>
        <w:t>J</w:t>
      </w:r>
      <w:r w:rsidRPr="004315FC">
        <w:rPr>
          <w:rFonts w:ascii="Arial" w:hAnsi="Arial" w:cs="Arial"/>
          <w:b/>
          <w:color w:val="000000" w:themeColor="text1"/>
        </w:rPr>
        <w:br/>
      </w:r>
      <w:r w:rsidRPr="004315FC">
        <w:rPr>
          <w:rFonts w:ascii="Arial" w:hAnsi="Arial" w:cs="Arial"/>
          <w:b/>
          <w:color w:val="000000" w:themeColor="text1"/>
        </w:rPr>
        <w:br/>
      </w:r>
      <w:r w:rsidRPr="004315FC">
        <w:rPr>
          <w:rFonts w:ascii="Arial" w:hAnsi="Arial" w:cs="Arial"/>
          <w:color w:val="000000" w:themeColor="text1"/>
          <w:shd w:val="clear" w:color="auto" w:fill="FFFFFF"/>
        </w:rPr>
        <w:t xml:space="preserve">Esto se refleja en un aumento de la eficacia de bombeo, es decir, con un número más bajo de latidos se expulsa el mismo volumen de sangre, y el corazón realiza un trabajo más cómodo. </w:t>
      </w:r>
      <w:r w:rsidR="00096C94">
        <w:rPr>
          <w:rFonts w:ascii="Arial" w:hAnsi="Arial" w:cs="Arial"/>
          <w:color w:val="000000" w:themeColor="text1"/>
          <w:shd w:val="clear" w:color="auto" w:fill="FFFFFF"/>
        </w:rPr>
        <w:t xml:space="preserve">Si comparamos a un </w:t>
      </w:r>
      <w:r w:rsidR="00096C94" w:rsidRPr="000B0C47">
        <w:rPr>
          <w:rFonts w:ascii="Arial" w:hAnsi="Arial" w:cs="Arial"/>
          <w:b/>
          <w:color w:val="000000" w:themeColor="text1"/>
          <w:shd w:val="clear" w:color="auto" w:fill="FFFFFF"/>
        </w:rPr>
        <w:t>deportista y una persona sedentaria</w:t>
      </w:r>
      <w:r w:rsidR="00096C94">
        <w:rPr>
          <w:rFonts w:ascii="Arial" w:hAnsi="Arial" w:cs="Arial"/>
          <w:color w:val="000000" w:themeColor="text1"/>
          <w:shd w:val="clear" w:color="auto" w:fill="FFFFFF"/>
        </w:rPr>
        <w:t xml:space="preserve">  es muy probable que el corazón del  sedentario(a)  tienda a latir más rápido para llevar la sangre a todo el cuerpo generándose así un mayor gasto cardiaco, en cambio,  el corazón de la persona que realiza  regularmente deportes o actividad física  es mucho más eficiente.</w:t>
      </w:r>
    </w:p>
    <w:p w:rsidR="00D53AB9" w:rsidRPr="00276819" w:rsidRDefault="00D53AB9" w:rsidP="00276819">
      <w:pPr>
        <w:jc w:val="both"/>
        <w:rPr>
          <w:rFonts w:ascii="Arial" w:hAnsi="Arial" w:cs="Arial"/>
          <w:bCs/>
          <w:color w:val="000000" w:themeColor="text1"/>
          <w:shd w:val="clear" w:color="auto" w:fill="FFFFFF"/>
        </w:rPr>
      </w:pPr>
      <w:bookmarkStart w:id="0" w:name="_GoBack"/>
      <w:bookmarkEnd w:id="0"/>
    </w:p>
    <w:p w:rsidR="00D53AB9" w:rsidRPr="004315FC" w:rsidRDefault="00D53AB9" w:rsidP="004315FC">
      <w:pPr>
        <w:pStyle w:val="NormalWeb"/>
        <w:shd w:val="clear" w:color="auto" w:fill="FFFFFF"/>
        <w:spacing w:before="216" w:beforeAutospacing="0" w:after="216" w:afterAutospacing="0"/>
        <w:ind w:right="216"/>
        <w:jc w:val="both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  <w:r w:rsidRPr="004315FC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Sistema respiratorio:</w:t>
      </w:r>
    </w:p>
    <w:p w:rsidR="00D53AB9" w:rsidRPr="004315FC" w:rsidRDefault="00D53AB9" w:rsidP="004315FC">
      <w:pPr>
        <w:pStyle w:val="NormalWeb"/>
        <w:shd w:val="clear" w:color="auto" w:fill="FFFFFF"/>
        <w:spacing w:before="216" w:beforeAutospacing="0" w:after="216" w:afterAutospacing="0"/>
        <w:ind w:right="216"/>
        <w:jc w:val="both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  <w:r w:rsidRPr="004315FC">
        <w:rPr>
          <w:rFonts w:ascii="Arial" w:hAnsi="Arial" w:cs="Arial"/>
          <w:color w:val="000000" w:themeColor="text1"/>
          <w:sz w:val="22"/>
          <w:szCs w:val="22"/>
        </w:rPr>
        <w:t>Durante el ejercicio</w:t>
      </w:r>
      <w:r w:rsidRPr="00D53AB9">
        <w:rPr>
          <w:rFonts w:ascii="Arial" w:hAnsi="Arial" w:cs="Arial"/>
          <w:color w:val="000000" w:themeColor="text1"/>
          <w:sz w:val="22"/>
          <w:szCs w:val="22"/>
        </w:rPr>
        <w:t xml:space="preserve"> hace falta más oxígeno para que la sangre haga su trabajo. Este mayor aporte de oxígeno lo suministran principalmente los pulmones con un aumento de la frecuencia pulmonar.</w:t>
      </w:r>
      <w:r w:rsidRPr="004315FC">
        <w:rPr>
          <w:rFonts w:ascii="Arial" w:hAnsi="Arial" w:cs="Arial"/>
          <w:color w:val="000000" w:themeColor="text1"/>
          <w:sz w:val="22"/>
          <w:szCs w:val="22"/>
        </w:rPr>
        <w:t xml:space="preserve"> A la larga el sistema respiratorio se adapta:</w:t>
      </w:r>
    </w:p>
    <w:p w:rsidR="00D53AB9" w:rsidRPr="00D53AB9" w:rsidRDefault="00D53AB9" w:rsidP="004315F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color w:val="000000" w:themeColor="text1"/>
          <w:lang w:eastAsia="es-CL"/>
        </w:rPr>
      </w:pPr>
      <w:r w:rsidRPr="00D53AB9">
        <w:rPr>
          <w:rFonts w:ascii="Arial" w:eastAsia="Times New Roman" w:hAnsi="Arial" w:cs="Arial"/>
          <w:color w:val="000000" w:themeColor="text1"/>
          <w:lang w:eastAsia="es-CL"/>
        </w:rPr>
        <w:t>Aumentando la fuerza y la resistencia de los músculos respiratorios.</w:t>
      </w:r>
    </w:p>
    <w:p w:rsidR="00D53AB9" w:rsidRPr="004315FC" w:rsidRDefault="00D53AB9" w:rsidP="004315F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lang w:eastAsia="es-CL"/>
        </w:rPr>
      </w:pPr>
      <w:r w:rsidRPr="00D53AB9">
        <w:rPr>
          <w:rFonts w:ascii="Arial" w:eastAsia="Times New Roman" w:hAnsi="Arial" w:cs="Arial"/>
          <w:color w:val="000000" w:themeColor="text1"/>
          <w:lang w:eastAsia="es-CL"/>
        </w:rPr>
        <w:t>Manteniendo limpia y flexible la superficie alveolar con lo que el intercambio gaseoso es más eficaz.</w:t>
      </w:r>
    </w:p>
    <w:p w:rsidR="00D53AB9" w:rsidRPr="00D53AB9" w:rsidRDefault="00D53AB9" w:rsidP="004315F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lang w:eastAsia="es-CL"/>
        </w:rPr>
      </w:pPr>
      <w:r w:rsidRPr="00D53AB9">
        <w:rPr>
          <w:rFonts w:ascii="Arial" w:eastAsia="Times New Roman" w:hAnsi="Arial" w:cs="Arial"/>
          <w:color w:val="000000" w:themeColor="text1"/>
          <w:lang w:eastAsia="es-CL"/>
        </w:rPr>
        <w:t>Manteniendo más tiempo el aire inspirado en los pulmones con lo que se aprovecha mejor todo el oxígeno.</w:t>
      </w:r>
    </w:p>
    <w:p w:rsidR="00D53AB9" w:rsidRPr="004315FC" w:rsidRDefault="00D53AB9" w:rsidP="004315FC">
      <w:pPr>
        <w:pStyle w:val="NormalWeb"/>
        <w:shd w:val="clear" w:color="auto" w:fill="FFFFFF"/>
        <w:spacing w:before="216" w:beforeAutospacing="0" w:after="216" w:afterAutospacing="0"/>
        <w:ind w:right="21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315FC">
        <w:rPr>
          <w:rFonts w:ascii="Arial" w:hAnsi="Arial" w:cs="Arial"/>
          <w:color w:val="000000" w:themeColor="text1"/>
          <w:sz w:val="22"/>
          <w:szCs w:val="22"/>
        </w:rPr>
        <w:t xml:space="preserve">Como consecuencia de todo esto cada vez se puede hacer esfuerzos mayores, la recuperación se mas </w:t>
      </w:r>
      <w:r w:rsidR="004315FC" w:rsidRPr="004315FC">
        <w:rPr>
          <w:rFonts w:ascii="Arial" w:hAnsi="Arial" w:cs="Arial"/>
          <w:color w:val="000000" w:themeColor="text1"/>
          <w:sz w:val="22"/>
          <w:szCs w:val="22"/>
        </w:rPr>
        <w:t>rápida</w:t>
      </w:r>
      <w:r w:rsidRPr="004315FC">
        <w:rPr>
          <w:rFonts w:ascii="Arial" w:hAnsi="Arial" w:cs="Arial"/>
          <w:color w:val="000000" w:themeColor="text1"/>
          <w:sz w:val="22"/>
          <w:szCs w:val="22"/>
        </w:rPr>
        <w:t xml:space="preserve"> y los pulmones están más limpios.</w:t>
      </w:r>
    </w:p>
    <w:p w:rsidR="00D53AB9" w:rsidRPr="00D53AB9" w:rsidRDefault="00D53AB9" w:rsidP="00D53AB9">
      <w:pPr>
        <w:shd w:val="clear" w:color="auto" w:fill="FFFFFF"/>
        <w:spacing w:before="100" w:beforeAutospacing="1" w:after="100" w:afterAutospacing="1" w:line="240" w:lineRule="auto"/>
        <w:ind w:left="502"/>
        <w:jc w:val="both"/>
        <w:rPr>
          <w:rFonts w:ascii="Arial" w:eastAsia="Times New Roman" w:hAnsi="Arial" w:cs="Arial"/>
          <w:color w:val="34424F"/>
          <w:lang w:eastAsia="es-CL"/>
        </w:rPr>
      </w:pPr>
    </w:p>
    <w:p w:rsidR="00D53AB9" w:rsidRPr="004315FC" w:rsidRDefault="00D53AB9" w:rsidP="00D53AB9">
      <w:pPr>
        <w:shd w:val="clear" w:color="auto" w:fill="FFFFFF"/>
        <w:spacing w:before="216" w:after="216" w:line="240" w:lineRule="auto"/>
        <w:ind w:left="216" w:right="216"/>
        <w:rPr>
          <w:rFonts w:ascii="Arial" w:eastAsia="Times New Roman" w:hAnsi="Arial" w:cs="Arial"/>
          <w:color w:val="34424F"/>
          <w:lang w:eastAsia="es-CL"/>
        </w:rPr>
      </w:pPr>
    </w:p>
    <w:p w:rsidR="00F14CDB" w:rsidRDefault="00F14CDB" w:rsidP="00F14CDB">
      <w:pPr>
        <w:jc w:val="center"/>
        <w:rPr>
          <w:rFonts w:ascii="Arial" w:hAnsi="Arial" w:cs="Arial"/>
          <w:u w:val="single"/>
        </w:rPr>
      </w:pPr>
    </w:p>
    <w:p w:rsidR="004315FC" w:rsidRDefault="004315FC" w:rsidP="00F14CDB">
      <w:pPr>
        <w:jc w:val="center"/>
        <w:rPr>
          <w:rFonts w:ascii="Arial" w:hAnsi="Arial" w:cs="Arial"/>
          <w:u w:val="single"/>
        </w:rPr>
      </w:pPr>
    </w:p>
    <w:p w:rsidR="004315FC" w:rsidRDefault="004315FC" w:rsidP="00F14CDB">
      <w:pPr>
        <w:jc w:val="center"/>
        <w:rPr>
          <w:rFonts w:ascii="Arial" w:hAnsi="Arial" w:cs="Arial"/>
          <w:u w:val="single"/>
        </w:rPr>
      </w:pPr>
    </w:p>
    <w:p w:rsidR="004315FC" w:rsidRPr="004315FC" w:rsidRDefault="004315FC" w:rsidP="008F6958">
      <w:pPr>
        <w:rPr>
          <w:rFonts w:ascii="Arial" w:hAnsi="Arial" w:cs="Arial"/>
          <w:u w:val="single"/>
        </w:rPr>
      </w:pPr>
    </w:p>
    <w:p w:rsidR="00EA20E7" w:rsidRPr="00EA20E7" w:rsidRDefault="004315FC" w:rsidP="00EA20E7">
      <w:pPr>
        <w:jc w:val="center"/>
        <w:rPr>
          <w:rFonts w:ascii="Arial" w:hAnsi="Arial" w:cs="Arial"/>
          <w:u w:val="single"/>
        </w:rPr>
      </w:pPr>
      <w:r w:rsidRPr="004315FC">
        <w:rPr>
          <w:rFonts w:ascii="Arial" w:hAnsi="Arial" w:cs="Arial"/>
          <w:b/>
          <w:u w:val="single"/>
        </w:rPr>
        <w:lastRenderedPageBreak/>
        <w:t>RESPONDE LAS SIGUIENTES PREGUNTAS</w:t>
      </w:r>
    </w:p>
    <w:p w:rsidR="00D53AB9" w:rsidRPr="004315FC" w:rsidRDefault="00D53AB9" w:rsidP="00F14CDB">
      <w:pPr>
        <w:jc w:val="center"/>
        <w:rPr>
          <w:rFonts w:ascii="Arial" w:hAnsi="Arial" w:cs="Arial"/>
        </w:rPr>
      </w:pPr>
    </w:p>
    <w:p w:rsidR="00F14CDB" w:rsidRPr="004315FC" w:rsidRDefault="00F14CDB" w:rsidP="00F14CDB">
      <w:pPr>
        <w:jc w:val="center"/>
        <w:rPr>
          <w:rFonts w:ascii="Arial" w:hAnsi="Arial" w:cs="Arial"/>
          <w:b/>
        </w:rPr>
      </w:pPr>
      <w:r w:rsidRPr="004315FC">
        <w:rPr>
          <w:rFonts w:ascii="Arial" w:hAnsi="Arial" w:cs="Arial"/>
        </w:rPr>
        <w:t>¿</w:t>
      </w:r>
      <w:r w:rsidR="008F6958">
        <w:rPr>
          <w:rFonts w:ascii="Arial" w:hAnsi="Arial" w:cs="Arial"/>
          <w:b/>
        </w:rPr>
        <w:t>CUÁ</w:t>
      </w:r>
      <w:r w:rsidRPr="004315FC">
        <w:rPr>
          <w:rFonts w:ascii="Arial" w:hAnsi="Arial" w:cs="Arial"/>
          <w:b/>
        </w:rPr>
        <w:t>LES SON LOS PRINCIPALES SISTEMAS INV</w:t>
      </w:r>
      <w:r w:rsidR="004315FC">
        <w:rPr>
          <w:rFonts w:ascii="Arial" w:hAnsi="Arial" w:cs="Arial"/>
          <w:b/>
        </w:rPr>
        <w:t>OLUCRADOS EN EL EJERCICIO</w:t>
      </w:r>
      <w:r w:rsidRPr="004315FC">
        <w:rPr>
          <w:rFonts w:ascii="Arial" w:hAnsi="Arial" w:cs="Arial"/>
          <w:b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28"/>
      </w:tblGrid>
      <w:tr w:rsidR="00F14CDB" w:rsidRPr="004315FC" w:rsidTr="007B621B">
        <w:tc>
          <w:tcPr>
            <w:tcW w:w="8828" w:type="dxa"/>
          </w:tcPr>
          <w:p w:rsidR="00F14CDB" w:rsidRPr="004315FC" w:rsidRDefault="00F14CDB" w:rsidP="007B621B">
            <w:pPr>
              <w:rPr>
                <w:rFonts w:ascii="Arial" w:hAnsi="Arial" w:cs="Arial"/>
              </w:rPr>
            </w:pPr>
          </w:p>
        </w:tc>
      </w:tr>
      <w:tr w:rsidR="00F14CDB" w:rsidRPr="004315FC" w:rsidTr="007B621B">
        <w:tc>
          <w:tcPr>
            <w:tcW w:w="8828" w:type="dxa"/>
          </w:tcPr>
          <w:p w:rsidR="00F14CDB" w:rsidRPr="004315FC" w:rsidRDefault="00F14CDB" w:rsidP="007B621B">
            <w:pPr>
              <w:rPr>
                <w:rFonts w:ascii="Arial" w:hAnsi="Arial" w:cs="Arial"/>
              </w:rPr>
            </w:pPr>
          </w:p>
        </w:tc>
      </w:tr>
      <w:tr w:rsidR="00F14CDB" w:rsidRPr="004315FC" w:rsidTr="007B621B">
        <w:tc>
          <w:tcPr>
            <w:tcW w:w="8828" w:type="dxa"/>
          </w:tcPr>
          <w:p w:rsidR="00F14CDB" w:rsidRPr="004315FC" w:rsidRDefault="00F14CDB" w:rsidP="007B621B">
            <w:pPr>
              <w:rPr>
                <w:rFonts w:ascii="Arial" w:hAnsi="Arial" w:cs="Arial"/>
              </w:rPr>
            </w:pPr>
          </w:p>
        </w:tc>
      </w:tr>
      <w:tr w:rsidR="00F14CDB" w:rsidRPr="004315FC" w:rsidTr="007B621B">
        <w:tc>
          <w:tcPr>
            <w:tcW w:w="8828" w:type="dxa"/>
          </w:tcPr>
          <w:p w:rsidR="00F14CDB" w:rsidRPr="004315FC" w:rsidRDefault="00F14CDB" w:rsidP="007B621B">
            <w:pPr>
              <w:rPr>
                <w:rFonts w:ascii="Arial" w:hAnsi="Arial" w:cs="Arial"/>
              </w:rPr>
            </w:pPr>
          </w:p>
        </w:tc>
      </w:tr>
      <w:tr w:rsidR="00C95E8B" w:rsidRPr="004315FC" w:rsidTr="007B621B">
        <w:tc>
          <w:tcPr>
            <w:tcW w:w="8828" w:type="dxa"/>
          </w:tcPr>
          <w:p w:rsidR="00C95E8B" w:rsidRPr="004315FC" w:rsidRDefault="00C95E8B" w:rsidP="007B621B">
            <w:pPr>
              <w:rPr>
                <w:rFonts w:ascii="Arial" w:hAnsi="Arial" w:cs="Arial"/>
              </w:rPr>
            </w:pPr>
          </w:p>
        </w:tc>
      </w:tr>
    </w:tbl>
    <w:p w:rsidR="00F14CDB" w:rsidRDefault="00F14CDB" w:rsidP="00F14CDB">
      <w:pPr>
        <w:rPr>
          <w:rFonts w:ascii="Arial" w:hAnsi="Arial" w:cs="Arial"/>
        </w:rPr>
      </w:pPr>
    </w:p>
    <w:p w:rsidR="008F6958" w:rsidRPr="008F6958" w:rsidRDefault="008F6958" w:rsidP="00F14CDB">
      <w:pPr>
        <w:rPr>
          <w:rFonts w:ascii="Arial" w:hAnsi="Arial" w:cs="Arial"/>
        </w:rPr>
      </w:pPr>
    </w:p>
    <w:p w:rsidR="00F14CDB" w:rsidRPr="004315FC" w:rsidRDefault="004315FC" w:rsidP="00F14CDB">
      <w:pPr>
        <w:rPr>
          <w:rFonts w:ascii="Arial" w:hAnsi="Arial" w:cs="Arial"/>
          <w:b/>
        </w:rPr>
      </w:pPr>
      <w:r w:rsidRPr="004315FC">
        <w:rPr>
          <w:rFonts w:ascii="Arial" w:hAnsi="Arial" w:cs="Arial"/>
          <w:b/>
        </w:rPr>
        <w:t xml:space="preserve"> NOMBRA AL MENOS TRES EFECTOS O BENEFICIOS  DEL EJERCICIO FÍSICO SOBRE </w:t>
      </w:r>
      <w:r w:rsidR="00D53AB9" w:rsidRPr="004315FC">
        <w:rPr>
          <w:rFonts w:ascii="Arial" w:hAnsi="Arial" w:cs="Arial"/>
          <w:b/>
        </w:rPr>
        <w:t>EL SISTEMA CIRCULATORIO</w:t>
      </w:r>
      <w:r w:rsidRPr="004315FC">
        <w:rPr>
          <w:rFonts w:ascii="Arial" w:hAnsi="Arial" w:cs="Arial"/>
          <w:b/>
        </w:rPr>
        <w:t xml:space="preserve"> (3)</w:t>
      </w:r>
      <w:r w:rsidR="00D53AB9" w:rsidRPr="004315FC">
        <w:rPr>
          <w:rFonts w:ascii="Arial" w:hAnsi="Arial" w:cs="Arial"/>
          <w:b/>
        </w:rPr>
        <w:t xml:space="preserve"> Y </w:t>
      </w:r>
      <w:r w:rsidRPr="004315FC">
        <w:rPr>
          <w:rFonts w:ascii="Arial" w:hAnsi="Arial" w:cs="Arial"/>
          <w:b/>
        </w:rPr>
        <w:t>RESPIRATORIO (3)</w:t>
      </w:r>
      <w:r w:rsidR="00D53AB9" w:rsidRPr="004315FC">
        <w:rPr>
          <w:rFonts w:ascii="Arial" w:hAnsi="Arial" w:cs="Arial"/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28"/>
      </w:tblGrid>
      <w:tr w:rsidR="00F14CDB" w:rsidRPr="004315FC" w:rsidTr="007B621B">
        <w:tc>
          <w:tcPr>
            <w:tcW w:w="8828" w:type="dxa"/>
          </w:tcPr>
          <w:p w:rsidR="00F14CDB" w:rsidRPr="004315FC" w:rsidRDefault="00F14CDB" w:rsidP="004315FC">
            <w:pPr>
              <w:rPr>
                <w:rFonts w:ascii="Arial" w:hAnsi="Arial" w:cs="Arial"/>
              </w:rPr>
            </w:pPr>
          </w:p>
        </w:tc>
      </w:tr>
      <w:tr w:rsidR="00F14CDB" w:rsidRPr="004315FC" w:rsidTr="007B621B">
        <w:tc>
          <w:tcPr>
            <w:tcW w:w="8828" w:type="dxa"/>
          </w:tcPr>
          <w:p w:rsidR="00F14CDB" w:rsidRPr="004315FC" w:rsidRDefault="00F14CDB" w:rsidP="007B621B">
            <w:pPr>
              <w:rPr>
                <w:rFonts w:ascii="Arial" w:hAnsi="Arial" w:cs="Arial"/>
              </w:rPr>
            </w:pPr>
          </w:p>
        </w:tc>
      </w:tr>
      <w:tr w:rsidR="00F14CDB" w:rsidRPr="004315FC" w:rsidTr="007B621B">
        <w:tc>
          <w:tcPr>
            <w:tcW w:w="8828" w:type="dxa"/>
          </w:tcPr>
          <w:p w:rsidR="00F14CDB" w:rsidRPr="004315FC" w:rsidRDefault="00F14CDB" w:rsidP="007B621B">
            <w:pPr>
              <w:rPr>
                <w:rFonts w:ascii="Arial" w:hAnsi="Arial" w:cs="Arial"/>
              </w:rPr>
            </w:pPr>
          </w:p>
        </w:tc>
      </w:tr>
      <w:tr w:rsidR="00F14CDB" w:rsidRPr="004315FC" w:rsidTr="007B621B">
        <w:tc>
          <w:tcPr>
            <w:tcW w:w="8828" w:type="dxa"/>
          </w:tcPr>
          <w:p w:rsidR="00F14CDB" w:rsidRPr="004315FC" w:rsidRDefault="00F14CDB" w:rsidP="007B621B">
            <w:pPr>
              <w:rPr>
                <w:rFonts w:ascii="Arial" w:hAnsi="Arial" w:cs="Arial"/>
              </w:rPr>
            </w:pPr>
          </w:p>
        </w:tc>
      </w:tr>
      <w:tr w:rsidR="00F14CDB" w:rsidRPr="004315FC" w:rsidTr="007B621B">
        <w:tc>
          <w:tcPr>
            <w:tcW w:w="8828" w:type="dxa"/>
          </w:tcPr>
          <w:p w:rsidR="00F14CDB" w:rsidRPr="004315FC" w:rsidRDefault="00F14CDB" w:rsidP="007B621B">
            <w:pPr>
              <w:rPr>
                <w:rFonts w:ascii="Arial" w:hAnsi="Arial" w:cs="Arial"/>
              </w:rPr>
            </w:pPr>
          </w:p>
        </w:tc>
      </w:tr>
      <w:tr w:rsidR="00F14CDB" w:rsidRPr="004315FC" w:rsidTr="007B621B">
        <w:tc>
          <w:tcPr>
            <w:tcW w:w="8828" w:type="dxa"/>
          </w:tcPr>
          <w:p w:rsidR="00F14CDB" w:rsidRPr="004315FC" w:rsidRDefault="00F14CDB" w:rsidP="007B621B">
            <w:pPr>
              <w:rPr>
                <w:rFonts w:ascii="Arial" w:hAnsi="Arial" w:cs="Arial"/>
              </w:rPr>
            </w:pPr>
          </w:p>
        </w:tc>
      </w:tr>
      <w:tr w:rsidR="004315FC" w:rsidRPr="004315FC" w:rsidTr="007B621B">
        <w:tc>
          <w:tcPr>
            <w:tcW w:w="8828" w:type="dxa"/>
          </w:tcPr>
          <w:p w:rsidR="004315FC" w:rsidRPr="004315FC" w:rsidRDefault="004315FC" w:rsidP="007B621B">
            <w:pPr>
              <w:rPr>
                <w:rFonts w:ascii="Arial" w:hAnsi="Arial" w:cs="Arial"/>
              </w:rPr>
            </w:pPr>
          </w:p>
        </w:tc>
      </w:tr>
      <w:tr w:rsidR="004315FC" w:rsidRPr="004315FC" w:rsidTr="007B621B">
        <w:tc>
          <w:tcPr>
            <w:tcW w:w="8828" w:type="dxa"/>
          </w:tcPr>
          <w:p w:rsidR="004315FC" w:rsidRPr="004315FC" w:rsidRDefault="004315FC" w:rsidP="007B621B">
            <w:pPr>
              <w:rPr>
                <w:rFonts w:ascii="Arial" w:hAnsi="Arial" w:cs="Arial"/>
              </w:rPr>
            </w:pPr>
          </w:p>
        </w:tc>
      </w:tr>
      <w:tr w:rsidR="004315FC" w:rsidRPr="004315FC" w:rsidTr="007B621B">
        <w:tc>
          <w:tcPr>
            <w:tcW w:w="8828" w:type="dxa"/>
          </w:tcPr>
          <w:p w:rsidR="004315FC" w:rsidRPr="004315FC" w:rsidRDefault="004315FC" w:rsidP="007B621B">
            <w:pPr>
              <w:rPr>
                <w:rFonts w:ascii="Arial" w:hAnsi="Arial" w:cs="Arial"/>
              </w:rPr>
            </w:pPr>
          </w:p>
        </w:tc>
      </w:tr>
      <w:tr w:rsidR="004315FC" w:rsidRPr="004315FC" w:rsidTr="007B621B">
        <w:tc>
          <w:tcPr>
            <w:tcW w:w="8828" w:type="dxa"/>
          </w:tcPr>
          <w:p w:rsidR="004315FC" w:rsidRPr="004315FC" w:rsidRDefault="004315FC" w:rsidP="007B621B">
            <w:pPr>
              <w:rPr>
                <w:rFonts w:ascii="Arial" w:hAnsi="Arial" w:cs="Arial"/>
              </w:rPr>
            </w:pPr>
          </w:p>
        </w:tc>
      </w:tr>
      <w:tr w:rsidR="004315FC" w:rsidRPr="004315FC" w:rsidTr="007B621B">
        <w:tc>
          <w:tcPr>
            <w:tcW w:w="8828" w:type="dxa"/>
          </w:tcPr>
          <w:p w:rsidR="004315FC" w:rsidRPr="004315FC" w:rsidRDefault="004315FC" w:rsidP="007B621B">
            <w:pPr>
              <w:rPr>
                <w:rFonts w:ascii="Arial" w:hAnsi="Arial" w:cs="Arial"/>
              </w:rPr>
            </w:pPr>
          </w:p>
        </w:tc>
      </w:tr>
    </w:tbl>
    <w:p w:rsidR="00F14CDB" w:rsidRDefault="00F14CDB" w:rsidP="00F14CDB">
      <w:pPr>
        <w:tabs>
          <w:tab w:val="left" w:pos="2610"/>
        </w:tabs>
        <w:rPr>
          <w:rFonts w:ascii="Arial" w:hAnsi="Arial" w:cs="Arial"/>
        </w:rPr>
      </w:pPr>
    </w:p>
    <w:p w:rsidR="008F6958" w:rsidRPr="00C95E8B" w:rsidRDefault="008F6958" w:rsidP="00F14CDB">
      <w:pPr>
        <w:tabs>
          <w:tab w:val="left" w:pos="2610"/>
        </w:tabs>
        <w:rPr>
          <w:rFonts w:ascii="Arial" w:hAnsi="Arial" w:cs="Arial"/>
        </w:rPr>
      </w:pPr>
    </w:p>
    <w:p w:rsidR="00D53AB9" w:rsidRPr="004315FC" w:rsidRDefault="008F6958" w:rsidP="00F14CDB">
      <w:pPr>
        <w:tabs>
          <w:tab w:val="left" w:pos="261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¿POR QUÉ  TIENDE A SER MÁS  EFICIENTE EL CORAZÓ</w:t>
      </w:r>
      <w:r w:rsidRPr="004315FC">
        <w:rPr>
          <w:rFonts w:ascii="Arial" w:hAnsi="Arial" w:cs="Arial"/>
          <w:b/>
        </w:rPr>
        <w:t>N DE UN DEPORTISTA QUE EL DE UNA PERSONA SEDENTARIA?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28"/>
      </w:tblGrid>
      <w:tr w:rsidR="00D53AB9" w:rsidRPr="004315FC" w:rsidTr="007B621B">
        <w:tc>
          <w:tcPr>
            <w:tcW w:w="8828" w:type="dxa"/>
          </w:tcPr>
          <w:p w:rsidR="00D53AB9" w:rsidRPr="004315FC" w:rsidRDefault="00D53AB9" w:rsidP="007B621B">
            <w:pPr>
              <w:rPr>
                <w:rFonts w:ascii="Arial" w:hAnsi="Arial" w:cs="Arial"/>
              </w:rPr>
            </w:pPr>
          </w:p>
        </w:tc>
      </w:tr>
      <w:tr w:rsidR="00D53AB9" w:rsidRPr="004315FC" w:rsidTr="007B621B">
        <w:tc>
          <w:tcPr>
            <w:tcW w:w="8828" w:type="dxa"/>
          </w:tcPr>
          <w:p w:rsidR="00D53AB9" w:rsidRPr="004315FC" w:rsidRDefault="00D53AB9" w:rsidP="007B621B">
            <w:pPr>
              <w:rPr>
                <w:rFonts w:ascii="Arial" w:hAnsi="Arial" w:cs="Arial"/>
              </w:rPr>
            </w:pPr>
          </w:p>
        </w:tc>
      </w:tr>
      <w:tr w:rsidR="00D53AB9" w:rsidRPr="004315FC" w:rsidTr="007B621B">
        <w:tc>
          <w:tcPr>
            <w:tcW w:w="8828" w:type="dxa"/>
          </w:tcPr>
          <w:p w:rsidR="00D53AB9" w:rsidRPr="004315FC" w:rsidRDefault="00D53AB9" w:rsidP="007B621B">
            <w:pPr>
              <w:rPr>
                <w:rFonts w:ascii="Arial" w:hAnsi="Arial" w:cs="Arial"/>
              </w:rPr>
            </w:pPr>
          </w:p>
        </w:tc>
      </w:tr>
      <w:tr w:rsidR="00D53AB9" w:rsidRPr="004315FC" w:rsidTr="007B621B">
        <w:tc>
          <w:tcPr>
            <w:tcW w:w="8828" w:type="dxa"/>
          </w:tcPr>
          <w:p w:rsidR="00D53AB9" w:rsidRPr="004315FC" w:rsidRDefault="00D53AB9" w:rsidP="007B621B">
            <w:pPr>
              <w:rPr>
                <w:rFonts w:ascii="Arial" w:hAnsi="Arial" w:cs="Arial"/>
              </w:rPr>
            </w:pPr>
          </w:p>
        </w:tc>
      </w:tr>
      <w:tr w:rsidR="00D53AB9" w:rsidRPr="004315FC" w:rsidTr="007B621B">
        <w:tc>
          <w:tcPr>
            <w:tcW w:w="8828" w:type="dxa"/>
          </w:tcPr>
          <w:p w:rsidR="00D53AB9" w:rsidRPr="004315FC" w:rsidRDefault="00D53AB9" w:rsidP="007B621B">
            <w:pPr>
              <w:rPr>
                <w:rFonts w:ascii="Arial" w:hAnsi="Arial" w:cs="Arial"/>
              </w:rPr>
            </w:pPr>
          </w:p>
        </w:tc>
      </w:tr>
      <w:tr w:rsidR="00D53AB9" w:rsidRPr="004315FC" w:rsidTr="007B621B">
        <w:tc>
          <w:tcPr>
            <w:tcW w:w="8828" w:type="dxa"/>
          </w:tcPr>
          <w:p w:rsidR="00D53AB9" w:rsidRPr="004315FC" w:rsidRDefault="00D53AB9" w:rsidP="007B621B">
            <w:pPr>
              <w:rPr>
                <w:rFonts w:ascii="Arial" w:hAnsi="Arial" w:cs="Arial"/>
              </w:rPr>
            </w:pPr>
          </w:p>
        </w:tc>
      </w:tr>
      <w:tr w:rsidR="00C95E8B" w:rsidRPr="004315FC" w:rsidTr="007B621B">
        <w:tc>
          <w:tcPr>
            <w:tcW w:w="8828" w:type="dxa"/>
          </w:tcPr>
          <w:p w:rsidR="00C95E8B" w:rsidRPr="004315FC" w:rsidRDefault="00C95E8B" w:rsidP="007B621B">
            <w:pPr>
              <w:rPr>
                <w:rFonts w:ascii="Arial" w:hAnsi="Arial" w:cs="Arial"/>
              </w:rPr>
            </w:pPr>
          </w:p>
        </w:tc>
      </w:tr>
      <w:tr w:rsidR="00C95E8B" w:rsidRPr="004315FC" w:rsidTr="007B621B">
        <w:tc>
          <w:tcPr>
            <w:tcW w:w="8828" w:type="dxa"/>
          </w:tcPr>
          <w:p w:rsidR="00C95E8B" w:rsidRPr="004315FC" w:rsidRDefault="00C95E8B" w:rsidP="007B621B">
            <w:pPr>
              <w:rPr>
                <w:rFonts w:ascii="Arial" w:hAnsi="Arial" w:cs="Arial"/>
              </w:rPr>
            </w:pPr>
          </w:p>
        </w:tc>
      </w:tr>
      <w:tr w:rsidR="00C95E8B" w:rsidRPr="004315FC" w:rsidTr="007B621B">
        <w:tc>
          <w:tcPr>
            <w:tcW w:w="8828" w:type="dxa"/>
          </w:tcPr>
          <w:p w:rsidR="00C95E8B" w:rsidRPr="004315FC" w:rsidRDefault="00C95E8B" w:rsidP="007B621B">
            <w:pPr>
              <w:rPr>
                <w:rFonts w:ascii="Arial" w:hAnsi="Arial" w:cs="Arial"/>
              </w:rPr>
            </w:pPr>
          </w:p>
        </w:tc>
      </w:tr>
    </w:tbl>
    <w:p w:rsidR="00F14CDB" w:rsidRPr="004315FC" w:rsidRDefault="00F14CDB" w:rsidP="00D53AB9">
      <w:pPr>
        <w:rPr>
          <w:rFonts w:ascii="Arial" w:hAnsi="Arial" w:cs="Arial"/>
        </w:rPr>
      </w:pPr>
    </w:p>
    <w:sectPr w:rsidR="00F14CDB" w:rsidRPr="004315FC">
      <w:headerReference w:type="default" r:id="rId25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712A" w:rsidRDefault="000F712A" w:rsidP="000712EE">
      <w:pPr>
        <w:spacing w:after="0" w:line="240" w:lineRule="auto"/>
      </w:pPr>
      <w:r>
        <w:separator/>
      </w:r>
    </w:p>
  </w:endnote>
  <w:endnote w:type="continuationSeparator" w:id="0">
    <w:p w:rsidR="000F712A" w:rsidRDefault="000F712A" w:rsidP="00071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712A" w:rsidRDefault="000F712A" w:rsidP="000712EE">
      <w:pPr>
        <w:spacing w:after="0" w:line="240" w:lineRule="auto"/>
      </w:pPr>
      <w:r>
        <w:separator/>
      </w:r>
    </w:p>
  </w:footnote>
  <w:footnote w:type="continuationSeparator" w:id="0">
    <w:p w:rsidR="000F712A" w:rsidRDefault="000F712A" w:rsidP="00071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094" w:rsidRPr="007D7094" w:rsidRDefault="007D7094" w:rsidP="007D7094">
    <w:pPr>
      <w:spacing w:after="0" w:line="240" w:lineRule="auto"/>
      <w:jc w:val="both"/>
      <w:rPr>
        <w:rFonts w:ascii="Arial" w:hAnsi="Arial" w:cs="Arial"/>
      </w:rPr>
    </w:pPr>
    <w:r w:rsidRPr="007D7094">
      <w:rPr>
        <w:rFonts w:ascii="Arial" w:hAnsi="Arial" w:cs="Arial"/>
        <w:noProof/>
        <w:lang w:eastAsia="es-CL"/>
      </w:rPr>
      <w:drawing>
        <wp:anchor distT="0" distB="0" distL="114300" distR="114300" simplePos="0" relativeHeight="251659264" behindDoc="0" locked="0" layoutInCell="1" allowOverlap="1" wp14:anchorId="7A1E6915" wp14:editId="7BB23C38">
          <wp:simplePos x="0" y="0"/>
          <wp:positionH relativeFrom="leftMargin">
            <wp:posOffset>413385</wp:posOffset>
          </wp:positionH>
          <wp:positionV relativeFrom="paragraph">
            <wp:posOffset>-278130</wp:posOffset>
          </wp:positionV>
          <wp:extent cx="412582" cy="606056"/>
          <wp:effectExtent l="0" t="0" r="6985" b="3810"/>
          <wp:wrapThrough wrapText="bothSides">
            <wp:wrapPolygon edited="0">
              <wp:start x="0" y="0"/>
              <wp:lineTo x="0" y="21057"/>
              <wp:lineTo x="20968" y="21057"/>
              <wp:lineTo x="20968" y="0"/>
              <wp:lineTo x="0" y="0"/>
            </wp:wrapPolygon>
          </wp:wrapThrough>
          <wp:docPr id="22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582" cy="6060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7094">
      <w:rPr>
        <w:rFonts w:ascii="Arial" w:hAnsi="Arial" w:cs="Arial"/>
      </w:rPr>
      <w:t xml:space="preserve">Colegio Ignacio Carrera Pinto </w:t>
    </w:r>
  </w:p>
  <w:p w:rsidR="007D7094" w:rsidRPr="007D7094" w:rsidRDefault="007D7094" w:rsidP="007D7094">
    <w:pPr>
      <w:spacing w:after="0" w:line="240" w:lineRule="auto"/>
      <w:jc w:val="both"/>
      <w:rPr>
        <w:rFonts w:ascii="Arial" w:hAnsi="Arial" w:cs="Arial"/>
      </w:rPr>
    </w:pPr>
    <w:r w:rsidRPr="007D7094">
      <w:rPr>
        <w:rFonts w:ascii="Arial" w:hAnsi="Arial" w:cs="Arial"/>
      </w:rPr>
      <w:t xml:space="preserve">Prat 4917/ </w:t>
    </w:r>
    <w:proofErr w:type="spellStart"/>
    <w:r w:rsidRPr="007D7094">
      <w:rPr>
        <w:rFonts w:ascii="Arial" w:hAnsi="Arial" w:cs="Arial"/>
      </w:rPr>
      <w:t>Av.Eastman</w:t>
    </w:r>
    <w:proofErr w:type="spellEnd"/>
    <w:r w:rsidRPr="007D7094">
      <w:rPr>
        <w:rFonts w:ascii="Arial" w:hAnsi="Arial" w:cs="Arial"/>
      </w:rPr>
      <w:t xml:space="preserve"> 3391 </w:t>
    </w:r>
    <w:proofErr w:type="spellStart"/>
    <w:r w:rsidRPr="007D7094">
      <w:rPr>
        <w:rFonts w:ascii="Arial" w:hAnsi="Arial" w:cs="Arial"/>
      </w:rPr>
      <w:t>Olmué</w:t>
    </w:r>
    <w:proofErr w:type="spellEnd"/>
  </w:p>
  <w:p w:rsidR="007D7094" w:rsidRDefault="007D709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CB4E"/>
      </v:shape>
    </w:pict>
  </w:numPicBullet>
  <w:abstractNum w:abstractNumId="0">
    <w:nsid w:val="06AF061E"/>
    <w:multiLevelType w:val="hybridMultilevel"/>
    <w:tmpl w:val="97BA3F1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390CC1"/>
    <w:multiLevelType w:val="hybridMultilevel"/>
    <w:tmpl w:val="DC0AF2D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D5389F"/>
    <w:multiLevelType w:val="hybridMultilevel"/>
    <w:tmpl w:val="DA8841C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AB53F5"/>
    <w:multiLevelType w:val="multilevel"/>
    <w:tmpl w:val="314C7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A41D47"/>
    <w:multiLevelType w:val="hybridMultilevel"/>
    <w:tmpl w:val="E11EF592"/>
    <w:lvl w:ilvl="0" w:tplc="340A000F">
      <w:start w:val="1"/>
      <w:numFmt w:val="decimal"/>
      <w:lvlText w:val="%1."/>
      <w:lvlJc w:val="left"/>
      <w:pPr>
        <w:ind w:left="765" w:hanging="360"/>
      </w:pPr>
    </w:lvl>
    <w:lvl w:ilvl="1" w:tplc="340A0019" w:tentative="1">
      <w:start w:val="1"/>
      <w:numFmt w:val="lowerLetter"/>
      <w:lvlText w:val="%2."/>
      <w:lvlJc w:val="left"/>
      <w:pPr>
        <w:ind w:left="1485" w:hanging="360"/>
      </w:pPr>
    </w:lvl>
    <w:lvl w:ilvl="2" w:tplc="340A001B" w:tentative="1">
      <w:start w:val="1"/>
      <w:numFmt w:val="lowerRoman"/>
      <w:lvlText w:val="%3."/>
      <w:lvlJc w:val="right"/>
      <w:pPr>
        <w:ind w:left="2205" w:hanging="180"/>
      </w:pPr>
    </w:lvl>
    <w:lvl w:ilvl="3" w:tplc="340A000F" w:tentative="1">
      <w:start w:val="1"/>
      <w:numFmt w:val="decimal"/>
      <w:lvlText w:val="%4."/>
      <w:lvlJc w:val="left"/>
      <w:pPr>
        <w:ind w:left="2925" w:hanging="360"/>
      </w:pPr>
    </w:lvl>
    <w:lvl w:ilvl="4" w:tplc="340A0019" w:tentative="1">
      <w:start w:val="1"/>
      <w:numFmt w:val="lowerLetter"/>
      <w:lvlText w:val="%5."/>
      <w:lvlJc w:val="left"/>
      <w:pPr>
        <w:ind w:left="3645" w:hanging="360"/>
      </w:pPr>
    </w:lvl>
    <w:lvl w:ilvl="5" w:tplc="340A001B" w:tentative="1">
      <w:start w:val="1"/>
      <w:numFmt w:val="lowerRoman"/>
      <w:lvlText w:val="%6."/>
      <w:lvlJc w:val="right"/>
      <w:pPr>
        <w:ind w:left="4365" w:hanging="180"/>
      </w:pPr>
    </w:lvl>
    <w:lvl w:ilvl="6" w:tplc="340A000F" w:tentative="1">
      <w:start w:val="1"/>
      <w:numFmt w:val="decimal"/>
      <w:lvlText w:val="%7."/>
      <w:lvlJc w:val="left"/>
      <w:pPr>
        <w:ind w:left="5085" w:hanging="360"/>
      </w:pPr>
    </w:lvl>
    <w:lvl w:ilvl="7" w:tplc="340A0019" w:tentative="1">
      <w:start w:val="1"/>
      <w:numFmt w:val="lowerLetter"/>
      <w:lvlText w:val="%8."/>
      <w:lvlJc w:val="left"/>
      <w:pPr>
        <w:ind w:left="5805" w:hanging="360"/>
      </w:pPr>
    </w:lvl>
    <w:lvl w:ilvl="8" w:tplc="34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>
    <w:nsid w:val="5ED144D9"/>
    <w:multiLevelType w:val="multilevel"/>
    <w:tmpl w:val="0974E77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505FBB"/>
    <w:multiLevelType w:val="hybridMultilevel"/>
    <w:tmpl w:val="C408EB88"/>
    <w:lvl w:ilvl="0" w:tplc="34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4025C98"/>
    <w:multiLevelType w:val="hybridMultilevel"/>
    <w:tmpl w:val="15D4A59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C9095A"/>
    <w:multiLevelType w:val="multilevel"/>
    <w:tmpl w:val="D172C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"/>
  </w:num>
  <w:num w:numId="5">
    <w:abstractNumId w:val="7"/>
  </w:num>
  <w:num w:numId="6">
    <w:abstractNumId w:val="5"/>
  </w:num>
  <w:num w:numId="7">
    <w:abstractNumId w:val="8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CDB"/>
    <w:rsid w:val="000712EE"/>
    <w:rsid w:val="00096C94"/>
    <w:rsid w:val="000B0C47"/>
    <w:rsid w:val="000F712A"/>
    <w:rsid w:val="00141BF4"/>
    <w:rsid w:val="00231672"/>
    <w:rsid w:val="00276819"/>
    <w:rsid w:val="00341448"/>
    <w:rsid w:val="004315FC"/>
    <w:rsid w:val="004618E5"/>
    <w:rsid w:val="005059EE"/>
    <w:rsid w:val="00576237"/>
    <w:rsid w:val="00647696"/>
    <w:rsid w:val="00651FED"/>
    <w:rsid w:val="006E6E77"/>
    <w:rsid w:val="006E6F56"/>
    <w:rsid w:val="00761F70"/>
    <w:rsid w:val="007D7094"/>
    <w:rsid w:val="008924ED"/>
    <w:rsid w:val="00896E86"/>
    <w:rsid w:val="008F6958"/>
    <w:rsid w:val="00920693"/>
    <w:rsid w:val="00937EF0"/>
    <w:rsid w:val="009617EB"/>
    <w:rsid w:val="00AC39E3"/>
    <w:rsid w:val="00B00F7A"/>
    <w:rsid w:val="00C330F2"/>
    <w:rsid w:val="00C95E8B"/>
    <w:rsid w:val="00CB21A1"/>
    <w:rsid w:val="00D53AB9"/>
    <w:rsid w:val="00D811C1"/>
    <w:rsid w:val="00E879A6"/>
    <w:rsid w:val="00EA20E7"/>
    <w:rsid w:val="00F14CDB"/>
    <w:rsid w:val="00F15A62"/>
    <w:rsid w:val="00FE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67FC7B-BD7E-4AD4-92E4-B10795178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6E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4C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C330F2"/>
    <w:rPr>
      <w:b/>
      <w:bCs/>
    </w:rPr>
  </w:style>
  <w:style w:type="character" w:customStyle="1" w:styleId="tr">
    <w:name w:val="tr"/>
    <w:basedOn w:val="DefaultParagraphFont"/>
    <w:rsid w:val="00C330F2"/>
  </w:style>
  <w:style w:type="paragraph" w:styleId="ListParagraph">
    <w:name w:val="List Paragraph"/>
    <w:basedOn w:val="Normal"/>
    <w:uiPriority w:val="34"/>
    <w:qFormat/>
    <w:rsid w:val="00F15A62"/>
    <w:pPr>
      <w:ind w:left="720"/>
      <w:contextualSpacing/>
    </w:pPr>
  </w:style>
  <w:style w:type="paragraph" w:customStyle="1" w:styleId="uk-text-justify">
    <w:name w:val="uk-text-justify"/>
    <w:basedOn w:val="Normal"/>
    <w:rsid w:val="00B00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customStyle="1" w:styleId="uk-badge">
    <w:name w:val="uk-badge"/>
    <w:basedOn w:val="DefaultParagraphFont"/>
    <w:rsid w:val="00B00F7A"/>
  </w:style>
  <w:style w:type="character" w:styleId="Hyperlink">
    <w:name w:val="Hyperlink"/>
    <w:basedOn w:val="DefaultParagraphFont"/>
    <w:uiPriority w:val="99"/>
    <w:unhideWhenUsed/>
    <w:rsid w:val="00B00F7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618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NoSpacing">
    <w:name w:val="No Spacing"/>
    <w:link w:val="NoSpacingChar"/>
    <w:uiPriority w:val="1"/>
    <w:qFormat/>
    <w:rsid w:val="006E6E77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E6E77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896E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896E86"/>
    <w:pPr>
      <w:outlineLvl w:val="9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0712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12EE"/>
  </w:style>
  <w:style w:type="paragraph" w:styleId="Footer">
    <w:name w:val="footer"/>
    <w:basedOn w:val="Normal"/>
    <w:link w:val="FooterChar"/>
    <w:uiPriority w:val="99"/>
    <w:unhideWhenUsed/>
    <w:rsid w:val="000712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12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image" Target="media/image2.jpeg"/><Relationship Id="rId18" Type="http://schemas.openxmlformats.org/officeDocument/2006/relationships/hyperlink" Target="https://www.monografias.com/trabajos13/cinemat/cinemat2.shtml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diagramQuickStyle" Target="diagrams/quickStyle2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hyperlink" Target="https://www.monografias.com/trabajos12/romandos/romandos.shtml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monografias.com/trabajos13/cinemat/cinemat2.shtml" TargetMode="External"/><Relationship Id="rId20" Type="http://schemas.openxmlformats.org/officeDocument/2006/relationships/diagramLayout" Target="diagrams/layout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24" Type="http://schemas.openxmlformats.org/officeDocument/2006/relationships/hyperlink" Target="http://www.clinicalascondes.cl/CENTROS-Y-ESPECIALIDADES/Especialidades/Departamento-de-Cardiologia/Noticias/Te-puede-interesar/A-caminar-se-ha-dicho.asp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monografias.com/trabajos12/romandos/romandos.shtml" TargetMode="External"/><Relationship Id="rId23" Type="http://schemas.microsoft.com/office/2007/relationships/diagramDrawing" Target="diagrams/drawing2.xml"/><Relationship Id="rId10" Type="http://schemas.openxmlformats.org/officeDocument/2006/relationships/diagramQuickStyle" Target="diagrams/quickStyle1.xml"/><Relationship Id="rId19" Type="http://schemas.openxmlformats.org/officeDocument/2006/relationships/diagramData" Target="diagrams/data2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hyperlink" Target="https://www.monografias.com/trabajos11/teosis/teosis.shtml" TargetMode="External"/><Relationship Id="rId22" Type="http://schemas.openxmlformats.org/officeDocument/2006/relationships/diagramColors" Target="diagrams/colors2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4FEFD17-FCAE-4D31-B8C1-22A39BB053C0}" type="doc">
      <dgm:prSet loTypeId="urn:microsoft.com/office/officeart/2005/8/layout/process1" loCatId="process" qsTypeId="urn:microsoft.com/office/officeart/2005/8/quickstyle/simple1" qsCatId="simple" csTypeId="urn:microsoft.com/office/officeart/2005/8/colors/accent1_2" csCatId="accent1" phldr="1"/>
      <dgm:spPr/>
    </dgm:pt>
    <dgm:pt modelId="{EBA6BFE9-D5C4-40BC-B97A-CD822A7972BA}">
      <dgm:prSet phldrT="[Text]" custT="1"/>
      <dgm:spPr/>
      <dgm:t>
        <a:bodyPr/>
        <a:lstStyle/>
        <a:p>
          <a:pPr algn="ctr"/>
          <a:r>
            <a:rPr lang="es-CL" sz="1200"/>
            <a:t>Sistema cardio-respiratorio</a:t>
          </a:r>
        </a:p>
      </dgm:t>
    </dgm:pt>
    <dgm:pt modelId="{4DA1CA11-9EAC-44FA-AA3D-33B9C05C9482}" type="parTrans" cxnId="{2AE04379-3130-4B2E-9861-1740DD59A90A}">
      <dgm:prSet/>
      <dgm:spPr/>
      <dgm:t>
        <a:bodyPr/>
        <a:lstStyle/>
        <a:p>
          <a:pPr algn="ctr"/>
          <a:endParaRPr lang="es-CL" sz="1200"/>
        </a:p>
      </dgm:t>
    </dgm:pt>
    <dgm:pt modelId="{583FB610-883B-41A7-8F66-AC0457165559}" type="sibTrans" cxnId="{2AE04379-3130-4B2E-9861-1740DD59A90A}">
      <dgm:prSet custT="1"/>
      <dgm:spPr/>
      <dgm:t>
        <a:bodyPr/>
        <a:lstStyle/>
        <a:p>
          <a:pPr algn="ctr"/>
          <a:endParaRPr lang="es-CL" sz="1200"/>
        </a:p>
      </dgm:t>
    </dgm:pt>
    <dgm:pt modelId="{872D6ADD-2492-4EB6-B9EA-D48F02A6FC6C}">
      <dgm:prSet phldrT="[Text]" custT="1"/>
      <dgm:spPr/>
      <dgm:t>
        <a:bodyPr/>
        <a:lstStyle/>
        <a:p>
          <a:pPr algn="ctr"/>
          <a:r>
            <a:rPr lang="es-CL" sz="1200"/>
            <a:t>Sistema óseo articular </a:t>
          </a:r>
        </a:p>
      </dgm:t>
    </dgm:pt>
    <dgm:pt modelId="{47239BA7-B620-48BA-9ACE-9752F464F5BF}" type="parTrans" cxnId="{E916726F-2CA7-4DAD-9777-786514B0A820}">
      <dgm:prSet/>
      <dgm:spPr/>
      <dgm:t>
        <a:bodyPr/>
        <a:lstStyle/>
        <a:p>
          <a:pPr algn="ctr"/>
          <a:endParaRPr lang="es-CL" sz="1200"/>
        </a:p>
      </dgm:t>
    </dgm:pt>
    <dgm:pt modelId="{8A4A68DD-D38A-46E8-973E-965D04253372}" type="sibTrans" cxnId="{E916726F-2CA7-4DAD-9777-786514B0A820}">
      <dgm:prSet/>
      <dgm:spPr/>
      <dgm:t>
        <a:bodyPr/>
        <a:lstStyle/>
        <a:p>
          <a:pPr algn="ctr"/>
          <a:endParaRPr lang="es-CL" sz="1200"/>
        </a:p>
      </dgm:t>
    </dgm:pt>
    <dgm:pt modelId="{0D1FCC6D-D9EE-4787-99D4-E9DEC373D2FF}">
      <dgm:prSet custT="1"/>
      <dgm:spPr/>
      <dgm:t>
        <a:bodyPr/>
        <a:lstStyle/>
        <a:p>
          <a:pPr algn="ctr"/>
          <a:r>
            <a:rPr lang="es-CL" sz="1200"/>
            <a:t>Sistema nervioso</a:t>
          </a:r>
        </a:p>
      </dgm:t>
    </dgm:pt>
    <dgm:pt modelId="{B2EF4303-137B-41B3-906F-5A3A658E7797}" type="parTrans" cxnId="{D2ED3C26-C93E-47F7-A5F9-CAAA928D4742}">
      <dgm:prSet/>
      <dgm:spPr/>
      <dgm:t>
        <a:bodyPr/>
        <a:lstStyle/>
        <a:p>
          <a:pPr algn="ctr"/>
          <a:endParaRPr lang="es-CL" sz="1200"/>
        </a:p>
      </dgm:t>
    </dgm:pt>
    <dgm:pt modelId="{D38666C0-F30A-4371-9CB5-E666D9FC0C38}" type="sibTrans" cxnId="{D2ED3C26-C93E-47F7-A5F9-CAAA928D4742}">
      <dgm:prSet custT="1"/>
      <dgm:spPr/>
      <dgm:t>
        <a:bodyPr/>
        <a:lstStyle/>
        <a:p>
          <a:pPr algn="ctr"/>
          <a:endParaRPr lang="es-CL" sz="1200"/>
        </a:p>
      </dgm:t>
    </dgm:pt>
    <dgm:pt modelId="{498480CD-7A0F-4DC2-9F66-5908962214A2}">
      <dgm:prSet custT="1"/>
      <dgm:spPr/>
      <dgm:t>
        <a:bodyPr/>
        <a:lstStyle/>
        <a:p>
          <a:pPr algn="ctr"/>
          <a:r>
            <a:rPr lang="es-CL" sz="1200"/>
            <a:t>Sistema muscular </a:t>
          </a:r>
        </a:p>
      </dgm:t>
    </dgm:pt>
    <dgm:pt modelId="{9F973BA4-FEA4-46B2-9A73-3DFD55226582}" type="parTrans" cxnId="{08618F9D-48F2-4E08-9F58-165D177F32CF}">
      <dgm:prSet/>
      <dgm:spPr/>
      <dgm:t>
        <a:bodyPr/>
        <a:lstStyle/>
        <a:p>
          <a:pPr algn="ctr"/>
          <a:endParaRPr lang="es-CL" sz="1200"/>
        </a:p>
      </dgm:t>
    </dgm:pt>
    <dgm:pt modelId="{B69CF1F5-7DE5-400F-90C7-7041B4E09A1F}" type="sibTrans" cxnId="{08618F9D-48F2-4E08-9F58-165D177F32CF}">
      <dgm:prSet custT="1"/>
      <dgm:spPr/>
      <dgm:t>
        <a:bodyPr/>
        <a:lstStyle/>
        <a:p>
          <a:pPr algn="ctr"/>
          <a:endParaRPr lang="es-CL" sz="1200"/>
        </a:p>
      </dgm:t>
    </dgm:pt>
    <dgm:pt modelId="{069C5ECA-6584-4B77-8916-379881C6B438}" type="pres">
      <dgm:prSet presAssocID="{E4FEFD17-FCAE-4D31-B8C1-22A39BB053C0}" presName="Name0" presStyleCnt="0">
        <dgm:presLayoutVars>
          <dgm:dir/>
          <dgm:resizeHandles val="exact"/>
        </dgm:presLayoutVars>
      </dgm:prSet>
      <dgm:spPr/>
    </dgm:pt>
    <dgm:pt modelId="{A32CF910-4BC4-4EAD-83DD-9525E1D34746}" type="pres">
      <dgm:prSet presAssocID="{EBA6BFE9-D5C4-40BC-B97A-CD822A7972BA}" presName="node" presStyleLbl="node1" presStyleIdx="0" presStyleCnt="4" custScaleX="107105" custLinFactNeighborX="-33157">
        <dgm:presLayoutVars>
          <dgm:bulletEnabled val="1"/>
        </dgm:presLayoutVars>
      </dgm:prSet>
      <dgm:spPr/>
      <dgm:t>
        <a:bodyPr/>
        <a:lstStyle/>
        <a:p>
          <a:endParaRPr lang="es-CL"/>
        </a:p>
      </dgm:t>
    </dgm:pt>
    <dgm:pt modelId="{4BD5691E-D209-4F2C-ABC1-C5F909130F56}" type="pres">
      <dgm:prSet presAssocID="{583FB610-883B-41A7-8F66-AC0457165559}" presName="sibTrans" presStyleLbl="sibTrans2D1" presStyleIdx="0" presStyleCnt="3"/>
      <dgm:spPr/>
      <dgm:t>
        <a:bodyPr/>
        <a:lstStyle/>
        <a:p>
          <a:endParaRPr lang="es-CL"/>
        </a:p>
      </dgm:t>
    </dgm:pt>
    <dgm:pt modelId="{819BACA5-AF7B-4F10-8574-4C87992C7F5E}" type="pres">
      <dgm:prSet presAssocID="{583FB610-883B-41A7-8F66-AC0457165559}" presName="connectorText" presStyleLbl="sibTrans2D1" presStyleIdx="0" presStyleCnt="3"/>
      <dgm:spPr/>
      <dgm:t>
        <a:bodyPr/>
        <a:lstStyle/>
        <a:p>
          <a:endParaRPr lang="es-CL"/>
        </a:p>
      </dgm:t>
    </dgm:pt>
    <dgm:pt modelId="{DA0A6A15-6063-42B7-AA77-38A21C80532E}" type="pres">
      <dgm:prSet presAssocID="{0D1FCC6D-D9EE-4787-99D4-E9DEC373D2FF}" presName="node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es-CL"/>
        </a:p>
      </dgm:t>
    </dgm:pt>
    <dgm:pt modelId="{779C49E8-31E0-4ECB-814A-FCF1F1F8CBA9}" type="pres">
      <dgm:prSet presAssocID="{D38666C0-F30A-4371-9CB5-E666D9FC0C38}" presName="sibTrans" presStyleLbl="sibTrans2D1" presStyleIdx="1" presStyleCnt="3"/>
      <dgm:spPr/>
      <dgm:t>
        <a:bodyPr/>
        <a:lstStyle/>
        <a:p>
          <a:endParaRPr lang="es-CL"/>
        </a:p>
      </dgm:t>
    </dgm:pt>
    <dgm:pt modelId="{24006B19-2ACA-42F6-8F2C-1EFA45A09579}" type="pres">
      <dgm:prSet presAssocID="{D38666C0-F30A-4371-9CB5-E666D9FC0C38}" presName="connectorText" presStyleLbl="sibTrans2D1" presStyleIdx="1" presStyleCnt="3"/>
      <dgm:spPr/>
      <dgm:t>
        <a:bodyPr/>
        <a:lstStyle/>
        <a:p>
          <a:endParaRPr lang="es-CL"/>
        </a:p>
      </dgm:t>
    </dgm:pt>
    <dgm:pt modelId="{AD71430E-0CFC-420C-931E-D5A75DCB3284}" type="pres">
      <dgm:prSet presAssocID="{498480CD-7A0F-4DC2-9F66-5908962214A2}" presName="node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es-CL"/>
        </a:p>
      </dgm:t>
    </dgm:pt>
    <dgm:pt modelId="{C969D6B1-8FA8-41B9-8953-5E6F3DD30AF1}" type="pres">
      <dgm:prSet presAssocID="{B69CF1F5-7DE5-400F-90C7-7041B4E09A1F}" presName="sibTrans" presStyleLbl="sibTrans2D1" presStyleIdx="2" presStyleCnt="3"/>
      <dgm:spPr/>
      <dgm:t>
        <a:bodyPr/>
        <a:lstStyle/>
        <a:p>
          <a:endParaRPr lang="es-CL"/>
        </a:p>
      </dgm:t>
    </dgm:pt>
    <dgm:pt modelId="{2940E322-7DC8-4581-97DE-4036332168C4}" type="pres">
      <dgm:prSet presAssocID="{B69CF1F5-7DE5-400F-90C7-7041B4E09A1F}" presName="connectorText" presStyleLbl="sibTrans2D1" presStyleIdx="2" presStyleCnt="3"/>
      <dgm:spPr/>
      <dgm:t>
        <a:bodyPr/>
        <a:lstStyle/>
        <a:p>
          <a:endParaRPr lang="es-CL"/>
        </a:p>
      </dgm:t>
    </dgm:pt>
    <dgm:pt modelId="{46F8229B-496E-48A1-BEF7-11D7585D3C4A}" type="pres">
      <dgm:prSet presAssocID="{872D6ADD-2492-4EB6-B9EA-D48F02A6FC6C}" presName="node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es-CL"/>
        </a:p>
      </dgm:t>
    </dgm:pt>
  </dgm:ptLst>
  <dgm:cxnLst>
    <dgm:cxn modelId="{C1C80CFE-B2DF-45BF-B5AB-104FFEA5ABAD}" type="presOf" srcId="{D38666C0-F30A-4371-9CB5-E666D9FC0C38}" destId="{24006B19-2ACA-42F6-8F2C-1EFA45A09579}" srcOrd="1" destOrd="0" presId="urn:microsoft.com/office/officeart/2005/8/layout/process1"/>
    <dgm:cxn modelId="{D2ED3C26-C93E-47F7-A5F9-CAAA928D4742}" srcId="{E4FEFD17-FCAE-4D31-B8C1-22A39BB053C0}" destId="{0D1FCC6D-D9EE-4787-99D4-E9DEC373D2FF}" srcOrd="1" destOrd="0" parTransId="{B2EF4303-137B-41B3-906F-5A3A658E7797}" sibTransId="{D38666C0-F30A-4371-9CB5-E666D9FC0C38}"/>
    <dgm:cxn modelId="{201A5318-D986-431D-91D4-56D28BFB881A}" type="presOf" srcId="{D38666C0-F30A-4371-9CB5-E666D9FC0C38}" destId="{779C49E8-31E0-4ECB-814A-FCF1F1F8CBA9}" srcOrd="0" destOrd="0" presId="urn:microsoft.com/office/officeart/2005/8/layout/process1"/>
    <dgm:cxn modelId="{C162616E-84DF-4B61-BA32-BAD270E831FB}" type="presOf" srcId="{872D6ADD-2492-4EB6-B9EA-D48F02A6FC6C}" destId="{46F8229B-496E-48A1-BEF7-11D7585D3C4A}" srcOrd="0" destOrd="0" presId="urn:microsoft.com/office/officeart/2005/8/layout/process1"/>
    <dgm:cxn modelId="{B5A5ED24-9FC0-48FC-A868-E3DBEF37E5B3}" type="presOf" srcId="{583FB610-883B-41A7-8F66-AC0457165559}" destId="{819BACA5-AF7B-4F10-8574-4C87992C7F5E}" srcOrd="1" destOrd="0" presId="urn:microsoft.com/office/officeart/2005/8/layout/process1"/>
    <dgm:cxn modelId="{53D5FD7D-D6AD-40D6-A06B-95080232E4AF}" type="presOf" srcId="{583FB610-883B-41A7-8F66-AC0457165559}" destId="{4BD5691E-D209-4F2C-ABC1-C5F909130F56}" srcOrd="0" destOrd="0" presId="urn:microsoft.com/office/officeart/2005/8/layout/process1"/>
    <dgm:cxn modelId="{08618F9D-48F2-4E08-9F58-165D177F32CF}" srcId="{E4FEFD17-FCAE-4D31-B8C1-22A39BB053C0}" destId="{498480CD-7A0F-4DC2-9F66-5908962214A2}" srcOrd="2" destOrd="0" parTransId="{9F973BA4-FEA4-46B2-9A73-3DFD55226582}" sibTransId="{B69CF1F5-7DE5-400F-90C7-7041B4E09A1F}"/>
    <dgm:cxn modelId="{C6E6147E-AB3E-47CD-9E72-A8209597C87C}" type="presOf" srcId="{0D1FCC6D-D9EE-4787-99D4-E9DEC373D2FF}" destId="{DA0A6A15-6063-42B7-AA77-38A21C80532E}" srcOrd="0" destOrd="0" presId="urn:microsoft.com/office/officeart/2005/8/layout/process1"/>
    <dgm:cxn modelId="{38A61CA6-5130-44A2-836B-1B00E2A8CE35}" type="presOf" srcId="{498480CD-7A0F-4DC2-9F66-5908962214A2}" destId="{AD71430E-0CFC-420C-931E-D5A75DCB3284}" srcOrd="0" destOrd="0" presId="urn:microsoft.com/office/officeart/2005/8/layout/process1"/>
    <dgm:cxn modelId="{683AFA89-525F-4886-A7A7-AD80A66FBC18}" type="presOf" srcId="{EBA6BFE9-D5C4-40BC-B97A-CD822A7972BA}" destId="{A32CF910-4BC4-4EAD-83DD-9525E1D34746}" srcOrd="0" destOrd="0" presId="urn:microsoft.com/office/officeart/2005/8/layout/process1"/>
    <dgm:cxn modelId="{2AE04379-3130-4B2E-9861-1740DD59A90A}" srcId="{E4FEFD17-FCAE-4D31-B8C1-22A39BB053C0}" destId="{EBA6BFE9-D5C4-40BC-B97A-CD822A7972BA}" srcOrd="0" destOrd="0" parTransId="{4DA1CA11-9EAC-44FA-AA3D-33B9C05C9482}" sibTransId="{583FB610-883B-41A7-8F66-AC0457165559}"/>
    <dgm:cxn modelId="{A8B305F0-4FB2-4AE7-AE8A-4CAF06E61DBC}" type="presOf" srcId="{B69CF1F5-7DE5-400F-90C7-7041B4E09A1F}" destId="{2940E322-7DC8-4581-97DE-4036332168C4}" srcOrd="1" destOrd="0" presId="urn:microsoft.com/office/officeart/2005/8/layout/process1"/>
    <dgm:cxn modelId="{528A5F1A-8EAD-4AD3-96A9-1F3B1F0DB554}" type="presOf" srcId="{B69CF1F5-7DE5-400F-90C7-7041B4E09A1F}" destId="{C969D6B1-8FA8-41B9-8953-5E6F3DD30AF1}" srcOrd="0" destOrd="0" presId="urn:microsoft.com/office/officeart/2005/8/layout/process1"/>
    <dgm:cxn modelId="{4437BB02-65A4-4332-89EA-DA64076857FB}" type="presOf" srcId="{E4FEFD17-FCAE-4D31-B8C1-22A39BB053C0}" destId="{069C5ECA-6584-4B77-8916-379881C6B438}" srcOrd="0" destOrd="0" presId="urn:microsoft.com/office/officeart/2005/8/layout/process1"/>
    <dgm:cxn modelId="{E916726F-2CA7-4DAD-9777-786514B0A820}" srcId="{E4FEFD17-FCAE-4D31-B8C1-22A39BB053C0}" destId="{872D6ADD-2492-4EB6-B9EA-D48F02A6FC6C}" srcOrd="3" destOrd="0" parTransId="{47239BA7-B620-48BA-9ACE-9752F464F5BF}" sibTransId="{8A4A68DD-D38A-46E8-973E-965D04253372}"/>
    <dgm:cxn modelId="{8B5E1483-5075-40D4-BC5D-010271BCD91B}" type="presParOf" srcId="{069C5ECA-6584-4B77-8916-379881C6B438}" destId="{A32CF910-4BC4-4EAD-83DD-9525E1D34746}" srcOrd="0" destOrd="0" presId="urn:microsoft.com/office/officeart/2005/8/layout/process1"/>
    <dgm:cxn modelId="{A8D57698-6857-4CBB-9154-F012E5D978C8}" type="presParOf" srcId="{069C5ECA-6584-4B77-8916-379881C6B438}" destId="{4BD5691E-D209-4F2C-ABC1-C5F909130F56}" srcOrd="1" destOrd="0" presId="urn:microsoft.com/office/officeart/2005/8/layout/process1"/>
    <dgm:cxn modelId="{6C533E87-27F2-42B4-8948-ADBB9ED2B73C}" type="presParOf" srcId="{4BD5691E-D209-4F2C-ABC1-C5F909130F56}" destId="{819BACA5-AF7B-4F10-8574-4C87992C7F5E}" srcOrd="0" destOrd="0" presId="urn:microsoft.com/office/officeart/2005/8/layout/process1"/>
    <dgm:cxn modelId="{189E030D-463F-4E0E-BA19-BC33D3E840BE}" type="presParOf" srcId="{069C5ECA-6584-4B77-8916-379881C6B438}" destId="{DA0A6A15-6063-42B7-AA77-38A21C80532E}" srcOrd="2" destOrd="0" presId="urn:microsoft.com/office/officeart/2005/8/layout/process1"/>
    <dgm:cxn modelId="{2785AC05-9F38-46A9-A2FC-1132105F3E04}" type="presParOf" srcId="{069C5ECA-6584-4B77-8916-379881C6B438}" destId="{779C49E8-31E0-4ECB-814A-FCF1F1F8CBA9}" srcOrd="3" destOrd="0" presId="urn:microsoft.com/office/officeart/2005/8/layout/process1"/>
    <dgm:cxn modelId="{BCAE3692-5B90-42C4-B6FB-406EF920E89B}" type="presParOf" srcId="{779C49E8-31E0-4ECB-814A-FCF1F1F8CBA9}" destId="{24006B19-2ACA-42F6-8F2C-1EFA45A09579}" srcOrd="0" destOrd="0" presId="urn:microsoft.com/office/officeart/2005/8/layout/process1"/>
    <dgm:cxn modelId="{17EE47CF-0879-499C-99BF-6EA8428E7BD5}" type="presParOf" srcId="{069C5ECA-6584-4B77-8916-379881C6B438}" destId="{AD71430E-0CFC-420C-931E-D5A75DCB3284}" srcOrd="4" destOrd="0" presId="urn:microsoft.com/office/officeart/2005/8/layout/process1"/>
    <dgm:cxn modelId="{EE5A043F-3C71-4163-AAD2-2F5E8E9D7D5A}" type="presParOf" srcId="{069C5ECA-6584-4B77-8916-379881C6B438}" destId="{C969D6B1-8FA8-41B9-8953-5E6F3DD30AF1}" srcOrd="5" destOrd="0" presId="urn:microsoft.com/office/officeart/2005/8/layout/process1"/>
    <dgm:cxn modelId="{C15BD899-8732-4D50-A2E2-E3EC0ECBC271}" type="presParOf" srcId="{C969D6B1-8FA8-41B9-8953-5E6F3DD30AF1}" destId="{2940E322-7DC8-4581-97DE-4036332168C4}" srcOrd="0" destOrd="0" presId="urn:microsoft.com/office/officeart/2005/8/layout/process1"/>
    <dgm:cxn modelId="{7721DC84-CDBB-4D16-9700-C4C48A3B4E2E}" type="presParOf" srcId="{069C5ECA-6584-4B77-8916-379881C6B438}" destId="{46F8229B-496E-48A1-BEF7-11D7585D3C4A}" srcOrd="6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6AECFBC6-2127-44AB-8CFB-2F8BC853EC26}" type="doc">
      <dgm:prSet loTypeId="urn:microsoft.com/office/officeart/2005/8/layout/radial4" loCatId="relationship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CL"/>
        </a:p>
      </dgm:t>
    </dgm:pt>
    <dgm:pt modelId="{AEC601BB-9EA1-4952-93F0-214B88900EFD}">
      <dgm:prSet phldrT="[Text]" custT="1"/>
      <dgm:spPr>
        <a:xfrm>
          <a:off x="2013385" y="1739549"/>
          <a:ext cx="1459628" cy="1459628"/>
        </a:xfr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s-CL" sz="1100" b="1">
              <a:solidFill>
                <a:sysClr val="window" lastClr="FFFFFF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Adaptación del corazón al ejercicio.</a:t>
          </a:r>
        </a:p>
      </dgm:t>
    </dgm:pt>
    <dgm:pt modelId="{59283311-94AE-44B3-86CB-3A6B57163592}" type="parTrans" cxnId="{5F7F773B-9A37-4234-89EA-935219DF236E}">
      <dgm:prSet/>
      <dgm:spPr/>
      <dgm:t>
        <a:bodyPr/>
        <a:lstStyle/>
        <a:p>
          <a:endParaRPr lang="es-CL"/>
        </a:p>
      </dgm:t>
    </dgm:pt>
    <dgm:pt modelId="{C1467F60-6A9C-44A3-BB56-419A5E1A235D}" type="sibTrans" cxnId="{5F7F773B-9A37-4234-89EA-935219DF236E}">
      <dgm:prSet/>
      <dgm:spPr/>
      <dgm:t>
        <a:bodyPr/>
        <a:lstStyle/>
        <a:p>
          <a:endParaRPr lang="es-CL"/>
        </a:p>
      </dgm:t>
    </dgm:pt>
    <dgm:pt modelId="{C750D196-EF0C-4FBB-BF87-2A207D42686B}">
      <dgm:prSet phldrT="[Text]" custT="1"/>
      <dgm:spPr>
        <a:xfrm>
          <a:off x="3617309" y="817176"/>
          <a:ext cx="1386647" cy="1109317"/>
        </a:xfr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s-CL" sz="1000">
              <a:solidFill>
                <a:sysClr val="window" lastClr="FFFFFF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El entrenamiento regular promueve un descenso de la frecuencia cardiaca (pulsaciones del corazón por minuto) en reposo y también durante el ejercicio.</a:t>
          </a:r>
        </a:p>
      </dgm:t>
    </dgm:pt>
    <dgm:pt modelId="{FADB6EC4-B19D-4624-AFAC-8F6484C96239}" type="parTrans" cxnId="{DD1881BB-4F7D-4712-BFDF-29ABEEBFAA6B}">
      <dgm:prSet/>
      <dgm:spPr>
        <a:xfrm rot="19500000">
          <a:off x="3293211" y="1484629"/>
          <a:ext cx="1118566" cy="415994"/>
        </a:xfrm>
        <a:solidFill>
          <a:srgbClr val="5B9BD5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endParaRPr lang="es-CL"/>
        </a:p>
      </dgm:t>
    </dgm:pt>
    <dgm:pt modelId="{D1DD37C4-C9C4-4FDB-9AC2-BB7AA57EF826}" type="sibTrans" cxnId="{DD1881BB-4F7D-4712-BFDF-29ABEEBFAA6B}">
      <dgm:prSet/>
      <dgm:spPr/>
      <dgm:t>
        <a:bodyPr/>
        <a:lstStyle/>
        <a:p>
          <a:endParaRPr lang="es-CL"/>
        </a:p>
      </dgm:t>
    </dgm:pt>
    <dgm:pt modelId="{2B8235AC-9559-4F02-85EB-08FBEEA973EE}">
      <dgm:prSet custT="1"/>
      <dgm:spPr>
        <a:xfrm>
          <a:off x="2049876" y="1221"/>
          <a:ext cx="1386647" cy="1109317"/>
        </a:xfr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s-CL" sz="1050">
              <a:solidFill>
                <a:sysClr val="window" lastClr="FFFFFF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La tensión arterial disminuyen en reposo y durante el ejercicio experimentan incrementos más suaves que en sujetos no entrenados. </a:t>
          </a:r>
        </a:p>
      </dgm:t>
    </dgm:pt>
    <dgm:pt modelId="{8F2A09A8-B768-41BE-879D-B47B61BE144D}" type="parTrans" cxnId="{19998A66-6F82-41AB-BFC0-84DC394F9B6C}">
      <dgm:prSet/>
      <dgm:spPr>
        <a:xfrm rot="16200000">
          <a:off x="2183916" y="907167"/>
          <a:ext cx="1118566" cy="415994"/>
        </a:xfrm>
        <a:solidFill>
          <a:srgbClr val="5B9BD5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endParaRPr lang="es-CL"/>
        </a:p>
      </dgm:t>
    </dgm:pt>
    <dgm:pt modelId="{26391A21-0472-4B3A-BFFA-EE3D38783FD1}" type="sibTrans" cxnId="{19998A66-6F82-41AB-BFC0-84DC394F9B6C}">
      <dgm:prSet/>
      <dgm:spPr/>
      <dgm:t>
        <a:bodyPr/>
        <a:lstStyle/>
        <a:p>
          <a:endParaRPr lang="es-CL"/>
        </a:p>
      </dgm:t>
    </dgm:pt>
    <dgm:pt modelId="{EE6B6ECF-0BD5-41DF-ADBA-0CBC7DC20DA5}">
      <dgm:prSet custT="1"/>
      <dgm:spPr>
        <a:xfrm>
          <a:off x="482442" y="817176"/>
          <a:ext cx="1386647" cy="1109317"/>
        </a:xfr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s-CL" sz="1000">
              <a:solidFill>
                <a:sysClr val="window" lastClr="FFFFFF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El tamaño y las paredes del corazón aumentan ligeramente, mejorando su capacidad de llenado y vaciamiento, por tanto, es un “corazón más eficaz”, capaz de expulsar más sangre en cada latido.</a:t>
          </a:r>
        </a:p>
      </dgm:t>
    </dgm:pt>
    <dgm:pt modelId="{42EE6822-DB89-4A0A-B563-07E64B68B50C}" type="parTrans" cxnId="{F63DBFCA-DD1C-4937-98E8-F61A179488A9}">
      <dgm:prSet/>
      <dgm:spPr>
        <a:xfrm rot="12900000">
          <a:off x="1074621" y="1484629"/>
          <a:ext cx="1118566" cy="415994"/>
        </a:xfrm>
        <a:solidFill>
          <a:srgbClr val="5B9BD5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endParaRPr lang="es-CL"/>
        </a:p>
      </dgm:t>
    </dgm:pt>
    <dgm:pt modelId="{A0D395A1-37DF-49CC-AB80-DF50656DD83D}" type="sibTrans" cxnId="{F63DBFCA-DD1C-4937-98E8-F61A179488A9}">
      <dgm:prSet/>
      <dgm:spPr/>
      <dgm:t>
        <a:bodyPr/>
        <a:lstStyle/>
        <a:p>
          <a:endParaRPr lang="es-CL"/>
        </a:p>
      </dgm:t>
    </dgm:pt>
    <dgm:pt modelId="{99C968D1-9867-4474-BCA4-48C2CEC04848}" type="pres">
      <dgm:prSet presAssocID="{6AECFBC6-2127-44AB-8CFB-2F8BC853EC26}" presName="cycle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es-CL"/>
        </a:p>
      </dgm:t>
    </dgm:pt>
    <dgm:pt modelId="{6BF935FC-4A70-4BF2-AD77-4363BDC5E40A}" type="pres">
      <dgm:prSet presAssocID="{AEC601BB-9EA1-4952-93F0-214B88900EFD}" presName="centerShape" presStyleLbl="node0" presStyleIdx="0" presStyleCnt="1" custLinFactNeighborX="1441" custLinFactNeighborY="22"/>
      <dgm:spPr>
        <a:prstGeom prst="ellipse">
          <a:avLst/>
        </a:prstGeom>
      </dgm:spPr>
      <dgm:t>
        <a:bodyPr/>
        <a:lstStyle/>
        <a:p>
          <a:endParaRPr lang="es-CL"/>
        </a:p>
      </dgm:t>
    </dgm:pt>
    <dgm:pt modelId="{A90C3BBE-992B-4C4E-B366-D10F696F5A07}" type="pres">
      <dgm:prSet presAssocID="{42EE6822-DB89-4A0A-B563-07E64B68B50C}" presName="parTrans" presStyleLbl="bgSibTrans2D1" presStyleIdx="0" presStyleCnt="3" custLinFactNeighborX="10596" custLinFactNeighborY="17680"/>
      <dgm:spPr>
        <a:prstGeom prst="lef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es-CL"/>
        </a:p>
      </dgm:t>
    </dgm:pt>
    <dgm:pt modelId="{3833BEB6-B50A-4650-BF1B-AFF0F027B575}" type="pres">
      <dgm:prSet presAssocID="{EE6B6ECF-0BD5-41DF-ADBA-0CBC7DC20DA5}" presName="node" presStyleLbl="node1" presStyleIdx="0" presStyleCnt="3" custScaleX="121531" custRadScaleRad="115614" custRadScaleInc="-9218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s-CL"/>
        </a:p>
      </dgm:t>
    </dgm:pt>
    <dgm:pt modelId="{1B846CC0-117A-41FA-8580-929451C472D8}" type="pres">
      <dgm:prSet presAssocID="{8F2A09A8-B768-41BE-879D-B47B61BE144D}" presName="parTrans" presStyleLbl="bgSibTrans2D1" presStyleIdx="1" presStyleCnt="3" custAng="132023" custLinFactNeighborX="-820" custLinFactNeighborY="70720"/>
      <dgm:spPr>
        <a:prstGeom prst="lef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es-CL"/>
        </a:p>
      </dgm:t>
    </dgm:pt>
    <dgm:pt modelId="{EF4F1A1A-6C00-48F1-AD84-5371D16EB435}" type="pres">
      <dgm:prSet presAssocID="{2B8235AC-9559-4F02-85EB-08FBEEA973EE}" presName="node" presStyleLbl="node1" presStyleIdx="1" presStyleCnt="3" custScaleX="120296" custRadScaleRad="100063" custRadScaleInc="-1834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s-CL"/>
        </a:p>
      </dgm:t>
    </dgm:pt>
    <dgm:pt modelId="{57FB6E99-0E9A-4876-B253-24865B9A73CE}" type="pres">
      <dgm:prSet presAssocID="{FADB6EC4-B19D-4624-AFAC-8F6484C96239}" presName="parTrans" presStyleLbl="bgSibTrans2D1" presStyleIdx="2" presStyleCnt="3" custLinFactNeighborX="-10895" custLinFactNeighborY="11050"/>
      <dgm:spPr>
        <a:prstGeom prst="lef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es-CL"/>
        </a:p>
      </dgm:t>
    </dgm:pt>
    <dgm:pt modelId="{DFB6BBB4-8B84-4822-877F-F5A3EDBE139F}" type="pres">
      <dgm:prSet presAssocID="{C750D196-EF0C-4FBB-BF87-2A207D42686B}" presName="node" presStyleLbl="node1" presStyleIdx="2" presStyleCnt="3" custScaleX="120124" custRadScaleRad="114163" custRadScaleInc="13958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s-CL"/>
        </a:p>
      </dgm:t>
    </dgm:pt>
  </dgm:ptLst>
  <dgm:cxnLst>
    <dgm:cxn modelId="{4010DAA3-AE7F-41F6-87A2-FCA2F0E9EB16}" type="presOf" srcId="{AEC601BB-9EA1-4952-93F0-214B88900EFD}" destId="{6BF935FC-4A70-4BF2-AD77-4363BDC5E40A}" srcOrd="0" destOrd="0" presId="urn:microsoft.com/office/officeart/2005/8/layout/radial4"/>
    <dgm:cxn modelId="{3E1D1103-C69F-4E8C-830A-C2E89C2A00B8}" type="presOf" srcId="{2B8235AC-9559-4F02-85EB-08FBEEA973EE}" destId="{EF4F1A1A-6C00-48F1-AD84-5371D16EB435}" srcOrd="0" destOrd="0" presId="urn:microsoft.com/office/officeart/2005/8/layout/radial4"/>
    <dgm:cxn modelId="{DD1881BB-4F7D-4712-BFDF-29ABEEBFAA6B}" srcId="{AEC601BB-9EA1-4952-93F0-214B88900EFD}" destId="{C750D196-EF0C-4FBB-BF87-2A207D42686B}" srcOrd="2" destOrd="0" parTransId="{FADB6EC4-B19D-4624-AFAC-8F6484C96239}" sibTransId="{D1DD37C4-C9C4-4FDB-9AC2-BB7AA57EF826}"/>
    <dgm:cxn modelId="{19998A66-6F82-41AB-BFC0-84DC394F9B6C}" srcId="{AEC601BB-9EA1-4952-93F0-214B88900EFD}" destId="{2B8235AC-9559-4F02-85EB-08FBEEA973EE}" srcOrd="1" destOrd="0" parTransId="{8F2A09A8-B768-41BE-879D-B47B61BE144D}" sibTransId="{26391A21-0472-4B3A-BFFA-EE3D38783FD1}"/>
    <dgm:cxn modelId="{3E876BED-A5F6-4586-96CD-C5A708700FD6}" type="presOf" srcId="{6AECFBC6-2127-44AB-8CFB-2F8BC853EC26}" destId="{99C968D1-9867-4474-BCA4-48C2CEC04848}" srcOrd="0" destOrd="0" presId="urn:microsoft.com/office/officeart/2005/8/layout/radial4"/>
    <dgm:cxn modelId="{3AE2C647-0871-47C7-A80E-1D953A913EDC}" type="presOf" srcId="{42EE6822-DB89-4A0A-B563-07E64B68B50C}" destId="{A90C3BBE-992B-4C4E-B366-D10F696F5A07}" srcOrd="0" destOrd="0" presId="urn:microsoft.com/office/officeart/2005/8/layout/radial4"/>
    <dgm:cxn modelId="{F63DBFCA-DD1C-4937-98E8-F61A179488A9}" srcId="{AEC601BB-9EA1-4952-93F0-214B88900EFD}" destId="{EE6B6ECF-0BD5-41DF-ADBA-0CBC7DC20DA5}" srcOrd="0" destOrd="0" parTransId="{42EE6822-DB89-4A0A-B563-07E64B68B50C}" sibTransId="{A0D395A1-37DF-49CC-AB80-DF50656DD83D}"/>
    <dgm:cxn modelId="{33745ECF-6963-41BD-B201-A3803E9EE11B}" type="presOf" srcId="{FADB6EC4-B19D-4624-AFAC-8F6484C96239}" destId="{57FB6E99-0E9A-4876-B253-24865B9A73CE}" srcOrd="0" destOrd="0" presId="urn:microsoft.com/office/officeart/2005/8/layout/radial4"/>
    <dgm:cxn modelId="{F66B615D-07A8-4AF9-83C3-118FF7A54B7E}" type="presOf" srcId="{EE6B6ECF-0BD5-41DF-ADBA-0CBC7DC20DA5}" destId="{3833BEB6-B50A-4650-BF1B-AFF0F027B575}" srcOrd="0" destOrd="0" presId="urn:microsoft.com/office/officeart/2005/8/layout/radial4"/>
    <dgm:cxn modelId="{27000A9C-A192-448A-B311-AD05DC47488D}" type="presOf" srcId="{C750D196-EF0C-4FBB-BF87-2A207D42686B}" destId="{DFB6BBB4-8B84-4822-877F-F5A3EDBE139F}" srcOrd="0" destOrd="0" presId="urn:microsoft.com/office/officeart/2005/8/layout/radial4"/>
    <dgm:cxn modelId="{64CA7407-EB84-4BD0-B2ED-801902091CD6}" type="presOf" srcId="{8F2A09A8-B768-41BE-879D-B47B61BE144D}" destId="{1B846CC0-117A-41FA-8580-929451C472D8}" srcOrd="0" destOrd="0" presId="urn:microsoft.com/office/officeart/2005/8/layout/radial4"/>
    <dgm:cxn modelId="{5F7F773B-9A37-4234-89EA-935219DF236E}" srcId="{6AECFBC6-2127-44AB-8CFB-2F8BC853EC26}" destId="{AEC601BB-9EA1-4952-93F0-214B88900EFD}" srcOrd="0" destOrd="0" parTransId="{59283311-94AE-44B3-86CB-3A6B57163592}" sibTransId="{C1467F60-6A9C-44A3-BB56-419A5E1A235D}"/>
    <dgm:cxn modelId="{115D2158-80D4-4B81-A781-36787AB6B85E}" type="presParOf" srcId="{99C968D1-9867-4474-BCA4-48C2CEC04848}" destId="{6BF935FC-4A70-4BF2-AD77-4363BDC5E40A}" srcOrd="0" destOrd="0" presId="urn:microsoft.com/office/officeart/2005/8/layout/radial4"/>
    <dgm:cxn modelId="{AFCF167C-F0D3-4678-9450-DF3287159D0F}" type="presParOf" srcId="{99C968D1-9867-4474-BCA4-48C2CEC04848}" destId="{A90C3BBE-992B-4C4E-B366-D10F696F5A07}" srcOrd="1" destOrd="0" presId="urn:microsoft.com/office/officeart/2005/8/layout/radial4"/>
    <dgm:cxn modelId="{967C1642-E71E-45B8-A302-38A76800402D}" type="presParOf" srcId="{99C968D1-9867-4474-BCA4-48C2CEC04848}" destId="{3833BEB6-B50A-4650-BF1B-AFF0F027B575}" srcOrd="2" destOrd="0" presId="urn:microsoft.com/office/officeart/2005/8/layout/radial4"/>
    <dgm:cxn modelId="{4BF45549-CBC0-4522-8C1F-83224440137A}" type="presParOf" srcId="{99C968D1-9867-4474-BCA4-48C2CEC04848}" destId="{1B846CC0-117A-41FA-8580-929451C472D8}" srcOrd="3" destOrd="0" presId="urn:microsoft.com/office/officeart/2005/8/layout/radial4"/>
    <dgm:cxn modelId="{A05FBB03-34AF-483A-91AB-F03AC9C5C4A8}" type="presParOf" srcId="{99C968D1-9867-4474-BCA4-48C2CEC04848}" destId="{EF4F1A1A-6C00-48F1-AD84-5371D16EB435}" srcOrd="4" destOrd="0" presId="urn:microsoft.com/office/officeart/2005/8/layout/radial4"/>
    <dgm:cxn modelId="{99118EEC-119F-4AC9-A5B4-93DC1E16ECCC}" type="presParOf" srcId="{99C968D1-9867-4474-BCA4-48C2CEC04848}" destId="{57FB6E99-0E9A-4876-B253-24865B9A73CE}" srcOrd="5" destOrd="0" presId="urn:microsoft.com/office/officeart/2005/8/layout/radial4"/>
    <dgm:cxn modelId="{3FD464CB-0F4F-4096-A568-0A2472187A36}" type="presParOf" srcId="{99C968D1-9867-4474-BCA4-48C2CEC04848}" destId="{DFB6BBB4-8B84-4822-877F-F5A3EDBE139F}" srcOrd="6" destOrd="0" presId="urn:microsoft.com/office/officeart/2005/8/layout/radial4"/>
  </dgm:cxnLst>
  <dgm:bg/>
  <dgm:whole/>
  <dgm:extLst>
    <a:ext uri="http://schemas.microsoft.com/office/drawing/2008/diagram">
      <dsp:dataModelExt xmlns:dsp="http://schemas.microsoft.com/office/drawing/2008/diagram" relId="rId2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32CF910-4BC4-4EAD-83DD-9525E1D34746}">
      <dsp:nvSpPr>
        <dsp:cNvPr id="0" name=""/>
        <dsp:cNvSpPr/>
      </dsp:nvSpPr>
      <dsp:spPr>
        <a:xfrm>
          <a:off x="0" y="274335"/>
          <a:ext cx="1076878" cy="60385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L" sz="1200" kern="1200"/>
            <a:t>Sistema cardio-respiratorio</a:t>
          </a:r>
        </a:p>
      </dsp:txBody>
      <dsp:txXfrm>
        <a:off x="17686" y="292021"/>
        <a:ext cx="1041506" cy="568482"/>
      </dsp:txXfrm>
    </dsp:sp>
    <dsp:sp modelId="{4BD5691E-D209-4F2C-ABC1-C5F909130F56}">
      <dsp:nvSpPr>
        <dsp:cNvPr id="0" name=""/>
        <dsp:cNvSpPr/>
      </dsp:nvSpPr>
      <dsp:spPr>
        <a:xfrm>
          <a:off x="1178133" y="451587"/>
          <a:ext cx="214661" cy="249349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L" sz="1200" kern="1200"/>
        </a:p>
      </dsp:txBody>
      <dsp:txXfrm>
        <a:off x="1178133" y="501457"/>
        <a:ext cx="150263" cy="149609"/>
      </dsp:txXfrm>
    </dsp:sp>
    <dsp:sp modelId="{DA0A6A15-6063-42B7-AA77-38A21C80532E}">
      <dsp:nvSpPr>
        <dsp:cNvPr id="0" name=""/>
        <dsp:cNvSpPr/>
      </dsp:nvSpPr>
      <dsp:spPr>
        <a:xfrm>
          <a:off x="1481900" y="274335"/>
          <a:ext cx="1005441" cy="60385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L" sz="1200" kern="1200"/>
            <a:t>Sistema nervioso</a:t>
          </a:r>
        </a:p>
      </dsp:txBody>
      <dsp:txXfrm>
        <a:off x="1499586" y="292021"/>
        <a:ext cx="970069" cy="568482"/>
      </dsp:txXfrm>
    </dsp:sp>
    <dsp:sp modelId="{779C49E8-31E0-4ECB-814A-FCF1F1F8CBA9}">
      <dsp:nvSpPr>
        <dsp:cNvPr id="0" name=""/>
        <dsp:cNvSpPr/>
      </dsp:nvSpPr>
      <dsp:spPr>
        <a:xfrm>
          <a:off x="2587886" y="451587"/>
          <a:ext cx="213153" cy="249349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L" sz="1200" kern="1200"/>
        </a:p>
      </dsp:txBody>
      <dsp:txXfrm>
        <a:off x="2587886" y="501457"/>
        <a:ext cx="149207" cy="149609"/>
      </dsp:txXfrm>
    </dsp:sp>
    <dsp:sp modelId="{AD71430E-0CFC-420C-931E-D5A75DCB3284}">
      <dsp:nvSpPr>
        <dsp:cNvPr id="0" name=""/>
        <dsp:cNvSpPr/>
      </dsp:nvSpPr>
      <dsp:spPr>
        <a:xfrm>
          <a:off x="2889519" y="274335"/>
          <a:ext cx="1005441" cy="60385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L" sz="1200" kern="1200"/>
            <a:t>Sistema muscular </a:t>
          </a:r>
        </a:p>
      </dsp:txBody>
      <dsp:txXfrm>
        <a:off x="2907205" y="292021"/>
        <a:ext cx="970069" cy="568482"/>
      </dsp:txXfrm>
    </dsp:sp>
    <dsp:sp modelId="{C969D6B1-8FA8-41B9-8953-5E6F3DD30AF1}">
      <dsp:nvSpPr>
        <dsp:cNvPr id="0" name=""/>
        <dsp:cNvSpPr/>
      </dsp:nvSpPr>
      <dsp:spPr>
        <a:xfrm>
          <a:off x="3995505" y="451587"/>
          <a:ext cx="213153" cy="249349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L" sz="1200" kern="1200"/>
        </a:p>
      </dsp:txBody>
      <dsp:txXfrm>
        <a:off x="3995505" y="501457"/>
        <a:ext cx="149207" cy="149609"/>
      </dsp:txXfrm>
    </dsp:sp>
    <dsp:sp modelId="{46F8229B-496E-48A1-BEF7-11D7585D3C4A}">
      <dsp:nvSpPr>
        <dsp:cNvPr id="0" name=""/>
        <dsp:cNvSpPr/>
      </dsp:nvSpPr>
      <dsp:spPr>
        <a:xfrm>
          <a:off x="4297137" y="274335"/>
          <a:ext cx="1005441" cy="60385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L" sz="1200" kern="1200"/>
            <a:t>Sistema óseo articular </a:t>
          </a:r>
        </a:p>
      </dsp:txBody>
      <dsp:txXfrm>
        <a:off x="4314823" y="292021"/>
        <a:ext cx="970069" cy="568482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BF935FC-4A70-4BF2-AD77-4363BDC5E40A}">
      <dsp:nvSpPr>
        <dsp:cNvPr id="0" name=""/>
        <dsp:cNvSpPr/>
      </dsp:nvSpPr>
      <dsp:spPr>
        <a:xfrm>
          <a:off x="2196881" y="1802418"/>
          <a:ext cx="1512269" cy="1512269"/>
        </a:xfrm>
        <a:prstGeom prst="ellipse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L" sz="1100" b="1" kern="1200">
              <a:solidFill>
                <a:sysClr val="window" lastClr="FFFFFF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Adaptación del corazón al ejercicio.</a:t>
          </a:r>
        </a:p>
      </dsp:txBody>
      <dsp:txXfrm>
        <a:off x="2418348" y="2023885"/>
        <a:ext cx="1069335" cy="1069335"/>
      </dsp:txXfrm>
    </dsp:sp>
    <dsp:sp modelId="{A90C3BBE-992B-4C4E-B366-D10F696F5A07}">
      <dsp:nvSpPr>
        <dsp:cNvPr id="0" name=""/>
        <dsp:cNvSpPr/>
      </dsp:nvSpPr>
      <dsp:spPr>
        <a:xfrm rot="12528013">
          <a:off x="966863" y="1651983"/>
          <a:ext cx="1498592" cy="430996"/>
        </a:xfrm>
        <a:prstGeom prst="leftArrow">
          <a:avLst>
            <a:gd name="adj1" fmla="val 60000"/>
            <a:gd name="adj2" fmla="val 50000"/>
          </a:avLst>
        </a:prstGeom>
        <a:solidFill>
          <a:srgbClr val="5B9BD5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833BEB6-B50A-4650-BF1B-AFF0F027B575}">
      <dsp:nvSpPr>
        <dsp:cNvPr id="0" name=""/>
        <dsp:cNvSpPr/>
      </dsp:nvSpPr>
      <dsp:spPr>
        <a:xfrm>
          <a:off x="27765" y="855640"/>
          <a:ext cx="1745982" cy="1149324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L" sz="1000" kern="1200">
              <a:solidFill>
                <a:sysClr val="window" lastClr="FFFFFF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El tamaño y las paredes del corazón aumentan ligeramente, mejorando su capacidad de llenado y vaciamiento, por tanto, es un “corazón más eficaz”, capaz de expulsar más sangre en cada latido.</a:t>
          </a:r>
        </a:p>
      </dsp:txBody>
      <dsp:txXfrm>
        <a:off x="61428" y="889303"/>
        <a:ext cx="1678656" cy="1081998"/>
      </dsp:txXfrm>
    </dsp:sp>
    <dsp:sp modelId="{1B846CC0-117A-41FA-8580-929451C472D8}">
      <dsp:nvSpPr>
        <dsp:cNvPr id="0" name=""/>
        <dsp:cNvSpPr/>
      </dsp:nvSpPr>
      <dsp:spPr>
        <a:xfrm rot="16167158">
          <a:off x="2294938" y="1244491"/>
          <a:ext cx="1162385" cy="430996"/>
        </a:xfrm>
        <a:prstGeom prst="leftArrow">
          <a:avLst>
            <a:gd name="adj1" fmla="val 60000"/>
            <a:gd name="adj2" fmla="val 50000"/>
          </a:avLst>
        </a:prstGeom>
        <a:solidFill>
          <a:srgbClr val="5B9BD5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F4F1A1A-6C00-48F1-AD84-5371D16EB435}">
      <dsp:nvSpPr>
        <dsp:cNvPr id="0" name=""/>
        <dsp:cNvSpPr/>
      </dsp:nvSpPr>
      <dsp:spPr>
        <a:xfrm>
          <a:off x="1993681" y="1"/>
          <a:ext cx="1728239" cy="1149324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955" tIns="20955" rIns="20955" bIns="20955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L" sz="1050" kern="1200">
              <a:solidFill>
                <a:sysClr val="window" lastClr="FFFFFF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La tensión arterial disminuyen en reposo y durante el ejercicio experimentan incrementos más suaves que en sujetos no entrenados. </a:t>
          </a:r>
        </a:p>
      </dsp:txBody>
      <dsp:txXfrm>
        <a:off x="2027344" y="33664"/>
        <a:ext cx="1660913" cy="1081998"/>
      </dsp:txXfrm>
    </dsp:sp>
    <dsp:sp modelId="{57FB6E99-0E9A-4876-B253-24865B9A73CE}">
      <dsp:nvSpPr>
        <dsp:cNvPr id="0" name=""/>
        <dsp:cNvSpPr/>
      </dsp:nvSpPr>
      <dsp:spPr>
        <a:xfrm rot="19961492">
          <a:off x="3469432" y="1691367"/>
          <a:ext cx="1376115" cy="430996"/>
        </a:xfrm>
        <a:prstGeom prst="leftArrow">
          <a:avLst>
            <a:gd name="adj1" fmla="val 60000"/>
            <a:gd name="adj2" fmla="val 50000"/>
          </a:avLst>
        </a:prstGeom>
        <a:solidFill>
          <a:srgbClr val="5B9BD5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FB6BBB4-8B84-4822-877F-F5A3EDBE139F}">
      <dsp:nvSpPr>
        <dsp:cNvPr id="0" name=""/>
        <dsp:cNvSpPr/>
      </dsp:nvSpPr>
      <dsp:spPr>
        <a:xfrm>
          <a:off x="4055906" y="968910"/>
          <a:ext cx="1725768" cy="1149324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L" sz="1000" kern="1200">
              <a:solidFill>
                <a:sysClr val="window" lastClr="FFFFFF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El entrenamiento regular promueve un descenso de la frecuencia cardiaca (pulsaciones del corazón por minuto) en reposo y también durante el ejercicio.</a:t>
          </a:r>
        </a:p>
      </dsp:txBody>
      <dsp:txXfrm>
        <a:off x="4089569" y="1002573"/>
        <a:ext cx="1658442" cy="108199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radial4">
  <dgm:title val=""/>
  <dgm:desc val=""/>
  <dgm:catLst>
    <dgm:cat type="relationship" pri="19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5" srcId="1" destId="11" srcOrd="0" destOrd="0"/>
        <dgm:cxn modelId="16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0"/>
              <dgm:param type="spanAng" val="360"/>
              <dgm:param type="ctrShpMap" val="fNode"/>
            </dgm:alg>
          </dgm:if>
          <dgm:else name="Name4">
            <dgm:choose name="Name5">
              <dgm:if name="Name6" axis="ch ch" ptType="node node" st="1 1" cnt="1 0" func="cnt" op="lte" val="3">
                <dgm:alg type="cycle">
                  <dgm:param type="stAng" val="-55"/>
                  <dgm:param type="spanAng" val="110"/>
                  <dgm:param type="ctrShpMap" val="fNode"/>
                </dgm:alg>
              </dgm:if>
              <dgm:else name="Name7">
                <dgm:choose name="Name8">
                  <dgm:if name="Name9" axis="ch ch" ptType="node node" st="1 1" cnt="1 0" func="cnt" op="equ" val="4">
                    <dgm:alg type="cycle">
                      <dgm:param type="stAng" val="-75"/>
                      <dgm:param type="spanAng" val="150"/>
                      <dgm:param type="ctrShpMap" val="fNode"/>
                    </dgm:alg>
                  </dgm:if>
                  <dgm:else name="Name10">
                    <dgm:alg type="cycle">
                      <dgm:param type="stAng" val="-90"/>
                      <dgm:param type="spanAng" val="180"/>
                      <dgm:param type="ctrShpMap" val="fNode"/>
                    </dgm:alg>
                  </dgm:else>
                </dgm:choose>
              </dgm:else>
            </dgm:choose>
          </dgm:else>
        </dgm:choose>
      </dgm:if>
      <dgm:else name="Name11">
        <dgm:choose name="Name12">
          <dgm:if name="Name13" axis="ch ch" ptType="node node" st="1 1" cnt="1 0" func="cnt" op="lte" val="1">
            <dgm:alg type="cycle">
              <dgm:param type="stAng" val="0"/>
              <dgm:param type="spanAng" val="-360"/>
              <dgm:param type="ctrShpMap" val="fNode"/>
            </dgm:alg>
          </dgm:if>
          <dgm:else name="Name14">
            <dgm:choose name="Name15">
              <dgm:if name="Name16" axis="ch ch" ptType="node node" st="1 1" cnt="1 0" func="cnt" op="lte" val="3">
                <dgm:alg type="cycle">
                  <dgm:param type="stAng" val="55"/>
                  <dgm:param type="spanAng" val="-110"/>
                  <dgm:param type="ctrShpMap" val="fNode"/>
                </dgm:alg>
              </dgm:if>
              <dgm:else name="Name17">
                <dgm:choose name="Name18">
                  <dgm:if name="Name19" axis="ch ch" ptType="node node" st="1 1" cnt="1 0" func="cnt" op="equ" val="4">
                    <dgm:alg type="cycle">
                      <dgm:param type="stAng" val="75"/>
                      <dgm:param type="spanAng" val="-150"/>
                      <dgm:param type="ctrShpMap" val="fNode"/>
                    </dgm:alg>
                  </dgm:if>
                  <dgm:else name="Name20">
                    <dgm:alg type="cycle">
                      <dgm:param type="stAng" val="90"/>
                      <dgm:param type="spanAng" val="-180"/>
                      <dgm:param type="ctrShpMap" val="fNode"/>
                    </dgm:alg>
                  </dgm:else>
                </dgm:choose>
              </dgm:else>
            </dgm:choose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fact="0.95"/>
      <dgm:constr type="h" for="ch" forName="parTrans" refType="w" refFor="ch" refForName="centerShape" fact="0.285"/>
      <dgm:constr type="sp" refType="w" refFor="ch" refForName="centerShape" op="equ" fact="0.23"/>
      <dgm:constr type="sibSp" refType="w" refFor="ch" refForName="node" fact="0.1"/>
      <dgm:constr type="primFontSz" for="ch" forName="node" op="equ"/>
    </dgm:constrLst>
    <dgm:choose name="Name21">
      <dgm:if name="Name22" axis="ch ch" ptType="node node" st="1 1" cnt="1 0" func="cnt" op="lte" val="5">
        <dgm:ruleLst>
          <dgm:rule type="w" for="ch" forName="centerShape" val="NaN" fact="0.27" max="NaN"/>
        </dgm:ruleLst>
      </dgm:if>
      <dgm:else name="Name23">
        <dgm:ruleLst>
          <dgm:rule type="w" for="ch" forName="centerShape" val="NaN" fact="0.27" max="NaN"/>
          <dgm:rule type="w" for="ch" forName="node" val="NaN" fact="0.7" max="NaN"/>
        </dgm:ruleLst>
      </dgm:else>
    </dgm:choose>
    <dgm:forEach name="Name24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  <dgm:constr type="primFontSz" val="65"/>
          <dgm:constr type="h" refType="w"/>
        </dgm:constrLst>
        <dgm:ruleLst>
          <dgm:rule type="primFontSz" val="5" fact="NaN" max="NaN"/>
        </dgm:ruleLst>
      </dgm:layoutNode>
      <dgm:forEach name="Name25" axis="ch">
        <dgm:forEach name="Name26" axis="self" ptType="parTrans">
          <dgm:layoutNode name="parTrans" styleLbl="bgSibTrans2D1">
            <dgm:alg type="conn">
              <dgm:param type="begPts" val="auto"/>
              <dgm:param type="endPts" val="ctr"/>
              <dgm:param type="endSty" val="noArr"/>
              <dgm:param type="begSty" val="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begPad" refType="connDist" fact="0.055"/>
              <dgm:constr type="endPad"/>
            </dgm:constrLst>
            <dgm:ruleLst/>
          </dgm:layoutNode>
        </dgm:forEach>
        <dgm:forEach name="Name27" axis="self" ptType="node">
          <dgm:layoutNode name="node" styleLbl="node1">
            <dgm:varLst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>
              <dgm:constr type="primFontSz" val="65"/>
              <dgm:constr type="h" refType="w" fact="0.8"/>
              <dgm:constr type="tMarg" refType="primFontSz" fact="0.15"/>
              <dgm:constr type="bMarg" refType="primFontSz" fact="0.15"/>
              <dgm:constr type="lMarg" refType="primFontSz" fact="0.15"/>
              <dgm:constr type="rMarg" refType="primFontSz" fact="0.1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C0409-0028-473B-9C34-EDB1997C5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587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4</cp:revision>
  <dcterms:created xsi:type="dcterms:W3CDTF">2020-03-24T15:23:00Z</dcterms:created>
  <dcterms:modified xsi:type="dcterms:W3CDTF">2020-03-24T15:36:00Z</dcterms:modified>
</cp:coreProperties>
</file>