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22" w:rsidRDefault="00724622" w:rsidP="00561B1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24622" w:rsidRPr="00724622" w:rsidRDefault="00724622" w:rsidP="0072462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16C4">
        <w:rPr>
          <w:rFonts w:ascii="Arial" w:hAnsi="Arial" w:cs="Arial"/>
          <w:b/>
          <w:sz w:val="24"/>
          <w:szCs w:val="24"/>
          <w:u w:val="single"/>
        </w:rPr>
        <w:t>GUÍA ORIENTACIÓN SEGUNDO CICLO</w:t>
      </w:r>
    </w:p>
    <w:p w:rsidR="00724622" w:rsidRDefault="00724622" w:rsidP="00561B18">
      <w:pPr>
        <w:jc w:val="both"/>
        <w:rPr>
          <w:rFonts w:ascii="Arial" w:hAnsi="Arial" w:cs="Arial"/>
          <w:b/>
          <w:sz w:val="24"/>
          <w:szCs w:val="24"/>
        </w:rPr>
      </w:pPr>
    </w:p>
    <w:p w:rsidR="00561B18" w:rsidRPr="008C16C4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>Nombre</w:t>
      </w:r>
      <w:r w:rsidR="00A16CD1" w:rsidRPr="008C16C4">
        <w:rPr>
          <w:rFonts w:ascii="Arial" w:hAnsi="Arial" w:cs="Arial"/>
          <w:b/>
          <w:sz w:val="24"/>
          <w:szCs w:val="24"/>
        </w:rPr>
        <w:t>: _</w:t>
      </w:r>
      <w:r w:rsidRPr="008C16C4"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 w:rsidRPr="008C16C4">
        <w:rPr>
          <w:rFonts w:ascii="Arial" w:hAnsi="Arial" w:cs="Arial"/>
          <w:b/>
          <w:sz w:val="24"/>
          <w:szCs w:val="24"/>
        </w:rPr>
        <w:t>ha:_______________________</w:t>
      </w:r>
    </w:p>
    <w:p w:rsidR="00724622" w:rsidRPr="008C16C4" w:rsidRDefault="00724622" w:rsidP="00724622">
      <w:pPr>
        <w:rPr>
          <w:rFonts w:ascii="Arial" w:hAnsi="Arial" w:cs="Arial"/>
          <w:sz w:val="24"/>
          <w:szCs w:val="24"/>
        </w:rPr>
      </w:pPr>
    </w:p>
    <w:p w:rsidR="0014705B" w:rsidRPr="008C16C4" w:rsidRDefault="0014705B">
      <w:pPr>
        <w:rPr>
          <w:rFonts w:ascii="Arial" w:hAnsi="Arial" w:cs="Arial"/>
          <w:sz w:val="24"/>
          <w:szCs w:val="24"/>
        </w:rPr>
      </w:pPr>
    </w:p>
    <w:p w:rsidR="0014705B" w:rsidRPr="008C16C4" w:rsidRDefault="00561B18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 xml:space="preserve">Objetivo: </w:t>
      </w:r>
      <w:r w:rsidR="00A16CD1" w:rsidRPr="00A16CD1">
        <w:rPr>
          <w:rFonts w:ascii="Arial" w:hAnsi="Arial" w:cs="Arial"/>
          <w:sz w:val="24"/>
          <w:szCs w:val="24"/>
        </w:rPr>
        <w:t>Comprender</w:t>
      </w:r>
      <w:r w:rsidR="005A7C8C">
        <w:rPr>
          <w:rFonts w:ascii="Arial" w:hAnsi="Arial" w:cs="Arial"/>
          <w:sz w:val="24"/>
          <w:szCs w:val="24"/>
        </w:rPr>
        <w:t xml:space="preserve"> que el amor y la empatía van</w:t>
      </w:r>
      <w:r w:rsidR="00A16CD1" w:rsidRPr="00A16CD1">
        <w:rPr>
          <w:rFonts w:ascii="Arial" w:hAnsi="Arial" w:cs="Arial"/>
          <w:sz w:val="24"/>
          <w:szCs w:val="24"/>
        </w:rPr>
        <w:t xml:space="preserve"> de la mano con la solidaridad y compañerismo.</w:t>
      </w:r>
    </w:p>
    <w:p w:rsidR="008C16C4" w:rsidRDefault="008C16C4" w:rsidP="00B461B4">
      <w:pPr>
        <w:rPr>
          <w:rFonts w:ascii="Arial" w:hAnsi="Arial" w:cs="Arial"/>
          <w:sz w:val="24"/>
          <w:szCs w:val="24"/>
        </w:rPr>
      </w:pPr>
    </w:p>
    <w:p w:rsidR="00BB5C0C" w:rsidRPr="00BB5C0C" w:rsidRDefault="00BB5C0C" w:rsidP="00B461B4">
      <w:pPr>
        <w:rPr>
          <w:rFonts w:ascii="Arial" w:hAnsi="Arial" w:cs="Arial"/>
          <w:b/>
          <w:sz w:val="24"/>
          <w:szCs w:val="24"/>
        </w:rPr>
      </w:pPr>
      <w:r w:rsidRPr="00BB5C0C">
        <w:rPr>
          <w:rFonts w:ascii="Arial" w:hAnsi="Arial" w:cs="Arial"/>
          <w:b/>
          <w:sz w:val="24"/>
          <w:szCs w:val="24"/>
        </w:rPr>
        <w:t>Valores del mes: “AMOR” Y “EMPATÍA”</w:t>
      </w:r>
    </w:p>
    <w:p w:rsidR="00BB5C0C" w:rsidRDefault="00BB5C0C" w:rsidP="00B461B4">
      <w:pPr>
        <w:rPr>
          <w:rFonts w:ascii="Arial" w:hAnsi="Arial" w:cs="Arial"/>
          <w:sz w:val="24"/>
          <w:szCs w:val="24"/>
        </w:rPr>
      </w:pPr>
    </w:p>
    <w:p w:rsidR="00BB5C0C" w:rsidRPr="005A7C8C" w:rsidRDefault="00142232" w:rsidP="005A7C8C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FF0000"/>
          <w:sz w:val="32"/>
          <w:szCs w:val="32"/>
        </w:rPr>
      </w:pPr>
      <w:r w:rsidRPr="005A7C8C">
        <w:rPr>
          <w:rFonts w:ascii="Arial" w:hAnsi="Arial" w:cs="Arial"/>
          <w:b/>
          <w:color w:val="FF0000"/>
          <w:sz w:val="32"/>
          <w:szCs w:val="32"/>
        </w:rPr>
        <w:t>#</w:t>
      </w:r>
      <w:proofErr w:type="spellStart"/>
      <w:r w:rsidRPr="005A7C8C">
        <w:rPr>
          <w:rFonts w:ascii="Arial" w:hAnsi="Arial" w:cs="Arial"/>
          <w:b/>
          <w:color w:val="FF0000"/>
          <w:sz w:val="32"/>
          <w:szCs w:val="32"/>
        </w:rPr>
        <w:t>Quédateencasa</w:t>
      </w:r>
      <w:proofErr w:type="spellEnd"/>
      <w:r w:rsidRPr="005A7C8C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E726A">
        <w:rPr>
          <w:rFonts w:ascii="Arial" w:hAnsi="Arial" w:cs="Arial"/>
          <w:b/>
          <w:color w:val="FF0000"/>
          <w:sz w:val="32"/>
          <w:szCs w:val="32"/>
        </w:rPr>
        <w:t xml:space="preserve">  </w:t>
      </w:r>
      <w:r w:rsidR="002A524E">
        <w:rPr>
          <w:rFonts w:ascii="Arial" w:hAnsi="Arial" w:cs="Arial"/>
          <w:b/>
          <w:color w:val="FF0000"/>
          <w:sz w:val="32"/>
          <w:szCs w:val="32"/>
        </w:rPr>
        <w:t>¿Tú te quedas en casa? Sí __  No___</w:t>
      </w:r>
    </w:p>
    <w:p w:rsidR="00BB5C0C" w:rsidRDefault="00BB5C0C" w:rsidP="00B461B4">
      <w:pPr>
        <w:rPr>
          <w:rFonts w:ascii="Arial" w:hAnsi="Arial" w:cs="Arial"/>
          <w:sz w:val="24"/>
          <w:szCs w:val="24"/>
        </w:rPr>
      </w:pPr>
    </w:p>
    <w:p w:rsidR="00BB5C0C" w:rsidRDefault="005A7C8C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estamos viviendo una situación país muy difícil, a cada una de las personas que vivimos en este planeta nos toca vivir esta crisis actual de diferentes maneras. Nos gustaría que como comunidad</w:t>
      </w:r>
      <w:r w:rsidR="00BC5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pudiésemos vivir esta situación de la mejor manera, por eso queremos que </w:t>
      </w:r>
      <w:r w:rsidR="003E726A">
        <w:rPr>
          <w:rFonts w:ascii="Arial" w:hAnsi="Arial" w:cs="Arial"/>
          <w:sz w:val="24"/>
          <w:szCs w:val="24"/>
        </w:rPr>
        <w:t>tú</w:t>
      </w:r>
      <w:r>
        <w:rPr>
          <w:rFonts w:ascii="Arial" w:hAnsi="Arial" w:cs="Arial"/>
          <w:sz w:val="24"/>
          <w:szCs w:val="24"/>
        </w:rPr>
        <w:t xml:space="preserve"> como estudiante</w:t>
      </w:r>
      <w:r w:rsidR="003E7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nos cuentes de qué manera podemos ser empáticos y solidarios con la gente que nos rodea. </w:t>
      </w:r>
    </w:p>
    <w:p w:rsidR="005A7C8C" w:rsidRPr="00BC5EB7" w:rsidRDefault="005A7C8C" w:rsidP="00B461B4">
      <w:pPr>
        <w:rPr>
          <w:rFonts w:ascii="Arial" w:hAnsi="Arial" w:cs="Arial"/>
          <w:sz w:val="24"/>
          <w:szCs w:val="24"/>
        </w:rPr>
      </w:pPr>
    </w:p>
    <w:p w:rsidR="008C16C4" w:rsidRPr="00956694" w:rsidRDefault="008C16C4" w:rsidP="0095669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56694">
        <w:rPr>
          <w:rFonts w:ascii="Arial" w:hAnsi="Arial" w:cs="Arial"/>
          <w:sz w:val="24"/>
          <w:szCs w:val="24"/>
        </w:rPr>
        <w:t>Actividad</w:t>
      </w:r>
      <w:r w:rsidR="003E726A" w:rsidRPr="00956694">
        <w:rPr>
          <w:rFonts w:ascii="Arial" w:hAnsi="Arial" w:cs="Arial"/>
          <w:sz w:val="24"/>
          <w:szCs w:val="24"/>
        </w:rPr>
        <w:t xml:space="preserve">: </w:t>
      </w:r>
      <w:r w:rsidR="00BC5EB7" w:rsidRPr="00956694">
        <w:rPr>
          <w:rFonts w:ascii="Arial" w:hAnsi="Arial" w:cs="Arial"/>
          <w:sz w:val="24"/>
          <w:szCs w:val="24"/>
        </w:rPr>
        <w:t>Junto con tu familia queremos que res</w:t>
      </w:r>
      <w:r w:rsidR="00956694" w:rsidRPr="00956694">
        <w:rPr>
          <w:rFonts w:ascii="Arial" w:hAnsi="Arial" w:cs="Arial"/>
          <w:sz w:val="24"/>
          <w:szCs w:val="24"/>
        </w:rPr>
        <w:t>pondas las siguientes preguntas.</w:t>
      </w:r>
      <w:r w:rsidR="00BC5EB7" w:rsidRPr="00956694">
        <w:rPr>
          <w:rFonts w:ascii="Arial" w:hAnsi="Arial" w:cs="Arial"/>
          <w:sz w:val="24"/>
          <w:szCs w:val="24"/>
        </w:rPr>
        <w:t xml:space="preserve"> </w:t>
      </w:r>
    </w:p>
    <w:p w:rsidR="00BC5EB7" w:rsidRPr="008C16C4" w:rsidRDefault="00BC5EB7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BC5EB7" w:rsidTr="00BC5EB7">
        <w:tc>
          <w:tcPr>
            <w:tcW w:w="10680" w:type="dxa"/>
          </w:tcPr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1¿Qué significa estar en cuarentena?</w:t>
            </w: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EB7" w:rsidTr="00BC5EB7">
        <w:tc>
          <w:tcPr>
            <w:tcW w:w="10680" w:type="dxa"/>
          </w:tcPr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¿Qué medidas han tomado como familia para evitar el contagio?</w:t>
            </w: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BC5EB7" w:rsidRDefault="00BC5EB7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EB7" w:rsidTr="00BC5EB7">
        <w:tc>
          <w:tcPr>
            <w:tcW w:w="10680" w:type="dxa"/>
          </w:tcPr>
          <w:p w:rsidR="00BC5EB7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¿</w:t>
            </w:r>
            <w:r w:rsidR="00BC5EB7">
              <w:rPr>
                <w:rFonts w:ascii="Arial" w:hAnsi="Arial" w:cs="Arial"/>
                <w:sz w:val="24"/>
                <w:szCs w:val="24"/>
              </w:rPr>
              <w:t>Cómo podríamos ayu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BC5EB7">
              <w:rPr>
                <w:rFonts w:ascii="Arial" w:hAnsi="Arial" w:cs="Arial"/>
                <w:sz w:val="24"/>
                <w:szCs w:val="24"/>
              </w:rPr>
              <w:t>ar a nuestros adultos mayores?</w:t>
            </w: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031E35" w:rsidRDefault="00031E35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6C4" w:rsidRPr="00956694" w:rsidRDefault="008C16C4" w:rsidP="00B461B4">
      <w:pPr>
        <w:rPr>
          <w:rFonts w:ascii="Arial" w:hAnsi="Arial" w:cs="Arial"/>
          <w:b/>
          <w:sz w:val="24"/>
          <w:szCs w:val="24"/>
        </w:rPr>
      </w:pPr>
    </w:p>
    <w:p w:rsidR="008C16C4" w:rsidRPr="00956694" w:rsidRDefault="00956694" w:rsidP="00956694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56694">
        <w:rPr>
          <w:rFonts w:ascii="Arial" w:hAnsi="Arial" w:cs="Arial"/>
          <w:b/>
          <w:sz w:val="24"/>
          <w:szCs w:val="24"/>
        </w:rPr>
        <w:t>Define los siguientes conceptos con tus palabras:</w:t>
      </w: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956694" w:rsidTr="00956694">
        <w:tc>
          <w:tcPr>
            <w:tcW w:w="5340" w:type="dxa"/>
          </w:tcPr>
          <w:p w:rsidR="00956694" w:rsidRPr="00956694" w:rsidRDefault="00956694" w:rsidP="009566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694">
              <w:rPr>
                <w:rFonts w:ascii="Arial" w:hAnsi="Arial" w:cs="Arial"/>
                <w:b/>
                <w:sz w:val="24"/>
                <w:szCs w:val="24"/>
              </w:rPr>
              <w:t>AMOR</w:t>
            </w:r>
          </w:p>
        </w:tc>
        <w:tc>
          <w:tcPr>
            <w:tcW w:w="5340" w:type="dxa"/>
          </w:tcPr>
          <w:p w:rsidR="00956694" w:rsidRPr="00956694" w:rsidRDefault="00956694" w:rsidP="009566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694">
              <w:rPr>
                <w:rFonts w:ascii="Arial" w:hAnsi="Arial" w:cs="Arial"/>
                <w:b/>
                <w:sz w:val="24"/>
                <w:szCs w:val="24"/>
              </w:rPr>
              <w:t>EMPATÍA</w:t>
            </w:r>
          </w:p>
        </w:tc>
      </w:tr>
      <w:tr w:rsidR="00956694" w:rsidTr="00956694">
        <w:tc>
          <w:tcPr>
            <w:tcW w:w="5340" w:type="dxa"/>
          </w:tcPr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0" w:type="dxa"/>
          </w:tcPr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694" w:rsidRDefault="0095669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¡Para finalizar!</w:t>
      </w: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Redacta un  mensaje de aliento y esperanza para todos los chilenos y chilenas en estos momentos difíciles que estamos viviendo. Utiliza los valores del mes “Amor”  y “Empatía”.</w:t>
      </w:r>
    </w:p>
    <w:p w:rsidR="00956694" w:rsidRDefault="00956694" w:rsidP="00B461B4">
      <w:pPr>
        <w:rPr>
          <w:rFonts w:ascii="Arial" w:hAnsi="Arial" w:cs="Arial"/>
          <w:sz w:val="24"/>
          <w:szCs w:val="24"/>
        </w:rPr>
      </w:pPr>
    </w:p>
    <w:p w:rsidR="00956694" w:rsidRPr="008C16C4" w:rsidRDefault="00956694" w:rsidP="00B46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56694" w:rsidRPr="008C16C4" w:rsidSect="00956694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F3" w:rsidRDefault="00D104F3" w:rsidP="003A73A2">
      <w:r>
        <w:separator/>
      </w:r>
    </w:p>
  </w:endnote>
  <w:endnote w:type="continuationSeparator" w:id="0">
    <w:p w:rsidR="00D104F3" w:rsidRDefault="00D104F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F3" w:rsidRDefault="00D104F3" w:rsidP="003A73A2">
      <w:r>
        <w:separator/>
      </w:r>
    </w:p>
  </w:footnote>
  <w:footnote w:type="continuationSeparator" w:id="0">
    <w:p w:rsidR="00D104F3" w:rsidRDefault="00D104F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491923" w:rsidRDefault="00491923" w:rsidP="00491923">
    <w:pPr>
      <w:pStyle w:val="Encabezado"/>
      <w:jc w:val="center"/>
    </w:pPr>
    <w:r>
      <w:t>Profesora: Verónica Silva Soto</w:t>
    </w:r>
  </w:p>
  <w:p w:rsidR="00491923" w:rsidRDefault="00491923" w:rsidP="00491923">
    <w:pPr>
      <w:pStyle w:val="Encabezado"/>
      <w:jc w:val="center"/>
    </w:pPr>
    <w:r>
      <w:t>Fecha: 27 de Abril</w:t>
    </w:r>
  </w:p>
  <w:p w:rsidR="00491923" w:rsidRDefault="00491923" w:rsidP="00491923">
    <w:pPr>
      <w:pStyle w:val="Encabezado"/>
      <w:jc w:val="center"/>
    </w:pPr>
    <w:r>
      <w:t>Correo electrónico: veronicasilvaicp@gmail.com</w:t>
    </w:r>
  </w:p>
  <w:p w:rsidR="003A73A2" w:rsidRDefault="003A73A2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1150"/>
    <w:multiLevelType w:val="hybridMultilevel"/>
    <w:tmpl w:val="B5E0EFA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91945"/>
    <w:multiLevelType w:val="hybridMultilevel"/>
    <w:tmpl w:val="4E34987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8160E"/>
    <w:multiLevelType w:val="hybridMultilevel"/>
    <w:tmpl w:val="92E049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1E35"/>
    <w:rsid w:val="00051FE8"/>
    <w:rsid w:val="00054661"/>
    <w:rsid w:val="00096FD0"/>
    <w:rsid w:val="000D5D98"/>
    <w:rsid w:val="00142232"/>
    <w:rsid w:val="0014705B"/>
    <w:rsid w:val="001919EF"/>
    <w:rsid w:val="001A0C9A"/>
    <w:rsid w:val="001F0896"/>
    <w:rsid w:val="00234364"/>
    <w:rsid w:val="00264BCB"/>
    <w:rsid w:val="002954A4"/>
    <w:rsid w:val="002A524E"/>
    <w:rsid w:val="00352FB7"/>
    <w:rsid w:val="00385C26"/>
    <w:rsid w:val="00392DAA"/>
    <w:rsid w:val="003A73A2"/>
    <w:rsid w:val="003E726A"/>
    <w:rsid w:val="003E7A55"/>
    <w:rsid w:val="00413468"/>
    <w:rsid w:val="00476A6F"/>
    <w:rsid w:val="00491923"/>
    <w:rsid w:val="004B12A8"/>
    <w:rsid w:val="004B1774"/>
    <w:rsid w:val="004D4364"/>
    <w:rsid w:val="00543651"/>
    <w:rsid w:val="005564CB"/>
    <w:rsid w:val="00561B18"/>
    <w:rsid w:val="005A1C6C"/>
    <w:rsid w:val="005A73B1"/>
    <w:rsid w:val="005A7C8C"/>
    <w:rsid w:val="005C7A01"/>
    <w:rsid w:val="005C7C02"/>
    <w:rsid w:val="005D6DE9"/>
    <w:rsid w:val="00615A30"/>
    <w:rsid w:val="00636CCA"/>
    <w:rsid w:val="00650B84"/>
    <w:rsid w:val="00681DCB"/>
    <w:rsid w:val="006848CC"/>
    <w:rsid w:val="006D442A"/>
    <w:rsid w:val="0070764E"/>
    <w:rsid w:val="00711A31"/>
    <w:rsid w:val="00724622"/>
    <w:rsid w:val="00756617"/>
    <w:rsid w:val="007A34AB"/>
    <w:rsid w:val="007F0260"/>
    <w:rsid w:val="0081287F"/>
    <w:rsid w:val="0085338A"/>
    <w:rsid w:val="00874913"/>
    <w:rsid w:val="008B3CA0"/>
    <w:rsid w:val="008C16C4"/>
    <w:rsid w:val="009056B0"/>
    <w:rsid w:val="0091525B"/>
    <w:rsid w:val="00926BE6"/>
    <w:rsid w:val="00956694"/>
    <w:rsid w:val="00974DCD"/>
    <w:rsid w:val="009C237F"/>
    <w:rsid w:val="009F7130"/>
    <w:rsid w:val="00A16CD1"/>
    <w:rsid w:val="00A457B1"/>
    <w:rsid w:val="00A86EC0"/>
    <w:rsid w:val="00AC0AF6"/>
    <w:rsid w:val="00AF48BE"/>
    <w:rsid w:val="00B166A1"/>
    <w:rsid w:val="00B461B4"/>
    <w:rsid w:val="00B93CF1"/>
    <w:rsid w:val="00B94A2E"/>
    <w:rsid w:val="00BB5C0C"/>
    <w:rsid w:val="00BB764B"/>
    <w:rsid w:val="00BC5EB7"/>
    <w:rsid w:val="00BF5C67"/>
    <w:rsid w:val="00C06F76"/>
    <w:rsid w:val="00C31019"/>
    <w:rsid w:val="00C319C5"/>
    <w:rsid w:val="00C90986"/>
    <w:rsid w:val="00CE3711"/>
    <w:rsid w:val="00D104F3"/>
    <w:rsid w:val="00D17A65"/>
    <w:rsid w:val="00D2445D"/>
    <w:rsid w:val="00D2521A"/>
    <w:rsid w:val="00D40D1A"/>
    <w:rsid w:val="00D550E2"/>
    <w:rsid w:val="00D868D1"/>
    <w:rsid w:val="00D9446D"/>
    <w:rsid w:val="00DD6F3F"/>
    <w:rsid w:val="00E01566"/>
    <w:rsid w:val="00E273E6"/>
    <w:rsid w:val="00F11D8A"/>
    <w:rsid w:val="00F16412"/>
    <w:rsid w:val="00FE50E7"/>
    <w:rsid w:val="00FE6376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7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142B4"/>
    <w:rsid w:val="00040D14"/>
    <w:rsid w:val="0009739D"/>
    <w:rsid w:val="00143CDD"/>
    <w:rsid w:val="00193377"/>
    <w:rsid w:val="001C54F9"/>
    <w:rsid w:val="00407DA4"/>
    <w:rsid w:val="005720B4"/>
    <w:rsid w:val="0059426E"/>
    <w:rsid w:val="005F6A11"/>
    <w:rsid w:val="0067326B"/>
    <w:rsid w:val="006A64D2"/>
    <w:rsid w:val="007C2438"/>
    <w:rsid w:val="00A42B81"/>
    <w:rsid w:val="00AC3C7D"/>
    <w:rsid w:val="00AD4702"/>
    <w:rsid w:val="00B77024"/>
    <w:rsid w:val="00DA51EC"/>
    <w:rsid w:val="00DA63AF"/>
    <w:rsid w:val="00E32E01"/>
    <w:rsid w:val="00F4077C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1EED5308C8A44C039A8F941870F1BBD9">
    <w:name w:val="1EED5308C8A44C039A8F941870F1BBD9"/>
    <w:rsid w:val="00DA63AF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1EED5308C8A44C039A8F941870F1BBD9">
    <w:name w:val="1EED5308C8A44C039A8F941870F1BBD9"/>
    <w:rsid w:val="00DA63A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A88A-9CDA-452F-A2C9-47CD5BEB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7</cp:revision>
  <dcterms:created xsi:type="dcterms:W3CDTF">2020-04-07T20:39:00Z</dcterms:created>
  <dcterms:modified xsi:type="dcterms:W3CDTF">2020-04-10T18:26:00Z</dcterms:modified>
</cp:coreProperties>
</file>