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CA0" w:rsidRPr="00D2437B" w:rsidRDefault="008B3CA0">
      <w:pPr>
        <w:rPr>
          <w:rFonts w:ascii="Calibri" w:hAnsi="Calibri" w:cs="Calibri"/>
        </w:rPr>
      </w:pPr>
    </w:p>
    <w:p w:rsidR="005E534B" w:rsidRPr="00D2437B" w:rsidRDefault="00811B24" w:rsidP="00561B18">
      <w:pPr>
        <w:jc w:val="center"/>
        <w:rPr>
          <w:rFonts w:ascii="Calibri" w:hAnsi="Calibri" w:cs="Calibri"/>
          <w:b/>
          <w:u w:val="single"/>
        </w:rPr>
      </w:pPr>
      <w:r w:rsidRPr="00D2437B">
        <w:rPr>
          <w:rFonts w:ascii="Calibri" w:hAnsi="Calibri" w:cs="Calibri"/>
          <w:b/>
          <w:u w:val="single"/>
        </w:rPr>
        <w:t>GUÍA</w:t>
      </w:r>
      <w:r w:rsidR="004D01D8" w:rsidRPr="00D2437B">
        <w:rPr>
          <w:rFonts w:ascii="Calibri" w:hAnsi="Calibri" w:cs="Calibri"/>
          <w:b/>
          <w:u w:val="single"/>
        </w:rPr>
        <w:t xml:space="preserve"> 0</w:t>
      </w:r>
      <w:r w:rsidR="009503A3">
        <w:rPr>
          <w:rFonts w:ascii="Calibri" w:hAnsi="Calibri" w:cs="Calibri"/>
          <w:b/>
          <w:u w:val="single"/>
        </w:rPr>
        <w:t>4</w:t>
      </w:r>
      <w:r w:rsidR="00561B18" w:rsidRPr="00D2437B">
        <w:rPr>
          <w:rFonts w:ascii="Calibri" w:hAnsi="Calibri" w:cs="Calibri"/>
          <w:b/>
          <w:u w:val="single"/>
        </w:rPr>
        <w:t xml:space="preserve"> </w:t>
      </w:r>
      <w:r w:rsidR="004D01D8" w:rsidRPr="00D2437B">
        <w:rPr>
          <w:rFonts w:ascii="Calibri" w:hAnsi="Calibri" w:cs="Calibri"/>
          <w:b/>
          <w:u w:val="single"/>
        </w:rPr>
        <w:t>TERCER</w:t>
      </w:r>
      <w:r w:rsidR="00DC3366" w:rsidRPr="00D2437B">
        <w:rPr>
          <w:rFonts w:ascii="Calibri" w:hAnsi="Calibri" w:cs="Calibri"/>
          <w:b/>
          <w:u w:val="single"/>
        </w:rPr>
        <w:t xml:space="preserve"> AÑO MEDIO</w:t>
      </w:r>
      <w:r w:rsidR="005E534B" w:rsidRPr="00D2437B">
        <w:rPr>
          <w:rFonts w:ascii="Calibri" w:hAnsi="Calibri" w:cs="Calibri"/>
          <w:b/>
          <w:u w:val="single"/>
        </w:rPr>
        <w:t xml:space="preserve"> HUMANISTA</w:t>
      </w:r>
    </w:p>
    <w:p w:rsidR="0014705B" w:rsidRPr="00D2437B" w:rsidRDefault="00DC3366" w:rsidP="005E534B">
      <w:pPr>
        <w:rPr>
          <w:rFonts w:ascii="Calibri" w:hAnsi="Calibri" w:cs="Calibri"/>
          <w:b/>
          <w:u w:val="single"/>
        </w:rPr>
      </w:pPr>
      <w:r w:rsidRPr="00D2437B">
        <w:rPr>
          <w:rFonts w:ascii="Calibri" w:hAnsi="Calibri" w:cs="Calibri"/>
          <w:b/>
          <w:u w:val="single"/>
        </w:rPr>
        <w:t xml:space="preserve"> </w:t>
      </w:r>
    </w:p>
    <w:p w:rsidR="00811B24" w:rsidRPr="00D2437B" w:rsidRDefault="00811B24" w:rsidP="00561B18">
      <w:pPr>
        <w:jc w:val="center"/>
        <w:rPr>
          <w:rFonts w:ascii="Calibri" w:hAnsi="Calibri" w:cs="Calibri"/>
          <w:b/>
          <w:u w:val="single"/>
        </w:rPr>
      </w:pPr>
    </w:p>
    <w:p w:rsidR="00561B18" w:rsidRPr="00D2437B" w:rsidRDefault="00234364" w:rsidP="00561B18">
      <w:pPr>
        <w:jc w:val="both"/>
        <w:rPr>
          <w:rFonts w:ascii="Calibri" w:hAnsi="Calibri" w:cs="Calibri"/>
          <w:b/>
        </w:rPr>
      </w:pPr>
      <w:r w:rsidRPr="00D2437B">
        <w:rPr>
          <w:rFonts w:ascii="Calibri" w:hAnsi="Calibri" w:cs="Calibri"/>
          <w:b/>
        </w:rPr>
        <w:t>Nombre:_________________________</w:t>
      </w:r>
      <w:r w:rsidR="005E534B" w:rsidRPr="00D2437B">
        <w:rPr>
          <w:rFonts w:ascii="Calibri" w:hAnsi="Calibri" w:cs="Calibri"/>
          <w:b/>
        </w:rPr>
        <w:t>_________________________</w:t>
      </w:r>
      <w:r w:rsidRPr="00D2437B">
        <w:rPr>
          <w:rFonts w:ascii="Calibri" w:hAnsi="Calibri" w:cs="Calibri"/>
          <w:b/>
        </w:rPr>
        <w:t>Fec</w:t>
      </w:r>
      <w:r w:rsidR="00561B18" w:rsidRPr="00D2437B">
        <w:rPr>
          <w:rFonts w:ascii="Calibri" w:hAnsi="Calibri" w:cs="Calibri"/>
          <w:b/>
        </w:rPr>
        <w:t>ha:_______________</w:t>
      </w:r>
    </w:p>
    <w:p w:rsidR="0014705B" w:rsidRPr="00D2437B" w:rsidRDefault="0014705B">
      <w:pPr>
        <w:rPr>
          <w:rFonts w:ascii="Calibri" w:hAnsi="Calibri" w:cs="Calibri"/>
        </w:rPr>
      </w:pPr>
    </w:p>
    <w:p w:rsidR="00E3017B" w:rsidRDefault="00561B18" w:rsidP="00811B24">
      <w:pPr>
        <w:rPr>
          <w:rFonts w:ascii="Calibri" w:hAnsi="Calibri" w:cs="Calibri"/>
          <w:b/>
        </w:rPr>
      </w:pPr>
      <w:r w:rsidRPr="00D2437B">
        <w:rPr>
          <w:rFonts w:ascii="Calibri" w:hAnsi="Calibri" w:cs="Calibri"/>
          <w:b/>
        </w:rPr>
        <w:t>Objetivo</w:t>
      </w:r>
      <w:r w:rsidR="00E3017B">
        <w:rPr>
          <w:rFonts w:ascii="Calibri" w:hAnsi="Calibri" w:cs="Calibri"/>
          <w:b/>
        </w:rPr>
        <w:t>s</w:t>
      </w:r>
      <w:r w:rsidRPr="00D2437B">
        <w:rPr>
          <w:rFonts w:ascii="Calibri" w:hAnsi="Calibri" w:cs="Calibri"/>
          <w:b/>
        </w:rPr>
        <w:t>:</w:t>
      </w:r>
    </w:p>
    <w:p w:rsidR="00E3017B" w:rsidRDefault="00E3017B" w:rsidP="00E3017B">
      <w:pPr>
        <w:pStyle w:val="Prrafodelista"/>
        <w:numPr>
          <w:ilvl w:val="0"/>
          <w:numId w:val="6"/>
        </w:numPr>
        <w:jc w:val="both"/>
        <w:rPr>
          <w:rFonts w:ascii="Calibri" w:hAnsi="Calibri" w:cs="Calibri"/>
          <w:szCs w:val="22"/>
        </w:rPr>
      </w:pPr>
      <w:r w:rsidRPr="00CE4884">
        <w:rPr>
          <w:rFonts w:ascii="Calibri" w:hAnsi="Calibri" w:cs="Calibri"/>
          <w:szCs w:val="22"/>
        </w:rPr>
        <w:t>Leer, analizar y evaluar la sinopsis de una obra cinematográfica</w:t>
      </w:r>
      <w:r w:rsidR="00CE4884">
        <w:rPr>
          <w:rFonts w:ascii="Calibri" w:hAnsi="Calibri" w:cs="Calibri"/>
          <w:szCs w:val="22"/>
        </w:rPr>
        <w:t>.</w:t>
      </w:r>
    </w:p>
    <w:p w:rsidR="00CE4884" w:rsidRPr="00CE4884" w:rsidRDefault="00CE4884" w:rsidP="00CE4884">
      <w:pPr>
        <w:pStyle w:val="Prrafodelista"/>
        <w:numPr>
          <w:ilvl w:val="0"/>
          <w:numId w:val="6"/>
        </w:numPr>
        <w:rPr>
          <w:rFonts w:ascii="Calibri" w:hAnsi="Calibri" w:cs="Calibri"/>
        </w:rPr>
      </w:pPr>
      <w:r w:rsidRPr="00CE4884">
        <w:rPr>
          <w:rFonts w:ascii="Calibri" w:hAnsi="Calibri" w:cs="Calibri"/>
        </w:rPr>
        <w:t>Utilizar la ficha de registro como estrategia para procesar información.</w:t>
      </w:r>
    </w:p>
    <w:p w:rsidR="00F62D47" w:rsidRPr="00D2437B" w:rsidRDefault="00F62D47" w:rsidP="00180823">
      <w:pPr>
        <w:rPr>
          <w:rFonts w:ascii="Calibri" w:hAnsi="Calibri" w:cs="Calibri"/>
        </w:rPr>
      </w:pPr>
    </w:p>
    <w:tbl>
      <w:tblPr>
        <w:tblStyle w:val="Tablaconcuadrcula"/>
        <w:tblW w:w="0" w:type="auto"/>
        <w:tblLook w:val="04A0" w:firstRow="1" w:lastRow="0" w:firstColumn="1" w:lastColumn="0" w:noHBand="0" w:noVBand="1"/>
      </w:tblPr>
      <w:tblGrid>
        <w:gridCol w:w="10680"/>
      </w:tblGrid>
      <w:tr w:rsidR="00F62D47" w:rsidRPr="00D2437B" w:rsidTr="00F62D47">
        <w:tc>
          <w:tcPr>
            <w:tcW w:w="10680" w:type="dxa"/>
          </w:tcPr>
          <w:p w:rsidR="00F62D47" w:rsidRPr="00D2437B" w:rsidRDefault="00F62D47" w:rsidP="00F62D47">
            <w:pPr>
              <w:rPr>
                <w:rFonts w:ascii="Calibri" w:hAnsi="Calibri" w:cs="Calibri"/>
                <w:b/>
                <w:sz w:val="22"/>
                <w:szCs w:val="22"/>
              </w:rPr>
            </w:pPr>
            <w:r w:rsidRPr="00D2437B">
              <w:rPr>
                <w:rFonts w:ascii="Calibri" w:hAnsi="Calibri" w:cs="Calibri"/>
                <w:b/>
                <w:sz w:val="22"/>
                <w:szCs w:val="22"/>
              </w:rPr>
              <w:t>Estimad</w:t>
            </w:r>
            <w:r w:rsidR="00011B58">
              <w:rPr>
                <w:rFonts w:ascii="Calibri" w:hAnsi="Calibri" w:cs="Calibri"/>
                <w:b/>
                <w:sz w:val="22"/>
                <w:szCs w:val="22"/>
              </w:rPr>
              <w:t>o estudiante</w:t>
            </w:r>
            <w:r w:rsidRPr="00D2437B">
              <w:rPr>
                <w:rFonts w:ascii="Calibri" w:hAnsi="Calibri" w:cs="Calibri"/>
                <w:b/>
                <w:sz w:val="22"/>
                <w:szCs w:val="22"/>
              </w:rPr>
              <w:t xml:space="preserve">: </w:t>
            </w:r>
          </w:p>
          <w:p w:rsidR="00F62D47" w:rsidRDefault="00F62D47" w:rsidP="00F62D47">
            <w:pPr>
              <w:rPr>
                <w:rFonts w:ascii="Calibri" w:hAnsi="Calibri" w:cs="Calibri"/>
                <w:sz w:val="22"/>
                <w:szCs w:val="22"/>
              </w:rPr>
            </w:pPr>
          </w:p>
          <w:p w:rsidR="001C0E97" w:rsidRPr="001C0E97" w:rsidRDefault="001C0E97" w:rsidP="001C0E97">
            <w:pPr>
              <w:pStyle w:val="Sinespaciado"/>
              <w:numPr>
                <w:ilvl w:val="0"/>
                <w:numId w:val="4"/>
              </w:numPr>
              <w:jc w:val="both"/>
              <w:rPr>
                <w:rFonts w:ascii="Calibri" w:hAnsi="Calibri" w:cs="Calibri"/>
                <w:b/>
                <w:sz w:val="22"/>
                <w:szCs w:val="22"/>
                <w:lang w:eastAsia="es-MX"/>
              </w:rPr>
            </w:pPr>
            <w:r w:rsidRPr="001C0E97">
              <w:rPr>
                <w:rFonts w:ascii="Calibri" w:hAnsi="Calibri" w:cs="Calibri"/>
                <w:sz w:val="22"/>
                <w:szCs w:val="22"/>
                <w:lang w:eastAsia="es-MX"/>
              </w:rPr>
              <w:t xml:space="preserve">Una vez finalizado el desarrollo de la guía, debes enviar el archivo </w:t>
            </w:r>
            <w:r w:rsidRPr="001C0E97">
              <w:rPr>
                <w:rFonts w:ascii="Calibri" w:hAnsi="Calibri" w:cs="Calibri"/>
                <w:i/>
                <w:iCs/>
                <w:sz w:val="22"/>
                <w:szCs w:val="22"/>
                <w:lang w:eastAsia="es-MX"/>
              </w:rPr>
              <w:t>Word</w:t>
            </w:r>
            <w:r w:rsidRPr="001C0E97">
              <w:rPr>
                <w:rFonts w:ascii="Calibri" w:hAnsi="Calibri" w:cs="Calibri"/>
                <w:sz w:val="22"/>
                <w:szCs w:val="22"/>
                <w:lang w:eastAsia="es-MX"/>
              </w:rPr>
              <w:t xml:space="preserve"> al correo: </w:t>
            </w:r>
            <w:hyperlink r:id="rId7" w:history="1">
              <w:r w:rsidRPr="001C0E97">
                <w:rPr>
                  <w:rStyle w:val="Hipervnculo"/>
                  <w:rFonts w:ascii="Calibri" w:hAnsi="Calibri" w:cs="Calibri"/>
                  <w:sz w:val="22"/>
                  <w:szCs w:val="22"/>
                  <w:lang w:eastAsia="es-MX"/>
                </w:rPr>
                <w:t>feliperodriguezcicp@gmail.com</w:t>
              </w:r>
            </w:hyperlink>
            <w:r w:rsidRPr="001C0E97">
              <w:rPr>
                <w:rFonts w:ascii="Calibri" w:hAnsi="Calibri" w:cs="Calibri"/>
                <w:sz w:val="22"/>
                <w:szCs w:val="22"/>
                <w:lang w:eastAsia="es-MX"/>
              </w:rPr>
              <w:t>, con las siguientes especificaciones:</w:t>
            </w:r>
          </w:p>
          <w:p w:rsidR="001C0E97" w:rsidRPr="001C0E97" w:rsidRDefault="001C0E97" w:rsidP="001C0E97">
            <w:pPr>
              <w:pStyle w:val="Sinespaciado"/>
              <w:ind w:left="360"/>
              <w:jc w:val="both"/>
              <w:rPr>
                <w:rFonts w:ascii="Calibri" w:hAnsi="Calibri" w:cs="Calibri"/>
                <w:b/>
                <w:sz w:val="22"/>
                <w:szCs w:val="22"/>
                <w:lang w:eastAsia="es-MX"/>
              </w:rPr>
            </w:pPr>
          </w:p>
          <w:p w:rsidR="001C0E97" w:rsidRPr="001C0E97" w:rsidRDefault="001C0E97" w:rsidP="001C0E97">
            <w:pPr>
              <w:shd w:val="clear" w:color="auto" w:fill="FFFFFF"/>
              <w:ind w:left="1560"/>
              <w:rPr>
                <w:rFonts w:ascii="Calibri" w:hAnsi="Calibri" w:cs="Calibri"/>
                <w:color w:val="222222"/>
                <w:sz w:val="22"/>
                <w:szCs w:val="22"/>
                <w:lang w:eastAsia="es-CL"/>
              </w:rPr>
            </w:pPr>
            <w:r w:rsidRPr="001C0E97">
              <w:rPr>
                <w:rFonts w:ascii="Calibri" w:hAnsi="Calibri" w:cs="Calibri"/>
                <w:color w:val="222222"/>
                <w:sz w:val="22"/>
                <w:szCs w:val="22"/>
              </w:rPr>
              <w:t>-Nombre o número de guía</w:t>
            </w:r>
          </w:p>
          <w:p w:rsidR="001C0E97" w:rsidRPr="001C0E97" w:rsidRDefault="001C0E97" w:rsidP="001C0E97">
            <w:pPr>
              <w:shd w:val="clear" w:color="auto" w:fill="FFFFFF"/>
              <w:ind w:left="1560"/>
              <w:rPr>
                <w:rFonts w:ascii="Calibri" w:hAnsi="Calibri" w:cs="Calibri"/>
                <w:color w:val="222222"/>
                <w:sz w:val="22"/>
                <w:szCs w:val="22"/>
              </w:rPr>
            </w:pPr>
            <w:r w:rsidRPr="001C0E97">
              <w:rPr>
                <w:rFonts w:ascii="Calibri" w:hAnsi="Calibri" w:cs="Calibri"/>
                <w:color w:val="222222"/>
                <w:sz w:val="22"/>
                <w:szCs w:val="22"/>
              </w:rPr>
              <w:t>-Curso</w:t>
            </w:r>
          </w:p>
          <w:p w:rsidR="001C0E97" w:rsidRPr="001C0E97" w:rsidRDefault="001C0E97" w:rsidP="001C0E97">
            <w:pPr>
              <w:shd w:val="clear" w:color="auto" w:fill="FFFFFF"/>
              <w:ind w:left="1560"/>
              <w:rPr>
                <w:rFonts w:ascii="Calibri" w:hAnsi="Calibri" w:cs="Calibri"/>
                <w:color w:val="222222"/>
                <w:sz w:val="22"/>
                <w:szCs w:val="22"/>
              </w:rPr>
            </w:pPr>
            <w:r w:rsidRPr="001C0E97">
              <w:rPr>
                <w:rFonts w:ascii="Calibri" w:hAnsi="Calibri" w:cs="Calibri"/>
                <w:color w:val="222222"/>
                <w:sz w:val="22"/>
                <w:szCs w:val="22"/>
              </w:rPr>
              <w:t>-Apellido y nombre</w:t>
            </w:r>
          </w:p>
          <w:p w:rsidR="001C0E97" w:rsidRPr="001C0E97" w:rsidRDefault="001C0E97" w:rsidP="001C0E97">
            <w:pPr>
              <w:shd w:val="clear" w:color="auto" w:fill="FFFFFF"/>
              <w:rPr>
                <w:rFonts w:ascii="Calibri" w:hAnsi="Calibri" w:cs="Calibri"/>
                <w:b/>
                <w:bCs/>
                <w:color w:val="222222"/>
                <w:sz w:val="22"/>
                <w:szCs w:val="22"/>
              </w:rPr>
            </w:pPr>
          </w:p>
          <w:p w:rsidR="001C0E97" w:rsidRPr="001C0E97" w:rsidRDefault="001C0E97" w:rsidP="001C0E97">
            <w:pPr>
              <w:shd w:val="clear" w:color="auto" w:fill="FFFFFF"/>
              <w:rPr>
                <w:rFonts w:ascii="Calibri" w:hAnsi="Calibri" w:cs="Calibri"/>
                <w:color w:val="222222"/>
                <w:sz w:val="22"/>
                <w:szCs w:val="22"/>
              </w:rPr>
            </w:pPr>
            <w:r w:rsidRPr="001C0E97">
              <w:rPr>
                <w:rFonts w:ascii="Calibri" w:hAnsi="Calibri" w:cs="Calibri"/>
                <w:b/>
                <w:bCs/>
                <w:color w:val="222222"/>
                <w:sz w:val="22"/>
                <w:szCs w:val="22"/>
              </w:rPr>
              <w:t>Ejemplo</w:t>
            </w:r>
            <w:r w:rsidRPr="001C0E97">
              <w:rPr>
                <w:rFonts w:ascii="Calibri" w:hAnsi="Calibri" w:cs="Calibri"/>
                <w:color w:val="222222"/>
                <w:sz w:val="22"/>
                <w:szCs w:val="22"/>
              </w:rPr>
              <w:t>: " Guía 1 4º A Gaete Sofía"</w:t>
            </w:r>
          </w:p>
          <w:p w:rsidR="001C0E97" w:rsidRPr="001C0E97" w:rsidRDefault="001C0E97" w:rsidP="001C0E97">
            <w:pPr>
              <w:shd w:val="clear" w:color="auto" w:fill="FFFFFF"/>
              <w:rPr>
                <w:rFonts w:ascii="Calibri" w:hAnsi="Calibri" w:cs="Calibri"/>
                <w:color w:val="222222"/>
                <w:sz w:val="22"/>
                <w:szCs w:val="22"/>
              </w:rPr>
            </w:pPr>
          </w:p>
          <w:p w:rsidR="001C0E97" w:rsidRPr="001C0E97" w:rsidRDefault="001C0E97" w:rsidP="001C0E97">
            <w:pPr>
              <w:shd w:val="clear" w:color="auto" w:fill="FFFFFF"/>
              <w:rPr>
                <w:rFonts w:ascii="Calibri" w:hAnsi="Calibri" w:cs="Calibri"/>
                <w:color w:val="222222"/>
                <w:sz w:val="22"/>
                <w:szCs w:val="22"/>
              </w:rPr>
            </w:pPr>
            <w:r w:rsidRPr="001C0E97">
              <w:rPr>
                <w:rFonts w:ascii="Calibri" w:hAnsi="Calibri" w:cs="Calibri"/>
                <w:noProof/>
                <w:color w:val="222222"/>
                <w:sz w:val="22"/>
                <w:szCs w:val="22"/>
              </w:rPr>
              <w:drawing>
                <wp:inline distT="0" distB="0" distL="0" distR="0" wp14:anchorId="4024396A" wp14:editId="48BB8042">
                  <wp:extent cx="2000250" cy="285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p>
          <w:p w:rsidR="001C0E97" w:rsidRPr="001C0E97" w:rsidRDefault="001C0E97" w:rsidP="001C0E97">
            <w:pPr>
              <w:shd w:val="clear" w:color="auto" w:fill="FFFFFF"/>
              <w:rPr>
                <w:rFonts w:ascii="Calibri" w:hAnsi="Calibri" w:cs="Calibri"/>
                <w:color w:val="222222"/>
                <w:sz w:val="22"/>
                <w:szCs w:val="22"/>
              </w:rPr>
            </w:pPr>
          </w:p>
          <w:p w:rsidR="001C0E97" w:rsidRDefault="001C0E97" w:rsidP="00F62D47">
            <w:pPr>
              <w:numPr>
                <w:ilvl w:val="0"/>
                <w:numId w:val="4"/>
              </w:numPr>
              <w:shd w:val="clear" w:color="auto" w:fill="FFFFFF"/>
              <w:rPr>
                <w:rFonts w:ascii="Calibri" w:hAnsi="Calibri" w:cs="Calibri"/>
                <w:color w:val="222222"/>
                <w:sz w:val="22"/>
                <w:szCs w:val="22"/>
              </w:rPr>
            </w:pPr>
            <w:r w:rsidRPr="001C0E97">
              <w:rPr>
                <w:rFonts w:ascii="Calibri" w:hAnsi="Calibri" w:cs="Calibri"/>
                <w:color w:val="222222"/>
                <w:sz w:val="22"/>
                <w:szCs w:val="22"/>
              </w:rPr>
              <w:t xml:space="preserve">Aquellos estudiantes que no puedan enviar el archivo, les sugiero que saquen una foto al cuaderno con el desarrollo de las preguntas (actividades) y la manden al correo. </w:t>
            </w:r>
          </w:p>
          <w:p w:rsidR="00F62D47" w:rsidRPr="00D2437B" w:rsidRDefault="00F62D47" w:rsidP="009503A3">
            <w:pPr>
              <w:rPr>
                <w:rFonts w:ascii="Calibri" w:hAnsi="Calibri" w:cs="Calibri"/>
              </w:rPr>
            </w:pPr>
          </w:p>
        </w:tc>
      </w:tr>
    </w:tbl>
    <w:p w:rsidR="00925CF3" w:rsidRPr="00D2437B" w:rsidRDefault="00925CF3" w:rsidP="00180823">
      <w:pPr>
        <w:rPr>
          <w:rFonts w:ascii="Calibri" w:hAnsi="Calibri" w:cs="Calibri"/>
        </w:rPr>
      </w:pPr>
    </w:p>
    <w:p w:rsidR="00DE6E8D" w:rsidRPr="00D2437B" w:rsidRDefault="00DE6E8D" w:rsidP="00180823">
      <w:pPr>
        <w:rPr>
          <w:rFonts w:ascii="Calibri" w:hAnsi="Calibri" w:cs="Calibri"/>
        </w:rPr>
      </w:pPr>
    </w:p>
    <w:p w:rsidR="008B0EE0" w:rsidRDefault="008B0EE0"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Default="00E3017B" w:rsidP="000C2753">
      <w:pPr>
        <w:rPr>
          <w:rFonts w:ascii="Calibri" w:hAnsi="Calibri" w:cs="Calibri"/>
        </w:rPr>
      </w:pPr>
    </w:p>
    <w:p w:rsidR="00E3017B" w:rsidRPr="00D2437B" w:rsidRDefault="00E3017B" w:rsidP="000C2753">
      <w:pPr>
        <w:rPr>
          <w:rFonts w:ascii="Calibri" w:hAnsi="Calibri" w:cs="Calibri"/>
        </w:rPr>
      </w:pPr>
    </w:p>
    <w:p w:rsidR="008D04D2" w:rsidRDefault="008D04D2" w:rsidP="000C2753">
      <w:pPr>
        <w:rPr>
          <w:rFonts w:ascii="Calibri" w:hAnsi="Calibri" w:cs="Calibri"/>
          <w:b/>
        </w:rPr>
      </w:pPr>
    </w:p>
    <w:p w:rsidR="008B0EE0" w:rsidRPr="00CE4884" w:rsidRDefault="008B0EE0" w:rsidP="000C2753">
      <w:pPr>
        <w:rPr>
          <w:rFonts w:ascii="Calibri" w:hAnsi="Calibri" w:cs="Calibri"/>
          <w:b/>
        </w:rPr>
      </w:pPr>
      <w:r w:rsidRPr="00CE4884">
        <w:rPr>
          <w:rFonts w:ascii="Calibri" w:hAnsi="Calibri" w:cs="Calibri"/>
          <w:b/>
        </w:rPr>
        <w:lastRenderedPageBreak/>
        <w:t>ACTIVIDAD</w:t>
      </w:r>
    </w:p>
    <w:p w:rsidR="008B0EE0" w:rsidRPr="00CE4884" w:rsidRDefault="008B0EE0" w:rsidP="000C2753">
      <w:pPr>
        <w:rPr>
          <w:rFonts w:ascii="Calibri" w:hAnsi="Calibri" w:cs="Calibri"/>
          <w:b/>
        </w:rPr>
      </w:pPr>
    </w:p>
    <w:p w:rsidR="00E3017B" w:rsidRPr="008D04D2" w:rsidRDefault="00E3017B" w:rsidP="000C2753">
      <w:pPr>
        <w:pStyle w:val="Sinespaciado"/>
        <w:numPr>
          <w:ilvl w:val="0"/>
          <w:numId w:val="5"/>
        </w:numPr>
        <w:jc w:val="both"/>
        <w:rPr>
          <w:rFonts w:ascii="Calibri" w:hAnsi="Calibri" w:cs="Calibri"/>
          <w:b/>
        </w:rPr>
      </w:pPr>
      <w:r w:rsidRPr="008D04D2">
        <w:rPr>
          <w:rFonts w:ascii="Calibri" w:hAnsi="Calibri" w:cs="Calibri"/>
          <w:b/>
        </w:rPr>
        <w:t>Lee el siguiente texto y luego responde las preguntas asociadas:</w:t>
      </w:r>
    </w:p>
    <w:p w:rsidR="00E3017B" w:rsidRPr="00CE4884" w:rsidRDefault="00E3017B" w:rsidP="000C2753">
      <w:pPr>
        <w:rPr>
          <w:rFonts w:ascii="Calibri" w:hAnsi="Calibri" w:cs="Calibri"/>
        </w:rPr>
      </w:pPr>
    </w:p>
    <w:p w:rsidR="00CE4884" w:rsidRPr="00CE4884" w:rsidRDefault="00CE4884" w:rsidP="000C2753">
      <w:pPr>
        <w:rPr>
          <w:rFonts w:ascii="Calibri" w:hAnsi="Calibri" w:cs="Calibri"/>
        </w:rPr>
      </w:pPr>
      <w:r w:rsidRPr="00CE4884">
        <w:rPr>
          <w:rFonts w:ascii="Calibri" w:hAnsi="Calibri" w:cs="Calibri"/>
        </w:rPr>
        <w:t xml:space="preserve">TEXTO 1 </w:t>
      </w:r>
    </w:p>
    <w:p w:rsidR="00E3017B" w:rsidRPr="00CE4884" w:rsidRDefault="00E3017B" w:rsidP="000C2753">
      <w:pPr>
        <w:rPr>
          <w:rFonts w:ascii="Calibri" w:hAnsi="Calibri" w:cs="Calibri"/>
          <w:b/>
        </w:rPr>
      </w:pPr>
      <w:r w:rsidRPr="00CE4884">
        <w:rPr>
          <w:rFonts w:ascii="Calibri" w:hAnsi="Calibri" w:cs="Calibri"/>
          <w:b/>
          <w:noProof/>
        </w:rPr>
        <w:drawing>
          <wp:inline distT="0" distB="0" distL="0" distR="0">
            <wp:extent cx="6692900" cy="57365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5-07 a la(s) 09.36.38.png"/>
                    <pic:cNvPicPr/>
                  </pic:nvPicPr>
                  <pic:blipFill>
                    <a:blip r:embed="rId9">
                      <a:extLst>
                        <a:ext uri="{28A0092B-C50C-407E-A947-70E740481C1C}">
                          <a14:useLocalDpi xmlns:a14="http://schemas.microsoft.com/office/drawing/2010/main" val="0"/>
                        </a:ext>
                      </a:extLst>
                    </a:blip>
                    <a:stretch>
                      <a:fillRect/>
                    </a:stretch>
                  </pic:blipFill>
                  <pic:spPr>
                    <a:xfrm>
                      <a:off x="0" y="0"/>
                      <a:ext cx="6692900" cy="5736590"/>
                    </a:xfrm>
                    <a:prstGeom prst="rect">
                      <a:avLst/>
                    </a:prstGeom>
                  </pic:spPr>
                </pic:pic>
              </a:graphicData>
            </a:graphic>
          </wp:inline>
        </w:drawing>
      </w:r>
    </w:p>
    <w:p w:rsidR="00E3017B" w:rsidRPr="00CE4884" w:rsidRDefault="00E3017B" w:rsidP="000C2753">
      <w:pPr>
        <w:rPr>
          <w:rFonts w:ascii="Calibri" w:hAnsi="Calibri" w:cs="Calibri"/>
          <w:b/>
        </w:rPr>
      </w:pPr>
    </w:p>
    <w:p w:rsidR="00E3017B" w:rsidRPr="00CE4884" w:rsidRDefault="00E3017B" w:rsidP="000C2753">
      <w:pPr>
        <w:rPr>
          <w:rFonts w:ascii="Calibri" w:hAnsi="Calibri" w:cs="Calibri"/>
          <w:b/>
        </w:rPr>
      </w:pPr>
    </w:p>
    <w:p w:rsidR="00E3017B" w:rsidRPr="00CE4884" w:rsidRDefault="00E3017B" w:rsidP="00CE4884">
      <w:pPr>
        <w:spacing w:line="276" w:lineRule="auto"/>
        <w:rPr>
          <w:rFonts w:ascii="Calibri" w:hAnsi="Calibri" w:cs="Calibri"/>
          <w:b/>
        </w:rPr>
      </w:pPr>
    </w:p>
    <w:p w:rsidR="00CE4884" w:rsidRPr="00CE4884" w:rsidRDefault="00CE4884" w:rsidP="00CE4884">
      <w:pPr>
        <w:pStyle w:val="Prrafodelista"/>
        <w:numPr>
          <w:ilvl w:val="0"/>
          <w:numId w:val="7"/>
        </w:numPr>
        <w:spacing w:line="276" w:lineRule="auto"/>
        <w:rPr>
          <w:rFonts w:ascii="Calibri" w:hAnsi="Calibri" w:cs="Calibri"/>
        </w:rPr>
      </w:pPr>
      <w:r w:rsidRPr="00CE4884">
        <w:rPr>
          <w:rFonts w:ascii="Calibri" w:hAnsi="Calibri" w:cs="Calibri"/>
        </w:rPr>
        <w:t>¿Cómo está organizada la información?</w:t>
      </w:r>
    </w:p>
    <w:p w:rsidR="00CE4884" w:rsidRDefault="00CE4884" w:rsidP="00CE4884">
      <w:pPr>
        <w:pStyle w:val="Prrafodelista"/>
        <w:numPr>
          <w:ilvl w:val="0"/>
          <w:numId w:val="7"/>
        </w:numPr>
        <w:spacing w:line="276" w:lineRule="auto"/>
        <w:rPr>
          <w:rFonts w:ascii="Calibri" w:hAnsi="Calibri" w:cs="Calibri"/>
        </w:rPr>
      </w:pPr>
      <w:r w:rsidRPr="00CE4884">
        <w:rPr>
          <w:rFonts w:ascii="Calibri" w:hAnsi="Calibri" w:cs="Calibri"/>
        </w:rPr>
        <w:t>Después de leer la Sinopsis, escribe la idea principal (información más importante) del texto</w:t>
      </w:r>
      <w:r>
        <w:rPr>
          <w:rFonts w:ascii="Calibri" w:hAnsi="Calibri" w:cs="Calibri"/>
        </w:rPr>
        <w:t xml:space="preserve">. </w:t>
      </w:r>
    </w:p>
    <w:p w:rsidR="00CE4884" w:rsidRDefault="00CE4884" w:rsidP="00CE4884">
      <w:pPr>
        <w:pStyle w:val="Prrafodelista"/>
        <w:numPr>
          <w:ilvl w:val="0"/>
          <w:numId w:val="7"/>
        </w:numPr>
        <w:spacing w:line="276" w:lineRule="auto"/>
        <w:rPr>
          <w:rFonts w:ascii="Calibri" w:hAnsi="Calibri" w:cs="Calibri"/>
        </w:rPr>
      </w:pPr>
      <w:r w:rsidRPr="00CE4884">
        <w:rPr>
          <w:rFonts w:ascii="Calibri" w:hAnsi="Calibri" w:cs="Calibri"/>
        </w:rPr>
        <w:t xml:space="preserve">¿Cuál es el propósito del protagonista? </w:t>
      </w:r>
    </w:p>
    <w:p w:rsidR="00CE4884" w:rsidRDefault="00CE4884" w:rsidP="00CE4884">
      <w:pPr>
        <w:pStyle w:val="Prrafodelista"/>
        <w:numPr>
          <w:ilvl w:val="0"/>
          <w:numId w:val="7"/>
        </w:numPr>
        <w:spacing w:line="276" w:lineRule="auto"/>
        <w:rPr>
          <w:rFonts w:ascii="Calibri" w:hAnsi="Calibri" w:cs="Calibri"/>
        </w:rPr>
      </w:pPr>
      <w:r w:rsidRPr="00CE4884">
        <w:rPr>
          <w:rFonts w:ascii="Calibri" w:hAnsi="Calibri" w:cs="Calibri"/>
        </w:rPr>
        <w:t xml:space="preserve">¿Qué obstáculos debe enfrentar el protagonista? </w:t>
      </w:r>
    </w:p>
    <w:p w:rsidR="00CE4884" w:rsidRPr="00CE4884" w:rsidRDefault="00CE4884" w:rsidP="00CE4884">
      <w:pPr>
        <w:pStyle w:val="Prrafodelista"/>
        <w:numPr>
          <w:ilvl w:val="0"/>
          <w:numId w:val="7"/>
        </w:numPr>
        <w:spacing w:line="276" w:lineRule="auto"/>
        <w:rPr>
          <w:rFonts w:ascii="Calibri" w:hAnsi="Calibri" w:cs="Calibri"/>
        </w:rPr>
      </w:pPr>
      <w:r w:rsidRPr="00CE4884">
        <w:rPr>
          <w:rFonts w:ascii="Calibri" w:hAnsi="Calibri" w:cs="Calibri"/>
        </w:rPr>
        <w:t>Evalúa: Al leer la sinopsis, ¿hace llamativa a la obra cinematográfica? ¿La verías?</w:t>
      </w:r>
    </w:p>
    <w:p w:rsidR="00CE4884" w:rsidRPr="00CE4884" w:rsidRDefault="00CE4884" w:rsidP="00CE4884">
      <w:pPr>
        <w:rPr>
          <w:rFonts w:ascii="Calibri" w:hAnsi="Calibri" w:cs="Calibri"/>
          <w:b/>
        </w:rPr>
      </w:pPr>
    </w:p>
    <w:p w:rsidR="00CE4884" w:rsidRPr="00CE4884" w:rsidRDefault="00CE4884" w:rsidP="00CE4884">
      <w:pPr>
        <w:rPr>
          <w:rFonts w:ascii="Calibri" w:hAnsi="Calibri" w:cs="Calibri"/>
          <w:b/>
        </w:rPr>
      </w:pPr>
    </w:p>
    <w:p w:rsidR="000C2753" w:rsidRDefault="000C2753"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CE4884" w:rsidRDefault="00CE4884" w:rsidP="00180823"/>
    <w:p w:rsidR="008D04D2" w:rsidRDefault="008D04D2" w:rsidP="00180823">
      <w:pPr>
        <w:rPr>
          <w:rFonts w:ascii="Calibri" w:hAnsi="Calibri" w:cs="Calibri"/>
        </w:rPr>
      </w:pPr>
      <w:r>
        <w:rPr>
          <w:noProof/>
        </w:rPr>
        <w:drawing>
          <wp:anchor distT="0" distB="0" distL="114300" distR="114300" simplePos="0" relativeHeight="251658240" behindDoc="1" locked="0" layoutInCell="1" allowOverlap="1">
            <wp:simplePos x="0" y="0"/>
            <wp:positionH relativeFrom="column">
              <wp:posOffset>5036626</wp:posOffset>
            </wp:positionH>
            <wp:positionV relativeFrom="paragraph">
              <wp:posOffset>164126</wp:posOffset>
            </wp:positionV>
            <wp:extent cx="1429422" cy="1619856"/>
            <wp:effectExtent l="0" t="0" r="5715" b="6350"/>
            <wp:wrapNone/>
            <wp:docPr id="5" name="Imagen 5" descr="Qué hacer para recordar tus sueño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é hacer para recordar tus sueños - The New York Ti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429422" cy="1619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4D2" w:rsidRPr="008D04D2" w:rsidRDefault="008D04D2" w:rsidP="008D04D2">
      <w:pPr>
        <w:pStyle w:val="Prrafodelista"/>
        <w:numPr>
          <w:ilvl w:val="0"/>
          <w:numId w:val="5"/>
        </w:numPr>
        <w:rPr>
          <w:rFonts w:ascii="Calibri" w:hAnsi="Calibri" w:cs="Calibri"/>
          <w:b/>
        </w:rPr>
      </w:pPr>
      <w:r w:rsidRPr="008D04D2">
        <w:rPr>
          <w:rFonts w:ascii="Calibri" w:hAnsi="Calibri" w:cs="Calibri"/>
          <w:b/>
        </w:rPr>
        <w:t>PARA RECORDAR:</w:t>
      </w:r>
      <w:r>
        <w:fldChar w:fldCharType="begin"/>
      </w:r>
      <w:r>
        <w:instrText xml:space="preserve"> INCLUDEPICTURE "https://static01.nyt.com/images/2017/01/29/magazine/29tip/29mag-29tip-t_CA0-articleInline.jpg?quality=75&amp;auto=webp&amp;disable=upscale" \* MERGEFORMATINET </w:instrText>
      </w:r>
      <w:r>
        <w:fldChar w:fldCharType="separate"/>
      </w:r>
      <w:r>
        <w:fldChar w:fldCharType="end"/>
      </w:r>
    </w:p>
    <w:p w:rsidR="008D04D2" w:rsidRDefault="008D04D2" w:rsidP="008D04D2">
      <w:pPr>
        <w:rPr>
          <w:rFonts w:ascii="Calibri" w:hAnsi="Calibri" w:cs="Calibri"/>
        </w:rPr>
      </w:pPr>
    </w:p>
    <w:p w:rsidR="008D04D2" w:rsidRPr="008D04D2" w:rsidRDefault="008D04D2" w:rsidP="008D04D2">
      <w:pPr>
        <w:rPr>
          <w:rFonts w:ascii="Calibri" w:hAnsi="Calibri" w:cs="Calibri"/>
          <w:b/>
          <w:i/>
        </w:rPr>
      </w:pPr>
      <w:r w:rsidRPr="008D04D2">
        <w:rPr>
          <w:rFonts w:ascii="Calibri" w:hAnsi="Calibri" w:cs="Calibri"/>
          <w:b/>
          <w:i/>
        </w:rPr>
        <w:t>¿Qué es una ficha de registro?</w:t>
      </w:r>
    </w:p>
    <w:p w:rsidR="008D04D2" w:rsidRPr="008D04D2" w:rsidRDefault="008D04D2" w:rsidP="008D04D2">
      <w:pPr>
        <w:jc w:val="both"/>
        <w:rPr>
          <w:rFonts w:ascii="Calibri" w:hAnsi="Calibri" w:cs="Calibri"/>
          <w:i/>
        </w:rPr>
      </w:pPr>
    </w:p>
    <w:p w:rsidR="008D04D2" w:rsidRPr="008D04D2" w:rsidRDefault="008D04D2" w:rsidP="008D04D2">
      <w:pPr>
        <w:ind w:right="2835"/>
        <w:jc w:val="both"/>
        <w:rPr>
          <w:rFonts w:ascii="Calibri" w:hAnsi="Calibri" w:cs="Calibri"/>
          <w:i/>
        </w:rPr>
      </w:pPr>
      <w:r w:rsidRPr="008D04D2">
        <w:rPr>
          <w:rFonts w:ascii="Calibri" w:hAnsi="Calibri" w:cs="Calibri"/>
          <w:i/>
        </w:rPr>
        <w:t>La Ficha de registro es una estrategia de comprensión y procesamiento de información. Es una herramienta que nos permite acceder y aprender cualquier tipo de información.</w:t>
      </w:r>
    </w:p>
    <w:p w:rsidR="008D04D2" w:rsidRPr="008D04D2" w:rsidRDefault="008D04D2" w:rsidP="008D04D2">
      <w:pPr>
        <w:jc w:val="both"/>
        <w:rPr>
          <w:rFonts w:ascii="Calibri" w:hAnsi="Calibri" w:cs="Calibri"/>
          <w:i/>
        </w:rPr>
      </w:pPr>
    </w:p>
    <w:p w:rsidR="008D04D2" w:rsidRPr="008D04D2" w:rsidRDefault="008D04D2" w:rsidP="008D04D2">
      <w:pPr>
        <w:jc w:val="both"/>
        <w:rPr>
          <w:rFonts w:ascii="Calibri" w:hAnsi="Calibri" w:cs="Calibri"/>
          <w:b/>
          <w:i/>
        </w:rPr>
      </w:pPr>
      <w:r w:rsidRPr="008D04D2">
        <w:rPr>
          <w:rFonts w:ascii="Calibri" w:hAnsi="Calibri" w:cs="Calibri"/>
          <w:b/>
          <w:i/>
        </w:rPr>
        <w:t>¿Cuáles son sus componentes?</w:t>
      </w:r>
    </w:p>
    <w:p w:rsidR="008D04D2" w:rsidRPr="00D2437B" w:rsidRDefault="008D04D2" w:rsidP="008D04D2">
      <w:pPr>
        <w:jc w:val="both"/>
        <w:rPr>
          <w:rFonts w:ascii="Calibri" w:hAnsi="Calibri" w:cs="Calibri"/>
        </w:rPr>
      </w:pPr>
      <w:r w:rsidRPr="00D2437B">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5"/>
        <w:gridCol w:w="4975"/>
      </w:tblGrid>
      <w:tr w:rsidR="008D04D2" w:rsidRPr="00DE6E8D" w:rsidTr="00484DAD">
        <w:trPr>
          <w:trHeight w:val="101"/>
        </w:trPr>
        <w:tc>
          <w:tcPr>
            <w:tcW w:w="4975" w:type="dxa"/>
            <w:shd w:val="clear" w:color="auto" w:fill="D9D9D9" w:themeFill="background1" w:themeFillShade="D9"/>
          </w:tcPr>
          <w:p w:rsidR="008D04D2" w:rsidRPr="00DE6E8D" w:rsidRDefault="008D04D2" w:rsidP="00484DAD">
            <w:pPr>
              <w:autoSpaceDE w:val="0"/>
              <w:autoSpaceDN w:val="0"/>
              <w:adjustRightInd w:val="0"/>
              <w:jc w:val="center"/>
              <w:rPr>
                <w:rFonts w:ascii="Calibri" w:hAnsi="Calibri" w:cs="Calibri"/>
                <w:b/>
                <w:color w:val="000000"/>
                <w:szCs w:val="20"/>
                <w:lang w:val="es-ES_tradnl"/>
              </w:rPr>
            </w:pPr>
            <w:r w:rsidRPr="00DE6E8D">
              <w:rPr>
                <w:rFonts w:ascii="Calibri" w:hAnsi="Calibri" w:cs="Calibri"/>
                <w:b/>
                <w:color w:val="000000"/>
                <w:szCs w:val="20"/>
                <w:lang w:val="es-ES_tradnl"/>
              </w:rPr>
              <w:t>Partes de la ficha</w:t>
            </w:r>
          </w:p>
        </w:tc>
        <w:tc>
          <w:tcPr>
            <w:tcW w:w="4975" w:type="dxa"/>
            <w:shd w:val="clear" w:color="auto" w:fill="D9D9D9" w:themeFill="background1" w:themeFillShade="D9"/>
          </w:tcPr>
          <w:p w:rsidR="008D04D2" w:rsidRPr="00DE6E8D" w:rsidRDefault="008D04D2" w:rsidP="00484DAD">
            <w:pPr>
              <w:autoSpaceDE w:val="0"/>
              <w:autoSpaceDN w:val="0"/>
              <w:adjustRightInd w:val="0"/>
              <w:jc w:val="center"/>
              <w:rPr>
                <w:rFonts w:ascii="Calibri" w:hAnsi="Calibri" w:cs="Calibri"/>
                <w:b/>
                <w:color w:val="000000"/>
                <w:szCs w:val="20"/>
                <w:lang w:val="es-ES_tradnl"/>
              </w:rPr>
            </w:pPr>
            <w:r w:rsidRPr="00DE6E8D">
              <w:rPr>
                <w:rFonts w:ascii="Calibri" w:hAnsi="Calibri" w:cs="Calibri"/>
                <w:b/>
                <w:color w:val="000000"/>
                <w:szCs w:val="20"/>
                <w:lang w:val="es-ES_tradnl"/>
              </w:rPr>
              <w:t>Preguntas estratégicas</w:t>
            </w:r>
          </w:p>
        </w:tc>
      </w:tr>
      <w:tr w:rsidR="008D04D2" w:rsidRPr="00DE6E8D" w:rsidTr="00484DAD">
        <w:trPr>
          <w:trHeight w:val="237"/>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Fuente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¿De dónde se extrajo la información? ¿Cuáles son los datos del emisor del texto? ¿Dónde puedo encontrar el texto? </w:t>
            </w:r>
          </w:p>
        </w:tc>
      </w:tr>
      <w:tr w:rsidR="008D04D2" w:rsidRPr="00DE6E8D" w:rsidTr="00484DAD">
        <w:trPr>
          <w:trHeight w:val="372"/>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Contextualización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¿Cuál es el tema y problema que enmarca el texto? ¿En qué área del conocimiento se discute este tema? ¿Cómo se relaciona el texto con esa área? </w:t>
            </w:r>
          </w:p>
        </w:tc>
      </w:tr>
      <w:tr w:rsidR="008D04D2" w:rsidRPr="00DE6E8D" w:rsidTr="00484DAD">
        <w:trPr>
          <w:trHeight w:val="101"/>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Ideas principales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¿Qué se dice en cada párrafo sobre el tema? </w:t>
            </w:r>
          </w:p>
        </w:tc>
      </w:tr>
      <w:tr w:rsidR="008D04D2" w:rsidRPr="00DE6E8D" w:rsidTr="00484DAD">
        <w:trPr>
          <w:trHeight w:val="237"/>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Citas relevantes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¿Qué palabras específicas del autor son las más relevantes del texto? Copio la cita utilizando comillas. </w:t>
            </w:r>
          </w:p>
        </w:tc>
      </w:tr>
      <w:tr w:rsidR="008D04D2" w:rsidRPr="00DE6E8D" w:rsidTr="00484DAD">
        <w:trPr>
          <w:trHeight w:val="101"/>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Síntesis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¿Cómo puedo reorganizar brevemente las ideas centrales de la fuente? </w:t>
            </w:r>
          </w:p>
        </w:tc>
      </w:tr>
      <w:tr w:rsidR="008D04D2" w:rsidRPr="00DE6E8D" w:rsidTr="00484DAD">
        <w:trPr>
          <w:trHeight w:val="101"/>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Palabras clave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¿Cuáles son las palabras que más se repiten en el texto? </w:t>
            </w:r>
          </w:p>
        </w:tc>
      </w:tr>
      <w:tr w:rsidR="008D04D2" w:rsidRPr="00DE6E8D" w:rsidTr="00484DAD">
        <w:trPr>
          <w:trHeight w:val="101"/>
        </w:trPr>
        <w:tc>
          <w:tcPr>
            <w:tcW w:w="4975" w:type="dxa"/>
            <w:shd w:val="clear" w:color="auto" w:fill="F2F2F2" w:themeFill="background1" w:themeFillShade="F2"/>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Valoración </w:t>
            </w:r>
          </w:p>
        </w:tc>
        <w:tc>
          <w:tcPr>
            <w:tcW w:w="4975" w:type="dxa"/>
          </w:tcPr>
          <w:p w:rsidR="008D04D2" w:rsidRPr="00DE6E8D" w:rsidRDefault="008D04D2" w:rsidP="00484DAD">
            <w:pPr>
              <w:autoSpaceDE w:val="0"/>
              <w:autoSpaceDN w:val="0"/>
              <w:adjustRightInd w:val="0"/>
              <w:rPr>
                <w:rFonts w:ascii="Calibri" w:hAnsi="Calibri" w:cs="Calibri"/>
                <w:color w:val="000000"/>
                <w:szCs w:val="20"/>
                <w:lang w:val="es-ES_tradnl"/>
              </w:rPr>
            </w:pPr>
            <w:r w:rsidRPr="00DE6E8D">
              <w:rPr>
                <w:rFonts w:ascii="Calibri" w:hAnsi="Calibri" w:cs="Calibri"/>
                <w:color w:val="000000"/>
                <w:szCs w:val="20"/>
                <w:lang w:val="es-ES_tradnl"/>
              </w:rPr>
              <w:t xml:space="preserve">¿Qué aporte tiene el texto para el tema en que se enmarca? </w:t>
            </w:r>
          </w:p>
        </w:tc>
      </w:tr>
    </w:tbl>
    <w:p w:rsidR="008D04D2" w:rsidRDefault="008D04D2" w:rsidP="008D04D2">
      <w:pPr>
        <w:rPr>
          <w:rFonts w:ascii="Calibri" w:hAnsi="Calibri" w:cs="Calibri"/>
        </w:rPr>
      </w:pPr>
    </w:p>
    <w:p w:rsidR="008D04D2" w:rsidRDefault="008D04D2" w:rsidP="008D04D2">
      <w:pPr>
        <w:rPr>
          <w:rFonts w:ascii="Calibri" w:hAnsi="Calibri" w:cs="Calibri"/>
          <w:b/>
        </w:rPr>
      </w:pPr>
    </w:p>
    <w:p w:rsidR="008D04D2" w:rsidRPr="008D04D2" w:rsidRDefault="008D04D2" w:rsidP="008D04D2">
      <w:pPr>
        <w:pStyle w:val="Prrafodelista"/>
        <w:numPr>
          <w:ilvl w:val="0"/>
          <w:numId w:val="5"/>
        </w:numPr>
        <w:rPr>
          <w:rFonts w:ascii="Calibri" w:hAnsi="Calibri" w:cs="Calibri"/>
          <w:b/>
        </w:rPr>
      </w:pPr>
      <w:r w:rsidRPr="008D04D2">
        <w:rPr>
          <w:rFonts w:ascii="Calibri" w:hAnsi="Calibri" w:cs="Calibri"/>
          <w:b/>
        </w:rPr>
        <w:t>Lee el siguiente texto y luego c</w:t>
      </w:r>
      <w:r w:rsidRPr="008D04D2">
        <w:rPr>
          <w:rFonts w:ascii="Calibri" w:hAnsi="Calibri" w:cs="Calibri"/>
          <w:b/>
        </w:rPr>
        <w:t>ompleta la Ficha de registro, guiándote por las preguntas estratégicas y completa la tabla:</w:t>
      </w:r>
    </w:p>
    <w:p w:rsidR="008D04D2" w:rsidRPr="008D04D2" w:rsidRDefault="008D04D2" w:rsidP="008D04D2">
      <w:pPr>
        <w:rPr>
          <w:rFonts w:ascii="Calibri" w:hAnsi="Calibri" w:cs="Calibri"/>
        </w:rPr>
      </w:pPr>
    </w:p>
    <w:p w:rsidR="00CE4884" w:rsidRPr="008D04D2" w:rsidRDefault="00CE4884" w:rsidP="00180823">
      <w:pPr>
        <w:rPr>
          <w:rFonts w:ascii="Calibri" w:hAnsi="Calibri" w:cs="Calibri"/>
          <w:b/>
        </w:rPr>
      </w:pPr>
      <w:r w:rsidRPr="008D04D2">
        <w:rPr>
          <w:rFonts w:ascii="Calibri" w:hAnsi="Calibri" w:cs="Calibri"/>
          <w:b/>
        </w:rPr>
        <w:t>TEXTO 2</w:t>
      </w:r>
    </w:p>
    <w:p w:rsidR="00CE4884" w:rsidRDefault="00CE4884" w:rsidP="00180823">
      <w:pPr>
        <w:rPr>
          <w:rFonts w:ascii="Calibri" w:hAnsi="Calibri" w:cs="Calibri"/>
        </w:rPr>
      </w:pPr>
    </w:p>
    <w:p w:rsidR="008D04D2" w:rsidRDefault="008D04D2" w:rsidP="00180823">
      <w:pPr>
        <w:rPr>
          <w:rFonts w:ascii="Calibri" w:hAnsi="Calibri" w:cs="Calibri"/>
        </w:rPr>
      </w:pPr>
      <w:r w:rsidRPr="008D04D2">
        <w:rPr>
          <w:rFonts w:ascii="Calibri" w:hAnsi="Calibri" w:cs="Calibri"/>
        </w:rPr>
        <w:drawing>
          <wp:inline distT="0" distB="0" distL="0" distR="0" wp14:anchorId="4EF2F745" wp14:editId="2391448E">
            <wp:extent cx="6661150" cy="3055620"/>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1150" cy="3055620"/>
                    </a:xfrm>
                    <a:prstGeom prst="rect">
                      <a:avLst/>
                    </a:prstGeom>
                  </pic:spPr>
                </pic:pic>
              </a:graphicData>
            </a:graphic>
          </wp:inline>
        </w:drawing>
      </w:r>
    </w:p>
    <w:p w:rsidR="008D04D2" w:rsidRDefault="008D04D2" w:rsidP="00180823">
      <w:pPr>
        <w:rPr>
          <w:rFonts w:ascii="Calibri" w:hAnsi="Calibri" w:cs="Calibri"/>
        </w:rPr>
      </w:pPr>
    </w:p>
    <w:p w:rsidR="008D04D2" w:rsidRDefault="008D04D2" w:rsidP="00180823">
      <w:pPr>
        <w:rPr>
          <w:rFonts w:ascii="Calibri" w:hAnsi="Calibri" w:cs="Calibri"/>
        </w:rPr>
      </w:pPr>
    </w:p>
    <w:p w:rsidR="008D04D2" w:rsidRDefault="008D04D2" w:rsidP="00180823">
      <w:pPr>
        <w:rPr>
          <w:rFonts w:ascii="Calibri" w:hAnsi="Calibri" w:cs="Calibri"/>
        </w:rPr>
      </w:pPr>
    </w:p>
    <w:p w:rsidR="008D04D2" w:rsidRDefault="008D04D2" w:rsidP="00180823">
      <w:pPr>
        <w:rPr>
          <w:rFonts w:ascii="Calibri" w:hAnsi="Calibri" w:cs="Calibri"/>
        </w:rPr>
      </w:pPr>
    </w:p>
    <w:p w:rsidR="008D04D2" w:rsidRDefault="008D04D2" w:rsidP="00180823">
      <w:pPr>
        <w:rPr>
          <w:rFonts w:ascii="Calibri" w:hAnsi="Calibri" w:cs="Calibri"/>
        </w:rPr>
      </w:pPr>
    </w:p>
    <w:p w:rsidR="00097124" w:rsidRDefault="00097124" w:rsidP="00097124">
      <w:pPr>
        <w:shd w:val="clear" w:color="auto" w:fill="FFFFFF"/>
        <w:spacing w:before="100" w:beforeAutospacing="1" w:after="100" w:afterAutospacing="1"/>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r>
        <w:rPr>
          <w:rFonts w:ascii="BentonSans" w:hAnsi="BentonSans"/>
          <w:color w:val="333333"/>
        </w:rPr>
        <w:t>Se viene apreciando en estas semanas un virtuoso y denodado intento de adjudicar la pandemia a la crisis climática. No hay evidencias a prueba de agua que lo apoyen. Si el coronavirus proviene de los pangolines, como indica la genética, la razón última no habrá que buscarla en el calentamiento global, sino en el tráfico de esos animales hacia China, donde sus escamas son muy apreciadas por sus supuestas propiedades cardiosaludables. Ni la gripe aviar ni la gripe A ni el SARS de 2002 tuvieron mucho que ver con el cambio climático, sino más bien con las granjas de pollos, los mercados de animales vivos y el comercio internacional de ganado porcino.</w:t>
      </w: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r>
        <w:rPr>
          <w:rFonts w:ascii="BentonSans" w:hAnsi="BentonSans"/>
          <w:color w:val="333333"/>
        </w:rPr>
        <w:t>Las </w:t>
      </w:r>
      <w:hyperlink r:id="rId12" w:tgtFrame="_blank" w:history="1">
        <w:r>
          <w:rPr>
            <w:rStyle w:val="Hipervnculo"/>
            <w:rFonts w:ascii="BentonSans" w:hAnsi="BentonSans"/>
            <w:color w:val="016CA2"/>
          </w:rPr>
          <w:t>grandes pandemias del pasado</w:t>
        </w:r>
      </w:hyperlink>
      <w:r>
        <w:rPr>
          <w:rFonts w:ascii="BentonSans" w:hAnsi="BentonSans"/>
          <w:color w:val="333333"/>
        </w:rPr>
        <w:t> —como la viruela, el sarampión, la polio y la malaria— se originaron siglos antes de que las emisiones industriales existieran, y de que la deforestación para extender los cultivos fuera un problema. Culpar al cambio climático de la pandemia es también un error político, porque las petroleras tendrán fácil demostrar que no es así, y tirarán al niño con el agua sucia del baño, como dicen los ingleses.</w:t>
      </w: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r>
        <w:rPr>
          <w:rFonts w:ascii="BentonSans" w:hAnsi="BentonSans"/>
          <w:color w:val="333333"/>
        </w:rPr>
        <w:t>Pero sí hay una relación legítima entre la crisis climática y el coronavirus, aunque de una naturaleza bien distinta. La Agencia Internacional de la Energía (IEA, siglas inglesas), una organización internacional con sede en París y fundada bajo los auspicios de la OCDE durante la crisis del petróleo de los años setenta, </w:t>
      </w:r>
      <w:hyperlink r:id="rId13" w:tgtFrame="_blank" w:history="1">
        <w:r>
          <w:rPr>
            <w:rStyle w:val="Hipervnculo"/>
            <w:rFonts w:ascii="BentonSans" w:hAnsi="BentonSans"/>
            <w:color w:val="016CA2"/>
          </w:rPr>
          <w:t>publicó este jueves un informe</w:t>
        </w:r>
      </w:hyperlink>
      <w:r>
        <w:rPr>
          <w:rFonts w:ascii="BentonSans" w:hAnsi="BentonSans"/>
          <w:color w:val="333333"/>
        </w:rPr>
        <w:t> interesante sobre el uso de energía durante la pandemia. La caída del consumo energético durante el confinamiento no tiene precedentes desde el </w:t>
      </w:r>
      <w:r>
        <w:rPr>
          <w:rFonts w:ascii="BentonSans" w:hAnsi="BentonSans"/>
          <w:i/>
          <w:iCs/>
          <w:color w:val="333333"/>
        </w:rPr>
        <w:t>crash</w:t>
      </w:r>
      <w:r>
        <w:rPr>
          <w:rFonts w:ascii="BentonSans" w:hAnsi="BentonSans"/>
          <w:color w:val="333333"/>
        </w:rPr>
        <w:t> bursátil de 1929, pero no todas las fuentes de energía han sufrido igual el batacazo.</w:t>
      </w: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r>
        <w:rPr>
          <w:rFonts w:ascii="BentonSans" w:hAnsi="BentonSans"/>
          <w:color w:val="333333"/>
        </w:rPr>
        <w:t>El carbón y el petróleo se han hundido mientras las energías solar y eólica han crecido. La pandemia ha revelado que las petroleras carecen de la capacidad de almacenamiento y flexibilidad en la distribución necesaria para adaptarse a la crisis. Las renovables, en cambio, se están beneficiando de sus bajos costes de operación. La racionalidad económica se ha impuesto allí donde la sensatez ambiental ha fracasado: en convencer a los directivos de las grandes energéticas de que se vayan olvidando de quemar cosas dañinas, un negocio sin futuro según todo el mundo menos ellos.</w:t>
      </w: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r>
        <w:rPr>
          <w:rFonts w:ascii="BentonSans" w:hAnsi="BentonSans"/>
          <w:color w:val="333333"/>
        </w:rPr>
        <w:t>La demanda global de energía caerá un 6% este año en el mundo, un 9% en Estados Unidos y un 11% en Europa, según el estudio de la IEA. Es la mayor caída registrada en la historia. Pero la demanda de energía renovable no solo no bajará, sino que crecerá un 1% en el mismo periodo. Las petroleras son un dinosaurio y no pueden asumir esa caída brutal de la demanda con sus jurásicas estructuras de almacenaje y distribución. Las placas fotovoltaicas y los molinos de viento son gacelas, que descansan o se despiertan según las circunstancias lo exijan. Cuando pase la pandemia, por supuesto, podremos volver a los viejos hábitos, pero ¿querremos?</w:t>
      </w:r>
    </w:p>
    <w:p w:rsidR="00097124" w:rsidRDefault="00097124" w:rsidP="00097124">
      <w:pPr>
        <w:shd w:val="clear" w:color="auto" w:fill="FFFFFF"/>
        <w:spacing w:before="100" w:beforeAutospacing="1" w:after="100" w:afterAutospacing="1" w:line="276" w:lineRule="auto"/>
        <w:jc w:val="right"/>
        <w:rPr>
          <w:rFonts w:ascii="BentonSans" w:hAnsi="BentonSans"/>
          <w:color w:val="333333"/>
        </w:rPr>
      </w:pPr>
      <w:r>
        <w:rPr>
          <w:rFonts w:ascii="BentonSans" w:hAnsi="BentonSans"/>
          <w:color w:val="333333"/>
        </w:rPr>
        <w:t xml:space="preserve">FUENTE: </w:t>
      </w:r>
      <w:r w:rsidRPr="00097124">
        <w:rPr>
          <w:rFonts w:ascii="BentonSans" w:hAnsi="BentonSans"/>
          <w:color w:val="333333"/>
        </w:rPr>
        <w:t>https://elpais.com/ciencia/2020-05-02/calentamiento-y-coronavirus.html</w:t>
      </w: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bookmarkStart w:id="0" w:name="_GoBack"/>
      <w:bookmarkEnd w:id="0"/>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p w:rsidR="00097124" w:rsidRDefault="00097124" w:rsidP="00097124">
      <w:pPr>
        <w:shd w:val="clear" w:color="auto" w:fill="FFFFFF"/>
        <w:spacing w:before="100" w:beforeAutospacing="1" w:after="100" w:afterAutospacing="1" w:line="276" w:lineRule="auto"/>
        <w:jc w:val="both"/>
        <w:rPr>
          <w:rFonts w:ascii="BentonSans" w:hAnsi="BentonSans"/>
          <w:color w:val="333333"/>
        </w:rPr>
      </w:pPr>
    </w:p>
    <w:tbl>
      <w:tblPr>
        <w:tblStyle w:val="Tablaconcuadrcula"/>
        <w:tblW w:w="0" w:type="auto"/>
        <w:tblLook w:val="04A0" w:firstRow="1" w:lastRow="0" w:firstColumn="1" w:lastColumn="0" w:noHBand="0" w:noVBand="1"/>
      </w:tblPr>
      <w:tblGrid>
        <w:gridCol w:w="3227"/>
        <w:gridCol w:w="7453"/>
      </w:tblGrid>
      <w:tr w:rsidR="00097124" w:rsidRPr="00D2437B" w:rsidTr="00484DAD">
        <w:tc>
          <w:tcPr>
            <w:tcW w:w="10680" w:type="dxa"/>
            <w:gridSpan w:val="2"/>
            <w:shd w:val="clear" w:color="auto" w:fill="F2F2F2" w:themeFill="background1" w:themeFillShade="F2"/>
          </w:tcPr>
          <w:p w:rsidR="00097124" w:rsidRPr="00D2437B" w:rsidRDefault="00097124" w:rsidP="00484DAD">
            <w:pPr>
              <w:rPr>
                <w:rFonts w:ascii="Calibri" w:hAnsi="Calibri" w:cs="Calibri"/>
                <w:b/>
              </w:rPr>
            </w:pPr>
            <w:r w:rsidRPr="00D2437B">
              <w:rPr>
                <w:rFonts w:ascii="Calibri" w:hAnsi="Calibri" w:cs="Calibri"/>
                <w:b/>
              </w:rPr>
              <w:t xml:space="preserve">Ficha Nº1 </w:t>
            </w:r>
          </w:p>
        </w:tc>
      </w:tr>
      <w:tr w:rsidR="00097124" w:rsidRPr="00D2437B" w:rsidTr="00484DAD">
        <w:tc>
          <w:tcPr>
            <w:tcW w:w="10680" w:type="dxa"/>
            <w:gridSpan w:val="2"/>
            <w:shd w:val="clear" w:color="auto" w:fill="auto"/>
          </w:tcPr>
          <w:p w:rsidR="00097124" w:rsidRPr="00D2437B" w:rsidRDefault="00097124" w:rsidP="00484DAD">
            <w:pPr>
              <w:jc w:val="both"/>
              <w:rPr>
                <w:rFonts w:ascii="Calibri" w:hAnsi="Calibri" w:cs="Calibri"/>
                <w:b/>
              </w:rPr>
            </w:pPr>
          </w:p>
          <w:p w:rsidR="00097124" w:rsidRPr="00D2437B" w:rsidRDefault="00097124" w:rsidP="00484DAD">
            <w:pPr>
              <w:jc w:val="both"/>
              <w:rPr>
                <w:rFonts w:ascii="Calibri" w:hAnsi="Calibri" w:cs="Calibri"/>
              </w:rPr>
            </w:pPr>
            <w:r w:rsidRPr="00D2437B">
              <w:rPr>
                <w:rFonts w:ascii="Calibri" w:hAnsi="Calibri" w:cs="Calibri"/>
                <w:b/>
              </w:rPr>
              <w:t>Fuente:</w:t>
            </w:r>
            <w:r w:rsidRPr="00D2437B">
              <w:rPr>
                <w:rFonts w:ascii="Calibri" w:hAnsi="Calibri" w:cs="Calibri"/>
              </w:rPr>
              <w:t xml:space="preserve"> </w:t>
            </w:r>
          </w:p>
          <w:p w:rsidR="00097124" w:rsidRPr="00D2437B" w:rsidRDefault="00097124" w:rsidP="00484DAD">
            <w:pPr>
              <w:jc w:val="both"/>
              <w:rPr>
                <w:rFonts w:ascii="Calibri" w:hAnsi="Calibri" w:cs="Calibri"/>
              </w:rPr>
            </w:pPr>
          </w:p>
          <w:p w:rsidR="00097124" w:rsidRPr="00D2437B" w:rsidRDefault="00097124" w:rsidP="00484DAD">
            <w:pPr>
              <w:jc w:val="both"/>
              <w:rPr>
                <w:rFonts w:ascii="Calibri" w:hAnsi="Calibri" w:cs="Calibri"/>
              </w:rPr>
            </w:pPr>
            <w:r w:rsidRPr="00D2437B">
              <w:rPr>
                <w:rFonts w:ascii="Calibri" w:hAnsi="Calibri" w:cs="Calibri"/>
                <w:b/>
              </w:rPr>
              <w:t>Autor:</w:t>
            </w:r>
            <w:r w:rsidRPr="00D2437B">
              <w:rPr>
                <w:rFonts w:ascii="Calibri" w:hAnsi="Calibri" w:cs="Calibri"/>
              </w:rPr>
              <w:t xml:space="preserve"> </w:t>
            </w:r>
          </w:p>
          <w:p w:rsidR="00097124" w:rsidRPr="00D2437B" w:rsidRDefault="00097124" w:rsidP="00484DAD">
            <w:pPr>
              <w:jc w:val="both"/>
              <w:rPr>
                <w:rFonts w:ascii="Calibri" w:hAnsi="Calibri" w:cs="Calibri"/>
              </w:rPr>
            </w:pPr>
          </w:p>
          <w:p w:rsidR="00097124" w:rsidRPr="00D2437B" w:rsidRDefault="00097124" w:rsidP="00484DAD">
            <w:pPr>
              <w:jc w:val="both"/>
              <w:rPr>
                <w:rFonts w:ascii="Calibri" w:hAnsi="Calibri" w:cs="Calibri"/>
              </w:rPr>
            </w:pPr>
            <w:r w:rsidRPr="00D2437B">
              <w:rPr>
                <w:rFonts w:ascii="Calibri" w:hAnsi="Calibri" w:cs="Calibri"/>
                <w:b/>
              </w:rPr>
              <w:t>Disponible en:</w:t>
            </w:r>
            <w:r w:rsidRPr="00D2437B">
              <w:rPr>
                <w:rFonts w:ascii="Calibri" w:hAnsi="Calibri" w:cs="Calibri"/>
              </w:rPr>
              <w:t xml:space="preserve"> </w:t>
            </w:r>
          </w:p>
          <w:p w:rsidR="00097124" w:rsidRPr="00D2437B" w:rsidRDefault="00097124" w:rsidP="00484DAD">
            <w:pPr>
              <w:jc w:val="both"/>
              <w:rPr>
                <w:rFonts w:ascii="Calibri" w:hAnsi="Calibri" w:cs="Calibri"/>
                <w:b/>
              </w:rPr>
            </w:pPr>
          </w:p>
        </w:tc>
      </w:tr>
      <w:tr w:rsidR="00097124" w:rsidRPr="00D2437B" w:rsidTr="00484DAD">
        <w:trPr>
          <w:trHeight w:val="220"/>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Contextualización</w:t>
            </w:r>
          </w:p>
        </w:tc>
        <w:tc>
          <w:tcPr>
            <w:tcW w:w="7453" w:type="dxa"/>
            <w:shd w:val="clear" w:color="auto" w:fill="auto"/>
          </w:tcPr>
          <w:p w:rsidR="00097124" w:rsidRPr="00D2437B" w:rsidRDefault="00097124" w:rsidP="00484DAD">
            <w:pPr>
              <w:jc w:val="both"/>
              <w:rPr>
                <w:rFonts w:ascii="Calibri" w:hAnsi="Calibri" w:cs="Calibri"/>
                <w:b/>
                <w:i/>
              </w:rPr>
            </w:pPr>
          </w:p>
          <w:p w:rsidR="00097124" w:rsidRPr="00D2437B" w:rsidRDefault="00097124" w:rsidP="00484DAD">
            <w:pPr>
              <w:jc w:val="both"/>
              <w:rPr>
                <w:rFonts w:ascii="Calibri" w:hAnsi="Calibri" w:cs="Calibri"/>
                <w:b/>
                <w:i/>
              </w:rPr>
            </w:pPr>
          </w:p>
        </w:tc>
      </w:tr>
      <w:tr w:rsidR="00097124" w:rsidRPr="00D2437B" w:rsidTr="00484DAD">
        <w:trPr>
          <w:trHeight w:val="215"/>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Ideas principales</w:t>
            </w:r>
          </w:p>
        </w:tc>
        <w:tc>
          <w:tcPr>
            <w:tcW w:w="7453" w:type="dxa"/>
            <w:shd w:val="clear" w:color="auto" w:fill="auto"/>
          </w:tcPr>
          <w:p w:rsidR="00097124" w:rsidRPr="00D2437B" w:rsidRDefault="00097124" w:rsidP="00484DAD">
            <w:pPr>
              <w:pStyle w:val="Prrafodelista"/>
              <w:numPr>
                <w:ilvl w:val="0"/>
                <w:numId w:val="2"/>
              </w:numPr>
              <w:jc w:val="both"/>
              <w:rPr>
                <w:rFonts w:ascii="Calibri" w:hAnsi="Calibri" w:cs="Calibri"/>
                <w:b/>
                <w:i/>
              </w:rPr>
            </w:pPr>
          </w:p>
          <w:p w:rsidR="00097124" w:rsidRPr="00D2437B" w:rsidRDefault="00097124" w:rsidP="00484DAD">
            <w:pPr>
              <w:pStyle w:val="Prrafodelista"/>
              <w:jc w:val="both"/>
              <w:rPr>
                <w:rFonts w:ascii="Calibri" w:hAnsi="Calibri" w:cs="Calibri"/>
                <w:b/>
                <w:i/>
              </w:rPr>
            </w:pPr>
          </w:p>
        </w:tc>
      </w:tr>
      <w:tr w:rsidR="00097124" w:rsidRPr="00D2437B" w:rsidTr="00484DAD">
        <w:trPr>
          <w:trHeight w:val="215"/>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Citas relevantes</w:t>
            </w:r>
          </w:p>
        </w:tc>
        <w:tc>
          <w:tcPr>
            <w:tcW w:w="7453" w:type="dxa"/>
            <w:shd w:val="clear" w:color="auto" w:fill="auto"/>
          </w:tcPr>
          <w:p w:rsidR="00097124" w:rsidRPr="00D2437B" w:rsidRDefault="00097124" w:rsidP="00484DAD">
            <w:pPr>
              <w:jc w:val="both"/>
              <w:rPr>
                <w:rFonts w:ascii="Calibri" w:hAnsi="Calibri" w:cs="Calibri"/>
                <w:i/>
              </w:rPr>
            </w:pPr>
          </w:p>
          <w:p w:rsidR="00097124" w:rsidRPr="00D2437B" w:rsidRDefault="00097124" w:rsidP="00484DAD">
            <w:pPr>
              <w:jc w:val="both"/>
              <w:rPr>
                <w:rFonts w:ascii="Calibri" w:hAnsi="Calibri" w:cs="Calibri"/>
                <w:b/>
                <w:i/>
              </w:rPr>
            </w:pPr>
          </w:p>
        </w:tc>
      </w:tr>
      <w:tr w:rsidR="00097124" w:rsidRPr="00D2437B" w:rsidTr="00484DAD">
        <w:trPr>
          <w:trHeight w:val="215"/>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 xml:space="preserve">Síntesis </w:t>
            </w:r>
          </w:p>
        </w:tc>
        <w:tc>
          <w:tcPr>
            <w:tcW w:w="7453" w:type="dxa"/>
            <w:shd w:val="clear" w:color="auto" w:fill="auto"/>
          </w:tcPr>
          <w:p w:rsidR="00097124" w:rsidRPr="00D2437B" w:rsidRDefault="00097124" w:rsidP="00484DAD">
            <w:pPr>
              <w:jc w:val="both"/>
              <w:rPr>
                <w:rFonts w:ascii="Calibri" w:hAnsi="Calibri" w:cs="Calibri"/>
                <w:i/>
              </w:rPr>
            </w:pPr>
          </w:p>
          <w:p w:rsidR="00097124" w:rsidRPr="00D2437B" w:rsidRDefault="00097124" w:rsidP="00484DAD">
            <w:pPr>
              <w:jc w:val="both"/>
              <w:rPr>
                <w:rFonts w:ascii="Calibri" w:hAnsi="Calibri" w:cs="Calibri"/>
                <w:b/>
                <w:i/>
              </w:rPr>
            </w:pPr>
          </w:p>
          <w:p w:rsidR="00097124" w:rsidRPr="00D2437B" w:rsidRDefault="00097124" w:rsidP="00484DAD">
            <w:pPr>
              <w:jc w:val="both"/>
              <w:rPr>
                <w:rFonts w:ascii="Calibri" w:hAnsi="Calibri" w:cs="Calibri"/>
                <w:b/>
                <w:i/>
              </w:rPr>
            </w:pPr>
          </w:p>
        </w:tc>
      </w:tr>
      <w:tr w:rsidR="00097124" w:rsidRPr="00D2437B" w:rsidTr="00484DAD">
        <w:trPr>
          <w:trHeight w:val="215"/>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Palabras claves</w:t>
            </w:r>
          </w:p>
        </w:tc>
        <w:tc>
          <w:tcPr>
            <w:tcW w:w="7453" w:type="dxa"/>
            <w:shd w:val="clear" w:color="auto" w:fill="auto"/>
          </w:tcPr>
          <w:p w:rsidR="00097124" w:rsidRPr="00D2437B" w:rsidRDefault="00097124" w:rsidP="00484DAD">
            <w:pPr>
              <w:rPr>
                <w:rFonts w:ascii="Calibri" w:hAnsi="Calibri" w:cs="Calibri"/>
                <w:i/>
              </w:rPr>
            </w:pPr>
          </w:p>
          <w:p w:rsidR="00097124" w:rsidRPr="00D2437B" w:rsidRDefault="00097124" w:rsidP="00484DAD">
            <w:pPr>
              <w:rPr>
                <w:rFonts w:ascii="Calibri" w:hAnsi="Calibri" w:cs="Calibri"/>
                <w:b/>
                <w:i/>
              </w:rPr>
            </w:pPr>
          </w:p>
          <w:p w:rsidR="00097124" w:rsidRPr="00D2437B" w:rsidRDefault="00097124" w:rsidP="00484DAD">
            <w:pPr>
              <w:rPr>
                <w:rFonts w:ascii="Calibri" w:hAnsi="Calibri" w:cs="Calibri"/>
                <w:b/>
                <w:i/>
              </w:rPr>
            </w:pPr>
          </w:p>
        </w:tc>
      </w:tr>
      <w:tr w:rsidR="00097124" w:rsidRPr="00D2437B" w:rsidTr="00484DAD">
        <w:trPr>
          <w:trHeight w:val="215"/>
        </w:trPr>
        <w:tc>
          <w:tcPr>
            <w:tcW w:w="3227" w:type="dxa"/>
            <w:shd w:val="clear" w:color="auto" w:fill="F2F2F2" w:themeFill="background1" w:themeFillShade="F2"/>
          </w:tcPr>
          <w:p w:rsidR="00097124" w:rsidRPr="00D2437B" w:rsidRDefault="00097124" w:rsidP="00484DAD">
            <w:pPr>
              <w:jc w:val="both"/>
              <w:rPr>
                <w:rFonts w:ascii="Calibri" w:hAnsi="Calibri" w:cs="Calibri"/>
                <w:b/>
              </w:rPr>
            </w:pPr>
            <w:r w:rsidRPr="00D2437B">
              <w:rPr>
                <w:rFonts w:ascii="Calibri" w:hAnsi="Calibri" w:cs="Calibri"/>
                <w:b/>
              </w:rPr>
              <w:t xml:space="preserve">Valoración </w:t>
            </w:r>
          </w:p>
        </w:tc>
        <w:tc>
          <w:tcPr>
            <w:tcW w:w="7453" w:type="dxa"/>
            <w:shd w:val="clear" w:color="auto" w:fill="auto"/>
          </w:tcPr>
          <w:p w:rsidR="00097124" w:rsidRPr="00D2437B" w:rsidRDefault="00097124" w:rsidP="00484DAD">
            <w:pPr>
              <w:jc w:val="both"/>
              <w:rPr>
                <w:rFonts w:ascii="Calibri" w:hAnsi="Calibri" w:cs="Calibri"/>
                <w:i/>
              </w:rPr>
            </w:pPr>
          </w:p>
          <w:p w:rsidR="00097124" w:rsidRPr="00D2437B" w:rsidRDefault="00097124" w:rsidP="00484DAD">
            <w:pPr>
              <w:jc w:val="both"/>
              <w:rPr>
                <w:rFonts w:ascii="Calibri" w:hAnsi="Calibri" w:cs="Calibri"/>
                <w:b/>
                <w:i/>
              </w:rPr>
            </w:pPr>
          </w:p>
          <w:p w:rsidR="00097124" w:rsidRPr="00D2437B" w:rsidRDefault="00097124" w:rsidP="00484DAD">
            <w:pPr>
              <w:jc w:val="both"/>
              <w:rPr>
                <w:rFonts w:ascii="Calibri" w:hAnsi="Calibri" w:cs="Calibri"/>
                <w:b/>
                <w:i/>
              </w:rPr>
            </w:pPr>
          </w:p>
        </w:tc>
      </w:tr>
    </w:tbl>
    <w:p w:rsidR="008D04D2" w:rsidRDefault="008D04D2" w:rsidP="00180823">
      <w:pPr>
        <w:rPr>
          <w:rFonts w:ascii="Calibri" w:hAnsi="Calibri" w:cs="Calibri"/>
        </w:rPr>
      </w:pPr>
    </w:p>
    <w:sectPr w:rsidR="008D04D2" w:rsidSect="008D04D2">
      <w:headerReference w:type="default" r:id="rId14"/>
      <w:pgSz w:w="12242" w:h="20163" w:code="5"/>
      <w:pgMar w:top="851" w:right="90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491" w:rsidRDefault="00837491" w:rsidP="003A73A2">
      <w:r>
        <w:separator/>
      </w:r>
    </w:p>
  </w:endnote>
  <w:endnote w:type="continuationSeparator" w:id="0">
    <w:p w:rsidR="00837491" w:rsidRDefault="00837491" w:rsidP="003A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entonSans">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Kalinga">
    <w:altName w:val="Bahnschrift Light"/>
    <w:panose1 w:val="020B0604020202020204"/>
    <w:charset w:val="00"/>
    <w:family w:val="swiss"/>
    <w:pitch w:val="variable"/>
    <w:sig w:usb0="0008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491" w:rsidRDefault="00837491" w:rsidP="003A73A2">
      <w:r>
        <w:separator/>
      </w:r>
    </w:p>
  </w:footnote>
  <w:footnote w:type="continuationSeparator" w:id="0">
    <w:p w:rsidR="00837491" w:rsidRDefault="00837491" w:rsidP="003A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3A2" w:rsidRDefault="003A73A2" w:rsidP="003A73A2">
    <w:pPr>
      <w:pStyle w:val="Encabezado"/>
      <w:pBdr>
        <w:bottom w:val="thickThinSmallGap" w:sz="24" w:space="1" w:color="622423" w:themeColor="accent2" w:themeShade="7F"/>
      </w:pBdr>
      <w:tabs>
        <w:tab w:val="center" w:pos="5270"/>
        <w:tab w:val="left" w:pos="8128"/>
      </w:tabs>
      <w:jc w:val="center"/>
      <w:rPr>
        <w:rFonts w:asciiTheme="majorHAnsi" w:eastAsiaTheme="majorEastAsia" w:hAnsiTheme="majorHAnsi" w:cstheme="majorBidi"/>
        <w:sz w:val="32"/>
        <w:szCs w:val="32"/>
      </w:rPr>
    </w:pPr>
    <w:r w:rsidRPr="008D4E57">
      <w:rPr>
        <w:rFonts w:ascii="Kalinga" w:hAnsi="Kalinga" w:cs="Kalinga"/>
        <w:noProof/>
        <w:lang w:eastAsia="es-CL"/>
      </w:rPr>
      <w:drawing>
        <wp:anchor distT="0" distB="0" distL="114300" distR="114300" simplePos="0" relativeHeight="251659264" behindDoc="0" locked="0" layoutInCell="1" allowOverlap="1" wp14:anchorId="2327EEB9" wp14:editId="4DFDE4EE">
          <wp:simplePos x="0" y="0"/>
          <wp:positionH relativeFrom="column">
            <wp:posOffset>5916295</wp:posOffset>
          </wp:positionH>
          <wp:positionV relativeFrom="paragraph">
            <wp:posOffset>-254000</wp:posOffset>
          </wp:positionV>
          <wp:extent cx="353060" cy="410845"/>
          <wp:effectExtent l="0" t="0" r="8890" b="8255"/>
          <wp:wrapNone/>
          <wp:docPr id="1" name="Imagen 1" descr="Colegio Ignacio Carre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legio Ignacio Carrera Pin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060" cy="4108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mbria" w:hAnsi="Cambria"/>
          <w:sz w:val="32"/>
          <w:szCs w:val="32"/>
        </w:rPr>
        <w:alias w:val="Título"/>
        <w:id w:val="77738743"/>
        <w:placeholder>
          <w:docPart w:val="B2DB63AC27434C3E87C0819668CC91A9"/>
        </w:placeholder>
        <w:dataBinding w:prefixMappings="xmlns:ns0='http://schemas.openxmlformats.org/package/2006/metadata/core-properties' xmlns:ns1='http://purl.org/dc/elements/1.1/'" w:xpath="/ns0:coreProperties[1]/ns1:title[1]" w:storeItemID="{6C3C8BC8-F283-45AE-878A-BAB7291924A1}"/>
        <w:text/>
      </w:sdtPr>
      <w:sdtEndPr/>
      <w:sdtContent>
        <w:r w:rsidRPr="003A73A2">
          <w:rPr>
            <w:rFonts w:ascii="Cambria" w:hAnsi="Cambria"/>
            <w:sz w:val="32"/>
            <w:szCs w:val="32"/>
          </w:rPr>
          <w:t>Colegio Ignacio Carrera Pinto</w:t>
        </w:r>
      </w:sdtContent>
    </w:sdt>
  </w:p>
  <w:p w:rsidR="003A73A2" w:rsidRDefault="00811B24" w:rsidP="003A73A2">
    <w:pPr>
      <w:pStyle w:val="Encabezado"/>
      <w:jc w:val="center"/>
    </w:pPr>
    <w:r>
      <w:t>Profesor:</w:t>
    </w:r>
    <w:r w:rsidR="004D01D8">
      <w:t xml:space="preserve"> Felipe A. Rodríguez Cobo</w:t>
    </w:r>
  </w:p>
  <w:p w:rsidR="00811B24" w:rsidRDefault="00811B24" w:rsidP="003A73A2">
    <w:pPr>
      <w:pStyle w:val="Encabezado"/>
      <w:jc w:val="center"/>
    </w:pPr>
    <w:r>
      <w:t>Fecha:</w:t>
    </w:r>
    <w:r w:rsidR="004D01D8">
      <w:t xml:space="preserve"> 09/04/2020</w:t>
    </w:r>
  </w:p>
  <w:p w:rsidR="00811B24" w:rsidRDefault="00811B24" w:rsidP="003A73A2">
    <w:pPr>
      <w:pStyle w:val="Encabezado"/>
      <w:jc w:val="center"/>
    </w:pPr>
    <w:r>
      <w:t>Correo electrónico:</w:t>
    </w:r>
    <w:r w:rsidR="004D01D8">
      <w:t xml:space="preserve"> feliperodriguezcicp@gmail.com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905"/>
    <w:multiLevelType w:val="hybridMultilevel"/>
    <w:tmpl w:val="B70AA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FEE5ABD"/>
    <w:multiLevelType w:val="hybridMultilevel"/>
    <w:tmpl w:val="838C22C4"/>
    <w:lvl w:ilvl="0" w:tplc="3F1C6DB8">
      <w:start w:val="1"/>
      <w:numFmt w:val="lowerLetter"/>
      <w:lvlText w:val="%1."/>
      <w:lvlJc w:val="left"/>
      <w:pPr>
        <w:ind w:left="720" w:hanging="360"/>
      </w:pPr>
      <w:rPr>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D9D52D7"/>
    <w:multiLevelType w:val="hybridMultilevel"/>
    <w:tmpl w:val="A970E3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34C5771"/>
    <w:multiLevelType w:val="hybridMultilevel"/>
    <w:tmpl w:val="946A461E"/>
    <w:lvl w:ilvl="0" w:tplc="455A08B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CC25BF4"/>
    <w:multiLevelType w:val="hybridMultilevel"/>
    <w:tmpl w:val="AA1A21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39F7AA1"/>
    <w:multiLevelType w:val="hybridMultilevel"/>
    <w:tmpl w:val="84F08E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7F0765C"/>
    <w:multiLevelType w:val="hybridMultilevel"/>
    <w:tmpl w:val="4D80B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CA0"/>
    <w:rsid w:val="00000F85"/>
    <w:rsid w:val="00011B58"/>
    <w:rsid w:val="00012C2D"/>
    <w:rsid w:val="00051FE8"/>
    <w:rsid w:val="00054661"/>
    <w:rsid w:val="00096FD0"/>
    <w:rsid w:val="00097124"/>
    <w:rsid w:val="000C2753"/>
    <w:rsid w:val="000D5D98"/>
    <w:rsid w:val="0014705B"/>
    <w:rsid w:val="00180823"/>
    <w:rsid w:val="001A0C9A"/>
    <w:rsid w:val="001C0E97"/>
    <w:rsid w:val="00234364"/>
    <w:rsid w:val="00264BCB"/>
    <w:rsid w:val="002954A4"/>
    <w:rsid w:val="00325E45"/>
    <w:rsid w:val="00352FB7"/>
    <w:rsid w:val="0036073F"/>
    <w:rsid w:val="0036400A"/>
    <w:rsid w:val="003912DC"/>
    <w:rsid w:val="00392DAA"/>
    <w:rsid w:val="003A73A2"/>
    <w:rsid w:val="003E7A55"/>
    <w:rsid w:val="00413468"/>
    <w:rsid w:val="00457E22"/>
    <w:rsid w:val="004B12A8"/>
    <w:rsid w:val="004B1774"/>
    <w:rsid w:val="004D01D8"/>
    <w:rsid w:val="00543651"/>
    <w:rsid w:val="005564CB"/>
    <w:rsid w:val="00561B18"/>
    <w:rsid w:val="005A1C6C"/>
    <w:rsid w:val="005A73B1"/>
    <w:rsid w:val="005C7A01"/>
    <w:rsid w:val="005C7C02"/>
    <w:rsid w:val="005D6DE9"/>
    <w:rsid w:val="005E534B"/>
    <w:rsid w:val="00615A30"/>
    <w:rsid w:val="00650B84"/>
    <w:rsid w:val="00653F2B"/>
    <w:rsid w:val="00681DCB"/>
    <w:rsid w:val="006848CC"/>
    <w:rsid w:val="00692F79"/>
    <w:rsid w:val="006D442A"/>
    <w:rsid w:val="0070764E"/>
    <w:rsid w:val="00711A31"/>
    <w:rsid w:val="007F0260"/>
    <w:rsid w:val="00801A16"/>
    <w:rsid w:val="00811B24"/>
    <w:rsid w:val="0081287F"/>
    <w:rsid w:val="008179F2"/>
    <w:rsid w:val="00837491"/>
    <w:rsid w:val="008461DD"/>
    <w:rsid w:val="0085338A"/>
    <w:rsid w:val="00874913"/>
    <w:rsid w:val="008B0EE0"/>
    <w:rsid w:val="008B3CA0"/>
    <w:rsid w:val="008D04D2"/>
    <w:rsid w:val="009056B0"/>
    <w:rsid w:val="0091525B"/>
    <w:rsid w:val="00925CF3"/>
    <w:rsid w:val="00926BE6"/>
    <w:rsid w:val="009503A3"/>
    <w:rsid w:val="00974DCD"/>
    <w:rsid w:val="009C237F"/>
    <w:rsid w:val="009F7130"/>
    <w:rsid w:val="00A457B1"/>
    <w:rsid w:val="00A86EC0"/>
    <w:rsid w:val="00AB404C"/>
    <w:rsid w:val="00AC0AF6"/>
    <w:rsid w:val="00AF48BE"/>
    <w:rsid w:val="00B001BF"/>
    <w:rsid w:val="00B166A1"/>
    <w:rsid w:val="00B93CF1"/>
    <w:rsid w:val="00B94A2E"/>
    <w:rsid w:val="00BB764B"/>
    <w:rsid w:val="00BF5C67"/>
    <w:rsid w:val="00C06F76"/>
    <w:rsid w:val="00C31019"/>
    <w:rsid w:val="00C90986"/>
    <w:rsid w:val="00CD2742"/>
    <w:rsid w:val="00CE3711"/>
    <w:rsid w:val="00CE4884"/>
    <w:rsid w:val="00CF243A"/>
    <w:rsid w:val="00D17A65"/>
    <w:rsid w:val="00D2437B"/>
    <w:rsid w:val="00D2445D"/>
    <w:rsid w:val="00D2521A"/>
    <w:rsid w:val="00D40D1A"/>
    <w:rsid w:val="00D550E2"/>
    <w:rsid w:val="00D868D1"/>
    <w:rsid w:val="00DC3366"/>
    <w:rsid w:val="00DD6F3F"/>
    <w:rsid w:val="00DE6E8D"/>
    <w:rsid w:val="00E273E6"/>
    <w:rsid w:val="00E3017B"/>
    <w:rsid w:val="00E427DB"/>
    <w:rsid w:val="00F16412"/>
    <w:rsid w:val="00F52CCF"/>
    <w:rsid w:val="00F62D47"/>
    <w:rsid w:val="00FC0086"/>
    <w:rsid w:val="00FE50E7"/>
    <w:rsid w:val="00FF729B"/>
    <w:rsid w:val="00FF78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AA257"/>
  <w15:docId w15:val="{E4CC8D9B-FB7E-4C06-B165-D101D9B2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43A"/>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A73A2"/>
    <w:pPr>
      <w:tabs>
        <w:tab w:val="center" w:pos="4419"/>
        <w:tab w:val="right" w:pos="8838"/>
      </w:tabs>
    </w:pPr>
  </w:style>
  <w:style w:type="character" w:customStyle="1" w:styleId="EncabezadoCar">
    <w:name w:val="Encabezado Car"/>
    <w:basedOn w:val="Fuentedeprrafopredeter"/>
    <w:link w:val="Encabezado"/>
    <w:uiPriority w:val="99"/>
    <w:rsid w:val="003A73A2"/>
  </w:style>
  <w:style w:type="paragraph" w:styleId="Piedepgina">
    <w:name w:val="footer"/>
    <w:basedOn w:val="Normal"/>
    <w:link w:val="PiedepginaCar"/>
    <w:uiPriority w:val="99"/>
    <w:unhideWhenUsed/>
    <w:rsid w:val="003A73A2"/>
    <w:pPr>
      <w:tabs>
        <w:tab w:val="center" w:pos="4419"/>
        <w:tab w:val="right" w:pos="8838"/>
      </w:tabs>
    </w:pPr>
  </w:style>
  <w:style w:type="character" w:customStyle="1" w:styleId="PiedepginaCar">
    <w:name w:val="Pie de página Car"/>
    <w:basedOn w:val="Fuentedeprrafopredeter"/>
    <w:link w:val="Piedepgina"/>
    <w:uiPriority w:val="99"/>
    <w:rsid w:val="003A73A2"/>
  </w:style>
  <w:style w:type="paragraph" w:styleId="Textodeglobo">
    <w:name w:val="Balloon Text"/>
    <w:basedOn w:val="Normal"/>
    <w:link w:val="TextodegloboCar"/>
    <w:uiPriority w:val="99"/>
    <w:semiHidden/>
    <w:unhideWhenUsed/>
    <w:rsid w:val="003A73A2"/>
    <w:rPr>
      <w:rFonts w:ascii="Tahoma" w:hAnsi="Tahoma" w:cs="Tahoma"/>
      <w:sz w:val="16"/>
      <w:szCs w:val="16"/>
    </w:rPr>
  </w:style>
  <w:style w:type="character" w:customStyle="1" w:styleId="TextodegloboCar">
    <w:name w:val="Texto de globo Car"/>
    <w:basedOn w:val="Fuentedeprrafopredeter"/>
    <w:link w:val="Textodeglobo"/>
    <w:uiPriority w:val="99"/>
    <w:semiHidden/>
    <w:rsid w:val="003A73A2"/>
    <w:rPr>
      <w:rFonts w:ascii="Tahoma" w:hAnsi="Tahoma" w:cs="Tahoma"/>
      <w:sz w:val="16"/>
      <w:szCs w:val="16"/>
    </w:rPr>
  </w:style>
  <w:style w:type="character" w:styleId="Hipervnculo">
    <w:name w:val="Hyperlink"/>
    <w:basedOn w:val="Fuentedeprrafopredeter"/>
    <w:uiPriority w:val="99"/>
    <w:unhideWhenUsed/>
    <w:rsid w:val="00180823"/>
    <w:rPr>
      <w:color w:val="0000FF" w:themeColor="hyperlink"/>
      <w:u w:val="single"/>
    </w:rPr>
  </w:style>
  <w:style w:type="paragraph" w:customStyle="1" w:styleId="Default">
    <w:name w:val="Default"/>
    <w:rsid w:val="00DE6E8D"/>
    <w:pPr>
      <w:autoSpaceDE w:val="0"/>
      <w:autoSpaceDN w:val="0"/>
      <w:adjustRightInd w:val="0"/>
    </w:pPr>
    <w:rPr>
      <w:rFonts w:ascii="Calibri" w:hAnsi="Calibri" w:cs="Calibri"/>
      <w:color w:val="000000"/>
      <w:sz w:val="24"/>
      <w:szCs w:val="24"/>
      <w:lang w:val="es-ES_tradnl"/>
    </w:rPr>
  </w:style>
  <w:style w:type="character" w:styleId="Mencinsinresolver">
    <w:name w:val="Unresolved Mention"/>
    <w:basedOn w:val="Fuentedeprrafopredeter"/>
    <w:uiPriority w:val="99"/>
    <w:semiHidden/>
    <w:unhideWhenUsed/>
    <w:rsid w:val="000C2753"/>
    <w:rPr>
      <w:color w:val="605E5C"/>
      <w:shd w:val="clear" w:color="auto" w:fill="E1DFDD"/>
    </w:rPr>
  </w:style>
  <w:style w:type="paragraph" w:styleId="Prrafodelista">
    <w:name w:val="List Paragraph"/>
    <w:basedOn w:val="Normal"/>
    <w:uiPriority w:val="34"/>
    <w:qFormat/>
    <w:rsid w:val="0036073F"/>
    <w:pPr>
      <w:ind w:left="720"/>
      <w:contextualSpacing/>
    </w:pPr>
  </w:style>
  <w:style w:type="character" w:styleId="Hipervnculovisitado">
    <w:name w:val="FollowedHyperlink"/>
    <w:basedOn w:val="Fuentedeprrafopredeter"/>
    <w:uiPriority w:val="99"/>
    <w:semiHidden/>
    <w:unhideWhenUsed/>
    <w:rsid w:val="00AB404C"/>
    <w:rPr>
      <w:color w:val="800080" w:themeColor="followedHyperlink"/>
      <w:u w:val="single"/>
    </w:rPr>
  </w:style>
  <w:style w:type="paragraph" w:styleId="Sinespaciado">
    <w:name w:val="No Spacing"/>
    <w:uiPriority w:val="1"/>
    <w:qFormat/>
    <w:rsid w:val="001C0E9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2518">
      <w:bodyDiv w:val="1"/>
      <w:marLeft w:val="0"/>
      <w:marRight w:val="0"/>
      <w:marTop w:val="0"/>
      <w:marBottom w:val="0"/>
      <w:divBdr>
        <w:top w:val="none" w:sz="0" w:space="0" w:color="auto"/>
        <w:left w:val="none" w:sz="0" w:space="0" w:color="auto"/>
        <w:bottom w:val="none" w:sz="0" w:space="0" w:color="auto"/>
        <w:right w:val="none" w:sz="0" w:space="0" w:color="auto"/>
      </w:divBdr>
    </w:div>
    <w:div w:id="62486642">
      <w:bodyDiv w:val="1"/>
      <w:marLeft w:val="0"/>
      <w:marRight w:val="0"/>
      <w:marTop w:val="0"/>
      <w:marBottom w:val="0"/>
      <w:divBdr>
        <w:top w:val="none" w:sz="0" w:space="0" w:color="auto"/>
        <w:left w:val="none" w:sz="0" w:space="0" w:color="auto"/>
        <w:bottom w:val="none" w:sz="0" w:space="0" w:color="auto"/>
        <w:right w:val="none" w:sz="0" w:space="0" w:color="auto"/>
      </w:divBdr>
    </w:div>
    <w:div w:id="140000133">
      <w:bodyDiv w:val="1"/>
      <w:marLeft w:val="0"/>
      <w:marRight w:val="0"/>
      <w:marTop w:val="0"/>
      <w:marBottom w:val="0"/>
      <w:divBdr>
        <w:top w:val="none" w:sz="0" w:space="0" w:color="auto"/>
        <w:left w:val="none" w:sz="0" w:space="0" w:color="auto"/>
        <w:bottom w:val="none" w:sz="0" w:space="0" w:color="auto"/>
        <w:right w:val="none" w:sz="0" w:space="0" w:color="auto"/>
      </w:divBdr>
    </w:div>
    <w:div w:id="393158996">
      <w:bodyDiv w:val="1"/>
      <w:marLeft w:val="0"/>
      <w:marRight w:val="0"/>
      <w:marTop w:val="0"/>
      <w:marBottom w:val="0"/>
      <w:divBdr>
        <w:top w:val="none" w:sz="0" w:space="0" w:color="auto"/>
        <w:left w:val="none" w:sz="0" w:space="0" w:color="auto"/>
        <w:bottom w:val="none" w:sz="0" w:space="0" w:color="auto"/>
        <w:right w:val="none" w:sz="0" w:space="0" w:color="auto"/>
      </w:divBdr>
    </w:div>
    <w:div w:id="403644309">
      <w:bodyDiv w:val="1"/>
      <w:marLeft w:val="0"/>
      <w:marRight w:val="0"/>
      <w:marTop w:val="0"/>
      <w:marBottom w:val="0"/>
      <w:divBdr>
        <w:top w:val="none" w:sz="0" w:space="0" w:color="auto"/>
        <w:left w:val="none" w:sz="0" w:space="0" w:color="auto"/>
        <w:bottom w:val="none" w:sz="0" w:space="0" w:color="auto"/>
        <w:right w:val="none" w:sz="0" w:space="0" w:color="auto"/>
      </w:divBdr>
    </w:div>
    <w:div w:id="550045616">
      <w:bodyDiv w:val="1"/>
      <w:marLeft w:val="0"/>
      <w:marRight w:val="0"/>
      <w:marTop w:val="0"/>
      <w:marBottom w:val="0"/>
      <w:divBdr>
        <w:top w:val="none" w:sz="0" w:space="0" w:color="auto"/>
        <w:left w:val="none" w:sz="0" w:space="0" w:color="auto"/>
        <w:bottom w:val="none" w:sz="0" w:space="0" w:color="auto"/>
        <w:right w:val="none" w:sz="0" w:space="0" w:color="auto"/>
      </w:divBdr>
      <w:divsChild>
        <w:div w:id="284429640">
          <w:marLeft w:val="0"/>
          <w:marRight w:val="0"/>
          <w:marTop w:val="0"/>
          <w:marBottom w:val="225"/>
          <w:divBdr>
            <w:top w:val="none" w:sz="0" w:space="0" w:color="auto"/>
            <w:left w:val="none" w:sz="0" w:space="0" w:color="auto"/>
            <w:bottom w:val="none" w:sz="0" w:space="0" w:color="auto"/>
            <w:right w:val="none" w:sz="0" w:space="0" w:color="auto"/>
          </w:divBdr>
        </w:div>
      </w:divsChild>
    </w:div>
    <w:div w:id="704720050">
      <w:bodyDiv w:val="1"/>
      <w:marLeft w:val="0"/>
      <w:marRight w:val="0"/>
      <w:marTop w:val="0"/>
      <w:marBottom w:val="0"/>
      <w:divBdr>
        <w:top w:val="none" w:sz="0" w:space="0" w:color="auto"/>
        <w:left w:val="none" w:sz="0" w:space="0" w:color="auto"/>
        <w:bottom w:val="none" w:sz="0" w:space="0" w:color="auto"/>
        <w:right w:val="none" w:sz="0" w:space="0" w:color="auto"/>
      </w:divBdr>
    </w:div>
    <w:div w:id="725764644">
      <w:bodyDiv w:val="1"/>
      <w:marLeft w:val="0"/>
      <w:marRight w:val="0"/>
      <w:marTop w:val="0"/>
      <w:marBottom w:val="0"/>
      <w:divBdr>
        <w:top w:val="none" w:sz="0" w:space="0" w:color="auto"/>
        <w:left w:val="none" w:sz="0" w:space="0" w:color="auto"/>
        <w:bottom w:val="none" w:sz="0" w:space="0" w:color="auto"/>
        <w:right w:val="none" w:sz="0" w:space="0" w:color="auto"/>
      </w:divBdr>
    </w:div>
    <w:div w:id="1194030147">
      <w:bodyDiv w:val="1"/>
      <w:marLeft w:val="0"/>
      <w:marRight w:val="0"/>
      <w:marTop w:val="0"/>
      <w:marBottom w:val="0"/>
      <w:divBdr>
        <w:top w:val="none" w:sz="0" w:space="0" w:color="auto"/>
        <w:left w:val="none" w:sz="0" w:space="0" w:color="auto"/>
        <w:bottom w:val="none" w:sz="0" w:space="0" w:color="auto"/>
        <w:right w:val="none" w:sz="0" w:space="0" w:color="auto"/>
      </w:divBdr>
    </w:div>
    <w:div w:id="1440300220">
      <w:bodyDiv w:val="1"/>
      <w:marLeft w:val="0"/>
      <w:marRight w:val="0"/>
      <w:marTop w:val="0"/>
      <w:marBottom w:val="0"/>
      <w:divBdr>
        <w:top w:val="none" w:sz="0" w:space="0" w:color="auto"/>
        <w:left w:val="none" w:sz="0" w:space="0" w:color="auto"/>
        <w:bottom w:val="none" w:sz="0" w:space="0" w:color="auto"/>
        <w:right w:val="none" w:sz="0" w:space="0" w:color="auto"/>
      </w:divBdr>
    </w:div>
    <w:div w:id="1812744022">
      <w:bodyDiv w:val="1"/>
      <w:marLeft w:val="0"/>
      <w:marRight w:val="0"/>
      <w:marTop w:val="0"/>
      <w:marBottom w:val="0"/>
      <w:divBdr>
        <w:top w:val="none" w:sz="0" w:space="0" w:color="auto"/>
        <w:left w:val="none" w:sz="0" w:space="0" w:color="auto"/>
        <w:bottom w:val="none" w:sz="0" w:space="0" w:color="auto"/>
        <w:right w:val="none" w:sz="0" w:space="0" w:color="auto"/>
      </w:divBdr>
    </w:div>
    <w:div w:id="1931237268">
      <w:bodyDiv w:val="1"/>
      <w:marLeft w:val="0"/>
      <w:marRight w:val="0"/>
      <w:marTop w:val="0"/>
      <w:marBottom w:val="0"/>
      <w:divBdr>
        <w:top w:val="none" w:sz="0" w:space="0" w:color="auto"/>
        <w:left w:val="none" w:sz="0" w:space="0" w:color="auto"/>
        <w:bottom w:val="none" w:sz="0" w:space="0" w:color="auto"/>
        <w:right w:val="none" w:sz="0" w:space="0" w:color="auto"/>
      </w:divBdr>
    </w:div>
    <w:div w:id="1984001715">
      <w:bodyDiv w:val="1"/>
      <w:marLeft w:val="0"/>
      <w:marRight w:val="0"/>
      <w:marTop w:val="0"/>
      <w:marBottom w:val="0"/>
      <w:divBdr>
        <w:top w:val="none" w:sz="0" w:space="0" w:color="auto"/>
        <w:left w:val="none" w:sz="0" w:space="0" w:color="auto"/>
        <w:bottom w:val="none" w:sz="0" w:space="0" w:color="auto"/>
        <w:right w:val="none" w:sz="0" w:space="0" w:color="auto"/>
      </w:divBdr>
    </w:div>
    <w:div w:id="208891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ea.org/reports/oil-market-report-april-2020" TargetMode="External"/><Relationship Id="rId3" Type="http://schemas.openxmlformats.org/officeDocument/2006/relationships/settings" Target="settings.xml"/><Relationship Id="rId7" Type="http://schemas.openxmlformats.org/officeDocument/2006/relationships/hyperlink" Target="mailto:feliperodriguezcicp@gmail.com" TargetMode="External"/><Relationship Id="rId12" Type="http://schemas.openxmlformats.org/officeDocument/2006/relationships/hyperlink" Target="https://elpais.com/ciencia/2020-03-21/1918-la-otra-gran-epidemia-que-no-nos-tomamos-en-serio.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DB63AC27434C3E87C0819668CC91A9"/>
        <w:category>
          <w:name w:val="General"/>
          <w:gallery w:val="placeholder"/>
        </w:category>
        <w:types>
          <w:type w:val="bbPlcHdr"/>
        </w:types>
        <w:behaviors>
          <w:behavior w:val="content"/>
        </w:behaviors>
        <w:guid w:val="{5273A48A-065A-404E-A21A-A654674FB63C}"/>
      </w:docPartPr>
      <w:docPartBody>
        <w:p w:rsidR="00143CDD" w:rsidRDefault="00407DA4" w:rsidP="00407DA4">
          <w:pPr>
            <w:pStyle w:val="B2DB63AC27434C3E87C0819668CC91A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entonSans">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Kalinga">
    <w:altName w:val="Bahnschrift Light"/>
    <w:panose1 w:val="020B0604020202020204"/>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DA4"/>
    <w:rsid w:val="0009739D"/>
    <w:rsid w:val="000C07BB"/>
    <w:rsid w:val="00143CDD"/>
    <w:rsid w:val="00266C9D"/>
    <w:rsid w:val="00407DA4"/>
    <w:rsid w:val="005720B4"/>
    <w:rsid w:val="0059426E"/>
    <w:rsid w:val="0067326B"/>
    <w:rsid w:val="006A64D2"/>
    <w:rsid w:val="007C2438"/>
    <w:rsid w:val="00A31348"/>
    <w:rsid w:val="00A42B81"/>
    <w:rsid w:val="00B77024"/>
    <w:rsid w:val="00C874AE"/>
    <w:rsid w:val="00DA51EC"/>
    <w:rsid w:val="00E252D6"/>
    <w:rsid w:val="00E32E01"/>
    <w:rsid w:val="00ED50ED"/>
    <w:rsid w:val="00F4077C"/>
    <w:rsid w:val="00FA35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DB63AC27434C3E87C0819668CC91A9">
    <w:name w:val="B2DB63AC27434C3E87C0819668CC91A9"/>
    <w:rsid w:val="00407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907</Words>
  <Characters>4993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Colegio Ignacio Carrera Pinto</vt:lpstr>
    </vt:vector>
  </TitlesOfParts>
  <Company>Hewlett-Packard Company</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Ignacio Carrera Pinto</dc:title>
  <dc:creator>Yerty Rivera</dc:creator>
  <cp:lastModifiedBy>Microsoft Office User</cp:lastModifiedBy>
  <cp:revision>18</cp:revision>
  <dcterms:created xsi:type="dcterms:W3CDTF">2020-03-30T15:19:00Z</dcterms:created>
  <dcterms:modified xsi:type="dcterms:W3CDTF">2020-05-07T14:00:00Z</dcterms:modified>
</cp:coreProperties>
</file>