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0B552A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0C3C6F">
        <w:rPr>
          <w:rFonts w:ascii="Arial" w:hAnsi="Arial" w:cs="Arial"/>
          <w:b/>
          <w:sz w:val="24"/>
          <w:szCs w:val="24"/>
          <w:u w:val="single"/>
        </w:rPr>
        <w:t xml:space="preserve">INGLÉS </w:t>
      </w:r>
      <w:r w:rsidR="005A6090">
        <w:rPr>
          <w:rFonts w:ascii="Arial" w:hAnsi="Arial" w:cs="Arial"/>
          <w:b/>
          <w:sz w:val="24"/>
          <w:szCs w:val="24"/>
          <w:u w:val="single"/>
        </w:rPr>
        <w:t xml:space="preserve"> OCTAVO</w:t>
      </w:r>
      <w:proofErr w:type="gramEnd"/>
      <w:r w:rsidR="005A60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r w:rsidR="00234364">
        <w:rPr>
          <w:rFonts w:ascii="Arial" w:hAnsi="Arial" w:cs="Arial"/>
          <w:b/>
          <w:sz w:val="24"/>
          <w:szCs w:val="24"/>
        </w:rPr>
        <w:t>:_</w:t>
      </w:r>
      <w:proofErr w:type="gramEnd"/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  <w:bookmarkStart w:id="0" w:name="_GoBack"/>
      <w:bookmarkEnd w:id="0"/>
    </w:p>
    <w:p w:rsidR="0014705B" w:rsidRDefault="0014705B"/>
    <w:p w:rsidR="002C64D5" w:rsidRDefault="00561B18" w:rsidP="000B552A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844CD">
        <w:rPr>
          <w:rFonts w:ascii="Arial" w:hAnsi="Arial" w:cs="Arial"/>
          <w:b/>
          <w:sz w:val="24"/>
          <w:szCs w:val="24"/>
        </w:rPr>
        <w:t>-</w:t>
      </w:r>
      <w:r w:rsidR="002C64D5">
        <w:rPr>
          <w:rFonts w:ascii="Arial" w:hAnsi="Arial" w:cs="Arial"/>
          <w:b/>
          <w:sz w:val="24"/>
          <w:szCs w:val="24"/>
        </w:rPr>
        <w:t xml:space="preserve"> Reconocer uso de “</w:t>
      </w:r>
      <w:proofErr w:type="spellStart"/>
      <w:r w:rsidR="002C64D5">
        <w:rPr>
          <w:rFonts w:ascii="Arial" w:hAnsi="Arial" w:cs="Arial"/>
          <w:b/>
          <w:sz w:val="24"/>
          <w:szCs w:val="24"/>
        </w:rPr>
        <w:t>will</w:t>
      </w:r>
      <w:proofErr w:type="spellEnd"/>
      <w:r w:rsidR="002C64D5">
        <w:rPr>
          <w:rFonts w:ascii="Arial" w:hAnsi="Arial" w:cs="Arial"/>
          <w:b/>
          <w:sz w:val="24"/>
          <w:szCs w:val="24"/>
        </w:rPr>
        <w:t xml:space="preserve">” en oraciones afirmativas, negativas e </w:t>
      </w:r>
      <w:proofErr w:type="spellStart"/>
      <w:r w:rsidR="002C64D5">
        <w:rPr>
          <w:rFonts w:ascii="Arial" w:hAnsi="Arial" w:cs="Arial"/>
          <w:b/>
          <w:sz w:val="24"/>
          <w:szCs w:val="24"/>
        </w:rPr>
        <w:t>innterrogativas</w:t>
      </w:r>
      <w:proofErr w:type="spellEnd"/>
      <w:r w:rsidR="002C64D5">
        <w:rPr>
          <w:rFonts w:ascii="Arial" w:hAnsi="Arial" w:cs="Arial"/>
          <w:b/>
          <w:sz w:val="24"/>
          <w:szCs w:val="24"/>
        </w:rPr>
        <w:t>.</w:t>
      </w:r>
      <w:r w:rsidR="008844CD">
        <w:rPr>
          <w:rFonts w:ascii="Arial" w:hAnsi="Arial" w:cs="Arial"/>
          <w:b/>
          <w:sz w:val="24"/>
          <w:szCs w:val="24"/>
        </w:rPr>
        <w:t xml:space="preserve"> </w:t>
      </w:r>
    </w:p>
    <w:p w:rsidR="000C5FAE" w:rsidRPr="002C64D5" w:rsidRDefault="000B552A" w:rsidP="002C64D5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2C64D5">
        <w:rPr>
          <w:rFonts w:ascii="Arial" w:hAnsi="Arial" w:cs="Arial"/>
          <w:b/>
          <w:sz w:val="24"/>
          <w:szCs w:val="24"/>
        </w:rPr>
        <w:t>Expresar ideas acerca del futuro</w:t>
      </w:r>
      <w:r w:rsidR="002C64D5">
        <w:rPr>
          <w:rFonts w:ascii="Arial" w:hAnsi="Arial" w:cs="Arial"/>
          <w:b/>
          <w:sz w:val="24"/>
          <w:szCs w:val="24"/>
        </w:rPr>
        <w:t>, usando “</w:t>
      </w:r>
      <w:proofErr w:type="spellStart"/>
      <w:r w:rsidR="002C64D5">
        <w:rPr>
          <w:rFonts w:ascii="Arial" w:hAnsi="Arial" w:cs="Arial"/>
          <w:b/>
          <w:sz w:val="24"/>
          <w:szCs w:val="24"/>
        </w:rPr>
        <w:t>will</w:t>
      </w:r>
      <w:proofErr w:type="spellEnd"/>
      <w:r w:rsidR="002C64D5">
        <w:rPr>
          <w:rFonts w:ascii="Arial" w:hAnsi="Arial" w:cs="Arial"/>
          <w:b/>
          <w:sz w:val="24"/>
          <w:szCs w:val="24"/>
        </w:rPr>
        <w:t>”.</w:t>
      </w:r>
    </w:p>
    <w:p w:rsidR="008844CD" w:rsidRPr="00D279F3" w:rsidRDefault="008844CD" w:rsidP="00D279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AF6DF0" w:rsidRDefault="00AF6DF0" w:rsidP="00F62D47"/>
          <w:p w:rsidR="00D279F3" w:rsidRDefault="00D279F3" w:rsidP="00F62D47">
            <w:r>
              <w:t>Use un diccionario (en libro o en internet) si es necesario. Recomiendo el diccionario de Cambridge:</w:t>
            </w:r>
          </w:p>
          <w:p w:rsidR="00D279F3" w:rsidRDefault="00484BD2" w:rsidP="00F62D47">
            <w:hyperlink r:id="rId8" w:history="1">
              <w:r w:rsidR="00D279F3" w:rsidRPr="00105AD6">
                <w:rPr>
                  <w:rStyle w:val="Hipervnculo"/>
                </w:rPr>
                <w:t>https://dictionary.cambridge.org/es/diccionario/ingles-espanol/</w:t>
              </w:r>
            </w:hyperlink>
            <w:r w:rsidR="00D279F3">
              <w:t xml:space="preserve"> </w:t>
            </w:r>
            <w:r w:rsidR="00027FF2">
              <w:t>(</w:t>
            </w:r>
            <w:r w:rsidR="00D279F3">
              <w:t>en la part</w:t>
            </w:r>
            <w:r w:rsidR="00027FF2">
              <w:t>e superior aparece el buscador).</w:t>
            </w:r>
          </w:p>
          <w:p w:rsidR="00F62D47" w:rsidRPr="00D279F3" w:rsidRDefault="00F62D47" w:rsidP="00F62D47"/>
          <w:p w:rsidR="0097316C" w:rsidRDefault="0088416F" w:rsidP="0097316C">
            <w:r>
              <w:t xml:space="preserve">Ante cualquier duda, pueden contactarme a mi correo electrónico </w:t>
            </w:r>
            <w:hyperlink r:id="rId9" w:history="1">
              <w:r w:rsidRPr="00105AD6">
                <w:rPr>
                  <w:rStyle w:val="Hipervnculo"/>
                </w:rPr>
                <w:t>soledadtorresicp@gmail.com</w:t>
              </w:r>
            </w:hyperlink>
            <w:r>
              <w:t xml:space="preserve"> , al cual podrán también hacerme llegar las fotografías de sus respuestas para poder retroalimentar, corregir y felicitarles por su trabajo.</w:t>
            </w:r>
          </w:p>
        </w:tc>
      </w:tr>
    </w:tbl>
    <w:p w:rsidR="00925CF3" w:rsidRDefault="00925CF3" w:rsidP="00180823"/>
    <w:p w:rsidR="0097316C" w:rsidRPr="0088416F" w:rsidRDefault="000B552A" w:rsidP="0088416F">
      <w:pPr>
        <w:jc w:val="both"/>
        <w:rPr>
          <w:rFonts w:ascii="Comic Sans MS" w:hAnsi="Comic Sans MS"/>
        </w:rPr>
      </w:pPr>
      <w:r w:rsidRPr="0088416F">
        <w:rPr>
          <w:rFonts w:ascii="Comic Sans MS" w:hAnsi="Comic Sans MS"/>
        </w:rPr>
        <w:t>En las guías anteriores has escuchado y leído texto</w:t>
      </w:r>
      <w:r w:rsidR="008C5451" w:rsidRPr="0088416F">
        <w:rPr>
          <w:rFonts w:ascii="Comic Sans MS" w:hAnsi="Comic Sans MS"/>
        </w:rPr>
        <w:t>s acerca de tecnología. También has ampliado tu vocabulario respecto de tecnología. Ahora, vamos a utilizar ese vocabulario hablando sobre el futuro.</w:t>
      </w:r>
    </w:p>
    <w:p w:rsidR="008C5451" w:rsidRDefault="008C5451" w:rsidP="00180823"/>
    <w:p w:rsidR="008C5451" w:rsidRPr="008C5451" w:rsidRDefault="008C5451" w:rsidP="008C5451">
      <w:pPr>
        <w:ind w:left="2844" w:firstLine="696"/>
        <w:rPr>
          <w:rFonts w:ascii="Footlight MT Light" w:hAnsi="Footlight MT Light" w:cs="Arial"/>
          <w:noProof/>
          <w:sz w:val="44"/>
          <w:lang w:val="en-US" w:eastAsia="es-CL"/>
        </w:rPr>
      </w:pPr>
      <w:r w:rsidRPr="008C545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4206D7C" wp14:editId="0B150617">
            <wp:simplePos x="0" y="0"/>
            <wp:positionH relativeFrom="margin">
              <wp:align>right</wp:align>
            </wp:positionH>
            <wp:positionV relativeFrom="paragraph">
              <wp:posOffset>58713</wp:posOffset>
            </wp:positionV>
            <wp:extent cx="2049780" cy="1567180"/>
            <wp:effectExtent l="0" t="0" r="7620" b="0"/>
            <wp:wrapNone/>
            <wp:docPr id="4" name="Picture 2" descr="Resultado de imagen para Renewable 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Resultado de imagen para Renewable ener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1" b="4045"/>
                    <a:stretch/>
                  </pic:blipFill>
                  <pic:spPr bwMode="auto">
                    <a:xfrm>
                      <a:off x="0" y="0"/>
                      <a:ext cx="2049780" cy="1567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451">
        <w:rPr>
          <w:rFonts w:ascii="Footlight MT Light" w:hAnsi="Footlight MT Light" w:cs="Arial"/>
          <w:noProof/>
          <w:sz w:val="44"/>
          <w:lang w:val="en-US" w:eastAsia="es-CL"/>
        </w:rPr>
        <w:t>THE FUTURE</w:t>
      </w:r>
    </w:p>
    <w:p w:rsidR="008C5451" w:rsidRPr="008C5451" w:rsidRDefault="008C5451" w:rsidP="00180823">
      <w:pPr>
        <w:rPr>
          <w:lang w:val="en-US"/>
        </w:rPr>
      </w:pPr>
    </w:p>
    <w:p w:rsidR="008C5451" w:rsidRDefault="008C5451" w:rsidP="00180823">
      <w:pPr>
        <w:rPr>
          <w:rFonts w:ascii="Footlight MT Light" w:hAnsi="Footlight MT Light" w:cs="Arial"/>
          <w:sz w:val="32"/>
          <w:szCs w:val="28"/>
          <w:lang w:val="en-US"/>
        </w:rPr>
      </w:pPr>
      <w:r w:rsidRPr="008C5451">
        <w:rPr>
          <w:rFonts w:ascii="Arial" w:hAnsi="Arial" w:cs="Arial"/>
          <w:lang w:val="en-US"/>
        </w:rPr>
        <w:t xml:space="preserve">Talking about the future is </w:t>
      </w:r>
      <w:r w:rsidRPr="008C5451">
        <w:rPr>
          <w:rFonts w:ascii="Arial" w:hAnsi="Arial" w:cs="Arial"/>
          <w:b/>
          <w:lang w:val="en-US"/>
        </w:rPr>
        <w:t>easy</w:t>
      </w:r>
      <w:r w:rsidRPr="008C5451">
        <w:rPr>
          <w:rFonts w:ascii="Arial" w:hAnsi="Arial" w:cs="Arial"/>
          <w:lang w:val="en-US"/>
        </w:rPr>
        <w:t xml:space="preserve">!   The key word is </w:t>
      </w:r>
      <w:r w:rsidRPr="008C5451">
        <w:rPr>
          <w:rFonts w:ascii="Footlight MT Light" w:hAnsi="Footlight MT Light" w:cs="Arial"/>
          <w:sz w:val="32"/>
          <w:szCs w:val="28"/>
          <w:lang w:val="en-US"/>
        </w:rPr>
        <w:t>“</w:t>
      </w:r>
      <w:r w:rsidRPr="008C5451">
        <w:rPr>
          <w:rFonts w:ascii="Footlight MT Light" w:hAnsi="Footlight MT Light" w:cs="Arial"/>
          <w:b/>
          <w:color w:val="C00000"/>
          <w:sz w:val="32"/>
          <w:szCs w:val="28"/>
          <w:u w:val="single"/>
          <w:lang w:val="en-US"/>
        </w:rPr>
        <w:t>will</w:t>
      </w:r>
      <w:r w:rsidRPr="008C5451">
        <w:rPr>
          <w:rFonts w:ascii="Footlight MT Light" w:hAnsi="Footlight MT Light" w:cs="Arial"/>
          <w:sz w:val="32"/>
          <w:szCs w:val="28"/>
          <w:lang w:val="en-US"/>
        </w:rPr>
        <w:t>”</w:t>
      </w:r>
    </w:p>
    <w:p w:rsidR="008C5451" w:rsidRPr="008C5451" w:rsidRDefault="008C5451" w:rsidP="00180823">
      <w:pPr>
        <w:rPr>
          <w:rFonts w:cs="Arial"/>
          <w:sz w:val="14"/>
        </w:rPr>
      </w:pPr>
      <w:r w:rsidRPr="00811794">
        <w:rPr>
          <w:rFonts w:cs="Arial"/>
          <w:sz w:val="20"/>
          <w:szCs w:val="28"/>
          <w:lang w:val="en-US"/>
        </w:rPr>
        <w:t xml:space="preserve">     </w:t>
      </w:r>
      <w:r w:rsidRPr="008C5451">
        <w:rPr>
          <w:rFonts w:cs="Arial"/>
          <w:sz w:val="20"/>
          <w:szCs w:val="28"/>
        </w:rPr>
        <w:t>(</w:t>
      </w:r>
      <w:r>
        <w:rPr>
          <w:rFonts w:cs="Arial"/>
          <w:sz w:val="20"/>
          <w:szCs w:val="28"/>
        </w:rPr>
        <w:t xml:space="preserve">¡Hablar acerca del futuro es fácil!        </w:t>
      </w:r>
      <w:r w:rsidRPr="008C5451">
        <w:rPr>
          <w:rFonts w:cs="Arial"/>
          <w:sz w:val="20"/>
          <w:szCs w:val="28"/>
        </w:rPr>
        <w:t xml:space="preserve"> La palabra clave es “</w:t>
      </w:r>
      <w:proofErr w:type="spellStart"/>
      <w:r w:rsidRPr="008C5451">
        <w:rPr>
          <w:rFonts w:cs="Arial"/>
          <w:sz w:val="20"/>
          <w:szCs w:val="28"/>
        </w:rPr>
        <w:t>will</w:t>
      </w:r>
      <w:proofErr w:type="spellEnd"/>
      <w:r w:rsidRPr="008C5451">
        <w:rPr>
          <w:rFonts w:cs="Arial"/>
          <w:sz w:val="20"/>
          <w:szCs w:val="28"/>
        </w:rPr>
        <w:t>”)</w:t>
      </w:r>
    </w:p>
    <w:p w:rsidR="008C5451" w:rsidRPr="008C5451" w:rsidRDefault="008C5451" w:rsidP="00180823"/>
    <w:p w:rsidR="00AF6DF0" w:rsidRDefault="008C5451" w:rsidP="008C5451">
      <w:pPr>
        <w:rPr>
          <w:rFonts w:ascii="Arial" w:hAnsi="Arial" w:cs="Arial"/>
          <w:noProof/>
          <w:lang w:val="en-US" w:eastAsia="es-CL"/>
        </w:rPr>
      </w:pPr>
      <w:r>
        <w:rPr>
          <w:rFonts w:ascii="Arial" w:hAnsi="Arial" w:cs="Arial"/>
          <w:noProof/>
          <w:lang w:val="en-US" w:eastAsia="es-CL"/>
        </w:rPr>
        <w:t>Example:</w:t>
      </w:r>
    </w:p>
    <w:p w:rsidR="00AF6DF0" w:rsidRDefault="00AF6DF0" w:rsidP="008C5451">
      <w:pPr>
        <w:rPr>
          <w:rFonts w:ascii="Arial" w:hAnsi="Arial" w:cs="Arial"/>
          <w:noProof/>
          <w:lang w:val="en-US" w:eastAsia="es-CL"/>
        </w:rPr>
      </w:pPr>
    </w:p>
    <w:p w:rsidR="008C5451" w:rsidRPr="00AF6DF0" w:rsidRDefault="008C5451" w:rsidP="008C5451">
      <w:pPr>
        <w:rPr>
          <w:rFonts w:ascii="Footlight MT Light" w:hAnsi="Footlight MT Light" w:cs="Arial"/>
          <w:noProof/>
          <w:sz w:val="32"/>
          <w:lang w:val="en-US" w:eastAsia="es-CL"/>
        </w:rPr>
      </w:pPr>
      <w:r w:rsidRPr="00AF6DF0">
        <w:rPr>
          <w:rFonts w:ascii="Footlight MT Light" w:hAnsi="Footlight MT Light" w:cs="Arial"/>
          <w:noProof/>
          <w:sz w:val="32"/>
          <w:lang w:val="en-US" w:eastAsia="es-CL"/>
        </w:rPr>
        <w:t xml:space="preserve"> In the future, people </w:t>
      </w:r>
      <w:r w:rsidRPr="00AF6DF0">
        <w:rPr>
          <w:rFonts w:ascii="Footlight MT Light" w:hAnsi="Footlight MT Light" w:cs="Arial"/>
          <w:noProof/>
          <w:color w:val="C00000"/>
          <w:sz w:val="32"/>
          <w:lang w:val="en-US" w:eastAsia="es-CL"/>
        </w:rPr>
        <w:t xml:space="preserve">will </w:t>
      </w:r>
      <w:r w:rsidR="00AF6DF0" w:rsidRPr="00AF6DF0">
        <w:rPr>
          <w:rFonts w:ascii="Footlight MT Light" w:hAnsi="Footlight MT Light" w:cs="Arial"/>
          <w:noProof/>
          <w:sz w:val="32"/>
          <w:lang w:val="en-US" w:eastAsia="es-CL"/>
        </w:rPr>
        <w:t>have robots.</w:t>
      </w:r>
    </w:p>
    <w:p w:rsidR="00AF6DF0" w:rsidRDefault="00AF6DF0" w:rsidP="008C5451">
      <w:pPr>
        <w:rPr>
          <w:rFonts w:ascii="Arial" w:hAnsi="Arial" w:cs="Arial"/>
          <w:noProof/>
          <w:lang w:val="en-US" w:eastAsia="es-CL"/>
        </w:rPr>
      </w:pPr>
    </w:p>
    <w:p w:rsidR="00AF6DF0" w:rsidRPr="00AF6DF0" w:rsidRDefault="00AF6DF0" w:rsidP="008C5451">
      <w:pPr>
        <w:rPr>
          <w:rFonts w:ascii="Arial" w:hAnsi="Arial" w:cs="Arial"/>
          <w:noProof/>
          <w:lang w:eastAsia="es-CL"/>
        </w:rPr>
      </w:pPr>
      <w:r w:rsidRPr="00AF6DF0">
        <w:rPr>
          <w:rFonts w:ascii="Arial" w:hAnsi="Arial" w:cs="Arial"/>
          <w:noProof/>
          <w:color w:val="C00000"/>
          <w:lang w:eastAsia="es-CL"/>
        </w:rPr>
        <w:t xml:space="preserve">Will </w:t>
      </w:r>
      <w:r w:rsidRPr="00AF6DF0">
        <w:rPr>
          <w:rFonts w:ascii="Arial" w:hAnsi="Arial" w:cs="Arial"/>
          <w:noProof/>
          <w:lang w:eastAsia="es-CL"/>
        </w:rPr>
        <w:t xml:space="preserve">es un auxiliar, lo que hace es </w:t>
      </w:r>
      <w:r w:rsidRPr="00AF6DF0">
        <w:rPr>
          <w:rFonts w:ascii="Arial" w:hAnsi="Arial" w:cs="Arial"/>
          <w:b/>
          <w:noProof/>
          <w:lang w:eastAsia="es-CL"/>
        </w:rPr>
        <w:t>ayudar al verbo</w:t>
      </w:r>
      <w:r w:rsidRPr="00AF6DF0">
        <w:rPr>
          <w:rFonts w:ascii="Arial" w:hAnsi="Arial" w:cs="Arial"/>
          <w:noProof/>
          <w:lang w:eastAsia="es-CL"/>
        </w:rPr>
        <w:t xml:space="preserve"> (que es “have”</w:t>
      </w:r>
      <w:r>
        <w:rPr>
          <w:rFonts w:ascii="Arial" w:hAnsi="Arial" w:cs="Arial"/>
          <w:noProof/>
          <w:lang w:eastAsia="es-CL"/>
        </w:rPr>
        <w:t xml:space="preserve"> en el ejemplo), lo </w:t>
      </w:r>
      <w:r w:rsidRPr="00AF6DF0">
        <w:rPr>
          <w:rFonts w:ascii="Arial" w:hAnsi="Arial" w:cs="Arial"/>
          <w:b/>
          <w:noProof/>
          <w:u w:val="single"/>
          <w:lang w:eastAsia="es-CL"/>
        </w:rPr>
        <w:t>transforma</w:t>
      </w:r>
      <w:r>
        <w:rPr>
          <w:rFonts w:ascii="Arial" w:hAnsi="Arial" w:cs="Arial"/>
          <w:noProof/>
          <w:lang w:eastAsia="es-CL"/>
        </w:rPr>
        <w:t xml:space="preserve"> en su forma futura (“have” significa “tener”. “People will have” significa “las personas tendrán”) </w:t>
      </w:r>
    </w:p>
    <w:p w:rsidR="008C5451" w:rsidRPr="00AF6DF0" w:rsidRDefault="008C5451" w:rsidP="008C5451">
      <w:pPr>
        <w:rPr>
          <w:rFonts w:ascii="Arial" w:hAnsi="Arial" w:cs="Arial"/>
          <w:noProof/>
          <w:lang w:eastAsia="es-CL"/>
        </w:rPr>
      </w:pPr>
    </w:p>
    <w:p w:rsidR="008C5451" w:rsidRDefault="00AF6DF0" w:rsidP="00AF6DF0">
      <w:p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¿Dónde ponemos a “will” en la oración? </w:t>
      </w:r>
    </w:p>
    <w:p w:rsidR="00AF6DF0" w:rsidRDefault="00AF6DF0" w:rsidP="00AF6DF0">
      <w:pPr>
        <w:rPr>
          <w:rFonts w:ascii="Arial" w:hAnsi="Arial" w:cs="Arial"/>
          <w:noProof/>
          <w:lang w:eastAsia="es-CL"/>
        </w:rPr>
      </w:pPr>
    </w:p>
    <w:p w:rsidR="00AF6DF0" w:rsidRPr="00AF6DF0" w:rsidRDefault="00AF6DF0" w:rsidP="00AF6DF0">
      <w:pPr>
        <w:rPr>
          <w:rFonts w:ascii="Arial" w:hAnsi="Arial" w:cs="Arial"/>
          <w:noProof/>
          <w:lang w:eastAsia="es-CL"/>
        </w:rPr>
      </w:pPr>
      <w:r w:rsidRPr="00811794">
        <w:rPr>
          <w:rFonts w:ascii="Arial" w:hAnsi="Arial" w:cs="Arial"/>
          <w:noProof/>
          <w:lang w:eastAsia="es-CL"/>
        </w:rPr>
        <w:t xml:space="preserve">Depende. ¿De qué depende? </w:t>
      </w:r>
      <w:r w:rsidRPr="00AF6DF0">
        <w:rPr>
          <w:rFonts w:ascii="Arial" w:hAnsi="Arial" w:cs="Arial"/>
          <w:noProof/>
          <w:lang w:eastAsia="es-CL"/>
        </w:rPr>
        <w:t>De qué queremos expresar. Mira el siguiente cuadro.</w:t>
      </w:r>
    </w:p>
    <w:p w:rsidR="00AF6DF0" w:rsidRDefault="00AF6DF0" w:rsidP="00AF6DF0">
      <w:pPr>
        <w:rPr>
          <w:rFonts w:ascii="Arial" w:hAnsi="Arial" w:cs="Arial"/>
          <w:noProof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731"/>
      </w:tblGrid>
      <w:tr w:rsidR="00AF6DF0" w:rsidRPr="00AF6DF0" w:rsidTr="00AF6DF0">
        <w:tc>
          <w:tcPr>
            <w:tcW w:w="3397" w:type="dxa"/>
          </w:tcPr>
          <w:p w:rsidR="00AF6DF0" w:rsidRPr="00AF6DF0" w:rsidRDefault="00AF6DF0" w:rsidP="00AF6DF0">
            <w:pPr>
              <w:spacing w:line="480" w:lineRule="auto"/>
              <w:rPr>
                <w:rFonts w:ascii="Arial" w:hAnsi="Arial" w:cs="Arial"/>
                <w:b/>
                <w:noProof/>
                <w:lang w:eastAsia="es-CL"/>
              </w:rPr>
            </w:pPr>
            <w:r w:rsidRPr="00AF6DF0">
              <w:rPr>
                <w:rFonts w:ascii="Arial" w:hAnsi="Arial" w:cs="Arial"/>
                <w:b/>
                <w:noProof/>
                <w:lang w:eastAsia="es-CL"/>
              </w:rPr>
              <w:t xml:space="preserve">Afirmativa </w:t>
            </w:r>
            <w:r w:rsidRPr="00AF6DF0">
              <w:rPr>
                <w:rFonts w:ascii="Arial" w:hAnsi="Arial" w:cs="Arial"/>
                <w:noProof/>
                <w:lang w:eastAsia="es-CL"/>
              </w:rPr>
              <w:t>(va a pasar)</w:t>
            </w:r>
          </w:p>
        </w:tc>
        <w:tc>
          <w:tcPr>
            <w:tcW w:w="3402" w:type="dxa"/>
          </w:tcPr>
          <w:p w:rsidR="00AF6DF0" w:rsidRPr="00AF6DF0" w:rsidRDefault="00AF6DF0" w:rsidP="00AF6DF0">
            <w:pPr>
              <w:spacing w:line="480" w:lineRule="auto"/>
              <w:rPr>
                <w:rFonts w:ascii="Arial" w:hAnsi="Arial" w:cs="Arial"/>
                <w:b/>
                <w:noProof/>
                <w:lang w:eastAsia="es-CL"/>
              </w:rPr>
            </w:pPr>
            <w:r w:rsidRPr="00AF6DF0">
              <w:rPr>
                <w:rFonts w:ascii="Arial" w:hAnsi="Arial" w:cs="Arial"/>
                <w:b/>
                <w:noProof/>
                <w:lang w:eastAsia="es-CL"/>
              </w:rPr>
              <w:t xml:space="preserve">Negativa </w:t>
            </w:r>
            <w:r w:rsidRPr="00AF6DF0">
              <w:rPr>
                <w:rFonts w:ascii="Arial" w:hAnsi="Arial" w:cs="Arial"/>
                <w:noProof/>
                <w:lang w:eastAsia="es-CL"/>
              </w:rPr>
              <w:t>(no va a pasar)</w:t>
            </w:r>
          </w:p>
        </w:tc>
        <w:tc>
          <w:tcPr>
            <w:tcW w:w="3731" w:type="dxa"/>
          </w:tcPr>
          <w:p w:rsidR="00AF6DF0" w:rsidRPr="00AF6DF0" w:rsidRDefault="00AF6DF0" w:rsidP="00AF6DF0">
            <w:pPr>
              <w:spacing w:line="480" w:lineRule="auto"/>
              <w:rPr>
                <w:rFonts w:ascii="Arial" w:hAnsi="Arial" w:cs="Arial"/>
                <w:b/>
                <w:noProof/>
                <w:lang w:eastAsia="es-CL"/>
              </w:rPr>
            </w:pPr>
            <w:r w:rsidRPr="00AF6DF0">
              <w:rPr>
                <w:rFonts w:ascii="Arial" w:hAnsi="Arial" w:cs="Arial"/>
                <w:b/>
                <w:noProof/>
                <w:sz w:val="20"/>
                <w:lang w:eastAsia="es-CL"/>
              </w:rPr>
              <w:t>Interrogativa</w:t>
            </w:r>
            <w:r w:rsidRPr="00AF6DF0">
              <w:rPr>
                <w:rFonts w:ascii="Arial" w:hAnsi="Arial" w:cs="Arial"/>
                <w:b/>
                <w:noProof/>
                <w:lang w:eastAsia="es-CL"/>
              </w:rPr>
              <w:t>/</w:t>
            </w:r>
            <w:r w:rsidRPr="00AF6DF0">
              <w:rPr>
                <w:rFonts w:ascii="Arial" w:hAnsi="Arial" w:cs="Arial"/>
                <w:b/>
                <w:noProof/>
                <w:sz w:val="20"/>
                <w:lang w:eastAsia="es-CL"/>
              </w:rPr>
              <w:t xml:space="preserve">pregunta </w:t>
            </w:r>
            <w:r w:rsidRPr="00AF6DF0">
              <w:rPr>
                <w:rFonts w:ascii="Arial" w:hAnsi="Arial" w:cs="Arial"/>
                <w:noProof/>
                <w:sz w:val="20"/>
                <w:lang w:eastAsia="es-CL"/>
              </w:rPr>
              <w:t>(¿va a pasar?)</w:t>
            </w:r>
          </w:p>
        </w:tc>
      </w:tr>
      <w:tr w:rsidR="00AF6DF0" w:rsidTr="00AF6DF0">
        <w:tc>
          <w:tcPr>
            <w:tcW w:w="3397" w:type="dxa"/>
          </w:tcPr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</w:p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  <w:r>
              <w:rPr>
                <w:rFonts w:ascii="Arial" w:hAnsi="Arial" w:cs="Arial"/>
                <w:noProof/>
                <w:lang w:eastAsia="es-CL"/>
              </w:rPr>
              <w:t xml:space="preserve">Sujeto + </w:t>
            </w:r>
            <w:r w:rsidRPr="00AF6DF0">
              <w:rPr>
                <w:rFonts w:ascii="Arial" w:hAnsi="Arial" w:cs="Arial"/>
                <w:b/>
                <w:noProof/>
                <w:color w:val="C00000"/>
                <w:lang w:eastAsia="es-CL"/>
              </w:rPr>
              <w:t>will</w:t>
            </w:r>
            <w:r w:rsidRPr="00AF6DF0">
              <w:rPr>
                <w:rFonts w:ascii="Arial" w:hAnsi="Arial" w:cs="Arial"/>
                <w:noProof/>
                <w:color w:val="C00000"/>
                <w:lang w:eastAsia="es-CL"/>
              </w:rPr>
              <w:t xml:space="preserve"> </w:t>
            </w:r>
            <w:r>
              <w:rPr>
                <w:rFonts w:ascii="Arial" w:hAnsi="Arial" w:cs="Arial"/>
                <w:noProof/>
                <w:lang w:eastAsia="es-CL"/>
              </w:rPr>
              <w:t>+ verbo</w:t>
            </w:r>
          </w:p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</w:p>
        </w:tc>
        <w:tc>
          <w:tcPr>
            <w:tcW w:w="3402" w:type="dxa"/>
          </w:tcPr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</w:p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  <w:r>
              <w:rPr>
                <w:rFonts w:ascii="Arial" w:hAnsi="Arial" w:cs="Arial"/>
                <w:noProof/>
                <w:lang w:eastAsia="es-CL"/>
              </w:rPr>
              <w:t xml:space="preserve">Sujeto + </w:t>
            </w:r>
            <w:r w:rsidRPr="00AF6DF0">
              <w:rPr>
                <w:rFonts w:ascii="Arial" w:hAnsi="Arial" w:cs="Arial"/>
                <w:b/>
                <w:noProof/>
                <w:color w:val="C00000"/>
                <w:lang w:eastAsia="es-CL"/>
              </w:rPr>
              <w:t>will not</w:t>
            </w:r>
            <w:r w:rsidRPr="00AF6DF0">
              <w:rPr>
                <w:rFonts w:ascii="Arial" w:hAnsi="Arial" w:cs="Arial"/>
                <w:noProof/>
                <w:color w:val="C00000"/>
                <w:lang w:eastAsia="es-CL"/>
              </w:rPr>
              <w:t xml:space="preserve"> </w:t>
            </w:r>
            <w:r>
              <w:rPr>
                <w:rFonts w:ascii="Arial" w:hAnsi="Arial" w:cs="Arial"/>
                <w:noProof/>
                <w:lang w:eastAsia="es-CL"/>
              </w:rPr>
              <w:t>+ verbo</w:t>
            </w:r>
          </w:p>
          <w:p w:rsidR="00995CC5" w:rsidRDefault="00995CC5" w:rsidP="00AF6DF0">
            <w:pPr>
              <w:rPr>
                <w:rFonts w:ascii="Arial" w:hAnsi="Arial" w:cs="Arial"/>
                <w:noProof/>
                <w:lang w:eastAsia="es-CL"/>
              </w:rPr>
            </w:pPr>
          </w:p>
        </w:tc>
        <w:tc>
          <w:tcPr>
            <w:tcW w:w="3731" w:type="dxa"/>
          </w:tcPr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</w:p>
          <w:p w:rsidR="00AF6DF0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  <w:r w:rsidRPr="00AF6DF0">
              <w:rPr>
                <w:rFonts w:ascii="Arial" w:hAnsi="Arial" w:cs="Arial"/>
                <w:b/>
                <w:noProof/>
                <w:color w:val="C00000"/>
                <w:lang w:eastAsia="es-CL"/>
              </w:rPr>
              <w:t>Will</w:t>
            </w:r>
            <w:r w:rsidRPr="00AF6DF0">
              <w:rPr>
                <w:rFonts w:ascii="Arial" w:hAnsi="Arial" w:cs="Arial"/>
                <w:noProof/>
                <w:color w:val="C00000"/>
                <w:lang w:eastAsia="es-CL"/>
              </w:rPr>
              <w:t xml:space="preserve"> </w:t>
            </w:r>
            <w:r>
              <w:rPr>
                <w:rFonts w:ascii="Arial" w:hAnsi="Arial" w:cs="Arial"/>
                <w:noProof/>
                <w:lang w:eastAsia="es-CL"/>
              </w:rPr>
              <w:t>+ sujeto + verbo</w:t>
            </w:r>
          </w:p>
        </w:tc>
      </w:tr>
      <w:tr w:rsidR="00AF6DF0" w:rsidRPr="00811794" w:rsidTr="00AF6DF0">
        <w:tc>
          <w:tcPr>
            <w:tcW w:w="3397" w:type="dxa"/>
          </w:tcPr>
          <w:p w:rsidR="00AF6DF0" w:rsidRPr="00811794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</w:p>
          <w:p w:rsidR="00AF6DF0" w:rsidRP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  <w:r w:rsidRPr="00AF6DF0">
              <w:rPr>
                <w:rFonts w:ascii="Arial" w:hAnsi="Arial" w:cs="Arial"/>
                <w:noProof/>
                <w:lang w:val="en-US" w:eastAsia="es-CL"/>
              </w:rPr>
              <w:t xml:space="preserve">She    </w:t>
            </w:r>
            <w:r w:rsidRPr="00AF6DF0">
              <w:rPr>
                <w:rFonts w:ascii="Arial" w:hAnsi="Arial" w:cs="Arial"/>
                <w:b/>
                <w:noProof/>
                <w:color w:val="C00000"/>
                <w:lang w:val="en-US" w:eastAsia="es-CL"/>
              </w:rPr>
              <w:t>will</w:t>
            </w:r>
            <w:r w:rsidRPr="00AF6DF0">
              <w:rPr>
                <w:rFonts w:ascii="Arial" w:hAnsi="Arial" w:cs="Arial"/>
                <w:noProof/>
                <w:color w:val="C00000"/>
                <w:lang w:val="en-US" w:eastAsia="es-CL"/>
              </w:rPr>
              <w:t xml:space="preserve">    </w:t>
            </w:r>
            <w:r w:rsidRPr="00AF6DF0">
              <w:rPr>
                <w:rFonts w:ascii="Arial" w:hAnsi="Arial" w:cs="Arial"/>
                <w:noProof/>
                <w:lang w:val="en-US" w:eastAsia="es-CL"/>
              </w:rPr>
              <w:t>study  for  the  test.</w:t>
            </w:r>
          </w:p>
          <w:p w:rsidR="00AF6DF0" w:rsidRP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</w:p>
        </w:tc>
        <w:tc>
          <w:tcPr>
            <w:tcW w:w="3402" w:type="dxa"/>
          </w:tcPr>
          <w:p w:rsid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</w:p>
          <w:p w:rsid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  <w:r>
              <w:rPr>
                <w:rFonts w:ascii="Arial" w:hAnsi="Arial" w:cs="Arial"/>
                <w:noProof/>
                <w:lang w:val="en-US" w:eastAsia="es-CL"/>
              </w:rPr>
              <w:t xml:space="preserve">She   </w:t>
            </w:r>
            <w:r w:rsidRPr="00AF6DF0">
              <w:rPr>
                <w:rFonts w:ascii="Arial" w:hAnsi="Arial" w:cs="Arial"/>
                <w:b/>
                <w:noProof/>
                <w:color w:val="C00000"/>
                <w:lang w:val="en-US" w:eastAsia="es-CL"/>
              </w:rPr>
              <w:t>will not</w:t>
            </w:r>
            <w:r w:rsidRPr="00AF6DF0">
              <w:rPr>
                <w:rFonts w:ascii="Arial" w:hAnsi="Arial" w:cs="Arial"/>
                <w:noProof/>
                <w:lang w:val="en-US" w:eastAsia="es-CL"/>
              </w:rPr>
              <w:t xml:space="preserve">  </w:t>
            </w:r>
            <w:r>
              <w:rPr>
                <w:rFonts w:ascii="Arial" w:hAnsi="Arial" w:cs="Arial"/>
                <w:noProof/>
                <w:lang w:val="en-US" w:eastAsia="es-CL"/>
              </w:rPr>
              <w:t>study for the test.</w:t>
            </w:r>
          </w:p>
          <w:p w:rsidR="00995CC5" w:rsidRDefault="00995CC5" w:rsidP="00AF6DF0">
            <w:pPr>
              <w:rPr>
                <w:rFonts w:ascii="Arial" w:hAnsi="Arial" w:cs="Arial"/>
                <w:noProof/>
                <w:lang w:val="en-US" w:eastAsia="es-CL"/>
              </w:rPr>
            </w:pPr>
          </w:p>
          <w:p w:rsidR="00995CC5" w:rsidRDefault="00995CC5" w:rsidP="00AF6DF0">
            <w:pPr>
              <w:rPr>
                <w:rFonts w:ascii="Arial" w:hAnsi="Arial" w:cs="Arial"/>
                <w:noProof/>
                <w:lang w:val="en-US" w:eastAsia="es-CL"/>
              </w:rPr>
            </w:pPr>
            <w:r>
              <w:rPr>
                <w:rFonts w:ascii="Arial" w:hAnsi="Arial" w:cs="Arial"/>
                <w:noProof/>
                <w:lang w:val="en-US" w:eastAsia="es-CL"/>
              </w:rPr>
              <w:t xml:space="preserve">She   </w:t>
            </w:r>
            <w:r w:rsidRPr="00995CC5">
              <w:rPr>
                <w:rFonts w:ascii="Arial" w:hAnsi="Arial" w:cs="Arial"/>
                <w:b/>
                <w:noProof/>
                <w:color w:val="C00000"/>
                <w:lang w:val="en-US" w:eastAsia="es-CL"/>
              </w:rPr>
              <w:t>won’t</w:t>
            </w:r>
            <w:r w:rsidRPr="00995CC5">
              <w:rPr>
                <w:rFonts w:ascii="Arial" w:hAnsi="Arial" w:cs="Arial"/>
                <w:noProof/>
                <w:color w:val="C00000"/>
                <w:lang w:val="en-US" w:eastAsia="es-CL"/>
              </w:rPr>
              <w:t xml:space="preserve">    </w:t>
            </w:r>
            <w:r>
              <w:rPr>
                <w:rFonts w:ascii="Arial" w:hAnsi="Arial" w:cs="Arial"/>
                <w:noProof/>
                <w:lang w:val="en-US" w:eastAsia="es-CL"/>
              </w:rPr>
              <w:t>study for the test.</w:t>
            </w:r>
          </w:p>
          <w:p w:rsidR="00995CC5" w:rsidRPr="00995CC5" w:rsidRDefault="00995CC5" w:rsidP="00AF6DF0">
            <w:pPr>
              <w:rPr>
                <w:rFonts w:ascii="Arial" w:hAnsi="Arial" w:cs="Arial"/>
                <w:noProof/>
                <w:lang w:eastAsia="es-CL"/>
              </w:rPr>
            </w:pPr>
            <w:r w:rsidRPr="00995CC5">
              <w:rPr>
                <w:rFonts w:ascii="Arial" w:hAnsi="Arial" w:cs="Arial"/>
                <w:noProof/>
                <w:sz w:val="20"/>
                <w:lang w:eastAsia="es-CL"/>
              </w:rPr>
              <w:t>(won’t es la forma corta de “will not” y significan lo mismo.)</w:t>
            </w:r>
          </w:p>
        </w:tc>
        <w:tc>
          <w:tcPr>
            <w:tcW w:w="3731" w:type="dxa"/>
          </w:tcPr>
          <w:p w:rsidR="00AF6DF0" w:rsidRPr="00995CC5" w:rsidRDefault="00AF6DF0" w:rsidP="00AF6DF0">
            <w:pPr>
              <w:rPr>
                <w:rFonts w:ascii="Arial" w:hAnsi="Arial" w:cs="Arial"/>
                <w:noProof/>
                <w:lang w:eastAsia="es-CL"/>
              </w:rPr>
            </w:pPr>
          </w:p>
          <w:p w:rsid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  <w:r w:rsidRPr="00AF6DF0">
              <w:rPr>
                <w:rFonts w:ascii="Arial" w:hAnsi="Arial" w:cs="Arial"/>
                <w:b/>
                <w:noProof/>
                <w:color w:val="C00000"/>
                <w:lang w:val="en-US" w:eastAsia="es-CL"/>
              </w:rPr>
              <w:t>Will</w:t>
            </w:r>
            <w:r>
              <w:rPr>
                <w:rFonts w:ascii="Arial" w:hAnsi="Arial" w:cs="Arial"/>
                <w:noProof/>
                <w:lang w:val="en-US" w:eastAsia="es-CL"/>
              </w:rPr>
              <w:t xml:space="preserve">  she  study  for the test?</w:t>
            </w:r>
          </w:p>
          <w:p w:rsid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  <w:r>
              <w:rPr>
                <w:rFonts w:ascii="Arial" w:hAnsi="Arial" w:cs="Arial"/>
                <w:noProof/>
                <w:lang w:val="en-US" w:eastAsia="es-CL"/>
              </w:rPr>
              <w:t>A: Yes, she will.</w:t>
            </w:r>
          </w:p>
          <w:p w:rsid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  <w:r>
              <w:rPr>
                <w:rFonts w:ascii="Arial" w:hAnsi="Arial" w:cs="Arial"/>
                <w:noProof/>
                <w:lang w:val="en-US" w:eastAsia="es-CL"/>
              </w:rPr>
              <w:t>B: No, she will not.</w:t>
            </w:r>
          </w:p>
          <w:p w:rsidR="00AF6DF0" w:rsidRPr="00AF6DF0" w:rsidRDefault="00AF6DF0" w:rsidP="00AF6DF0">
            <w:pPr>
              <w:rPr>
                <w:rFonts w:ascii="Arial" w:hAnsi="Arial" w:cs="Arial"/>
                <w:noProof/>
                <w:lang w:val="en-US" w:eastAsia="es-CL"/>
              </w:rPr>
            </w:pPr>
          </w:p>
        </w:tc>
      </w:tr>
    </w:tbl>
    <w:p w:rsidR="00AF6DF0" w:rsidRPr="00AF6DF0" w:rsidRDefault="00AF6DF0" w:rsidP="00AF6DF0">
      <w:pPr>
        <w:rPr>
          <w:rFonts w:ascii="Arial" w:hAnsi="Arial" w:cs="Arial"/>
          <w:noProof/>
          <w:lang w:val="en-US" w:eastAsia="es-CL"/>
        </w:rPr>
      </w:pPr>
    </w:p>
    <w:p w:rsidR="008C5451" w:rsidRDefault="008C5451" w:rsidP="00930878">
      <w:pPr>
        <w:pStyle w:val="Prrafodelista"/>
        <w:ind w:left="1080"/>
        <w:rPr>
          <w:rFonts w:ascii="Arial" w:hAnsi="Arial" w:cs="Arial"/>
          <w:b/>
          <w:i/>
          <w:noProof/>
          <w:sz w:val="28"/>
          <w:lang w:val="en-US" w:eastAsia="es-CL"/>
        </w:rPr>
      </w:pPr>
    </w:p>
    <w:p w:rsidR="00995CC5" w:rsidRDefault="00995CC5" w:rsidP="0088416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i/>
          <w:noProof/>
          <w:lang w:eastAsia="es-CL"/>
        </w:rPr>
      </w:pPr>
      <w:r w:rsidRPr="00995CC5">
        <w:rPr>
          <w:rFonts w:ascii="Arial" w:hAnsi="Arial" w:cs="Arial"/>
          <w:b/>
          <w:noProof/>
          <w:lang w:val="en-US" w:eastAsia="es-CL"/>
        </w:rPr>
        <w:t xml:space="preserve">Complete the following sentences using </w:t>
      </w:r>
      <w:r>
        <w:rPr>
          <w:rFonts w:ascii="Arial" w:hAnsi="Arial" w:cs="Arial"/>
          <w:b/>
          <w:noProof/>
          <w:lang w:val="en-US" w:eastAsia="es-CL"/>
        </w:rPr>
        <w:t>“</w:t>
      </w:r>
      <w:r w:rsidRPr="00995CC5">
        <w:rPr>
          <w:rFonts w:ascii="Arial" w:hAnsi="Arial" w:cs="Arial"/>
          <w:b/>
          <w:i/>
          <w:noProof/>
          <w:lang w:val="en-US" w:eastAsia="es-CL"/>
        </w:rPr>
        <w:t>will</w:t>
      </w:r>
      <w:r>
        <w:rPr>
          <w:rFonts w:ascii="Arial" w:hAnsi="Arial" w:cs="Arial"/>
          <w:b/>
          <w:i/>
          <w:noProof/>
          <w:lang w:val="en-US" w:eastAsia="es-CL"/>
        </w:rPr>
        <w:t>”</w:t>
      </w:r>
      <w:r w:rsidRPr="00995CC5">
        <w:rPr>
          <w:rFonts w:ascii="Arial" w:hAnsi="Arial" w:cs="Arial"/>
          <w:b/>
          <w:noProof/>
          <w:lang w:val="en-US" w:eastAsia="es-CL"/>
        </w:rPr>
        <w:t xml:space="preserve"> or  </w:t>
      </w:r>
      <w:r>
        <w:rPr>
          <w:rFonts w:ascii="Arial" w:hAnsi="Arial" w:cs="Arial"/>
          <w:b/>
          <w:noProof/>
          <w:lang w:val="en-US" w:eastAsia="es-CL"/>
        </w:rPr>
        <w:t>“</w:t>
      </w:r>
      <w:r w:rsidRPr="00995CC5">
        <w:rPr>
          <w:rFonts w:ascii="Arial" w:hAnsi="Arial" w:cs="Arial"/>
          <w:b/>
          <w:i/>
          <w:noProof/>
          <w:lang w:val="en-US" w:eastAsia="es-CL"/>
        </w:rPr>
        <w:t>will not</w:t>
      </w:r>
      <w:r>
        <w:rPr>
          <w:rFonts w:ascii="Arial" w:hAnsi="Arial" w:cs="Arial"/>
          <w:b/>
          <w:noProof/>
          <w:lang w:val="en-US" w:eastAsia="es-CL"/>
        </w:rPr>
        <w:t>” and the correct form of the verb</w:t>
      </w:r>
      <w:r w:rsidRPr="00995CC5">
        <w:rPr>
          <w:rFonts w:ascii="Arial" w:hAnsi="Arial" w:cs="Arial"/>
          <w:b/>
          <w:noProof/>
          <w:lang w:val="en-US" w:eastAsia="es-CL"/>
        </w:rPr>
        <w:t xml:space="preserve">. </w:t>
      </w:r>
      <w:r w:rsidRPr="00995CC5">
        <w:rPr>
          <w:rFonts w:ascii="Arial" w:hAnsi="Arial" w:cs="Arial"/>
          <w:i/>
          <w:noProof/>
          <w:lang w:eastAsia="es-CL"/>
        </w:rPr>
        <w:t>(Completa las oraciones usando “will” o “will not”</w:t>
      </w:r>
      <w:r>
        <w:rPr>
          <w:rFonts w:ascii="Arial" w:hAnsi="Arial" w:cs="Arial"/>
          <w:i/>
          <w:noProof/>
          <w:lang w:eastAsia="es-CL"/>
        </w:rPr>
        <w:t xml:space="preserve"> y la forma correcta del verbo, indicado entre paréntesis al final de la oración</w:t>
      </w:r>
      <w:r w:rsidRPr="00995CC5">
        <w:rPr>
          <w:rFonts w:ascii="Arial" w:hAnsi="Arial" w:cs="Arial"/>
          <w:i/>
          <w:noProof/>
          <w:lang w:eastAsia="es-CL"/>
        </w:rPr>
        <w:t>. Si la oración es afirmativa tendrá un ticket y si es negativa tendrá una equis.)</w:t>
      </w:r>
    </w:p>
    <w:p w:rsidR="00995CC5" w:rsidRDefault="0088416F" w:rsidP="00995CC5">
      <w:pPr>
        <w:rPr>
          <w:rFonts w:ascii="Arial" w:hAnsi="Arial" w:cs="Arial"/>
          <w:i/>
          <w:noProof/>
          <w:lang w:eastAsia="es-CL"/>
        </w:rPr>
      </w:pPr>
      <w:r w:rsidRPr="0088416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684F4" wp14:editId="710755B6">
                <wp:simplePos x="0" y="0"/>
                <wp:positionH relativeFrom="margin">
                  <wp:posOffset>5299319</wp:posOffset>
                </wp:positionH>
                <wp:positionV relativeFrom="paragraph">
                  <wp:posOffset>49334</wp:posOffset>
                </wp:positionV>
                <wp:extent cx="1406525" cy="1209675"/>
                <wp:effectExtent l="0" t="0" r="2222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6F" w:rsidRDefault="0088416F">
                            <w:proofErr w:type="spellStart"/>
                            <w:r w:rsidRPr="0088416F">
                              <w:rPr>
                                <w:b/>
                              </w:rPr>
                              <w:t>Vocabulary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88416F" w:rsidRDefault="0088416F"/>
                          <w:p w:rsidR="0088416F" w:rsidRDefault="0088416F" w:rsidP="0088416F">
                            <w:proofErr w:type="spellStart"/>
                            <w:r w:rsidRPr="0088416F">
                              <w:rPr>
                                <w:b/>
                              </w:rPr>
                              <w:t>Next</w:t>
                            </w:r>
                            <w:proofErr w:type="spellEnd"/>
                            <w:r>
                              <w:t xml:space="preserve">:  el </w:t>
                            </w:r>
                            <w:proofErr w:type="gramStart"/>
                            <w:r>
                              <w:t>próximo  /</w:t>
                            </w:r>
                            <w:proofErr w:type="gramEnd"/>
                          </w:p>
                          <w:p w:rsidR="0088416F" w:rsidRDefault="0088416F" w:rsidP="0088416F">
                            <w:r>
                              <w:t xml:space="preserve">            la próxima</w:t>
                            </w:r>
                          </w:p>
                          <w:p w:rsidR="0088416F" w:rsidRDefault="0088416F" w:rsidP="0088416F">
                            <w:proofErr w:type="spellStart"/>
                            <w:r w:rsidRPr="0088416F">
                              <w:rPr>
                                <w:b/>
                              </w:rPr>
                              <w:t>Spend</w:t>
                            </w:r>
                            <w:proofErr w:type="spellEnd"/>
                            <w:r>
                              <w:t>: pasar el</w:t>
                            </w:r>
                          </w:p>
                          <w:p w:rsidR="0088416F" w:rsidRDefault="0088416F" w:rsidP="0088416F">
                            <w:r>
                              <w:t xml:space="preserve">             tiempo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6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7.25pt;margin-top:3.9pt;width:110.75pt;height: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">
                <v:textbox>
                  <w:txbxContent>
                    <w:p w:rsidR="0088416F" w:rsidRDefault="0088416F">
                      <w:proofErr w:type="spellStart"/>
                      <w:r w:rsidRPr="0088416F">
                        <w:rPr>
                          <w:b/>
                        </w:rPr>
                        <w:t>Vocabulary</w:t>
                      </w:r>
                      <w:proofErr w:type="spellEnd"/>
                      <w:r>
                        <w:t>:</w:t>
                      </w:r>
                    </w:p>
                    <w:p w:rsidR="0088416F" w:rsidRDefault="0088416F"/>
                    <w:p w:rsidR="0088416F" w:rsidRDefault="0088416F" w:rsidP="0088416F">
                      <w:proofErr w:type="spellStart"/>
                      <w:r w:rsidRPr="0088416F">
                        <w:rPr>
                          <w:b/>
                        </w:rPr>
                        <w:t>Next</w:t>
                      </w:r>
                      <w:proofErr w:type="spellEnd"/>
                      <w:r>
                        <w:t xml:space="preserve">:  el </w:t>
                      </w:r>
                      <w:proofErr w:type="gramStart"/>
                      <w:r>
                        <w:t>próximo  /</w:t>
                      </w:r>
                      <w:proofErr w:type="gramEnd"/>
                    </w:p>
                    <w:p w:rsidR="0088416F" w:rsidRDefault="0088416F" w:rsidP="0088416F">
                      <w:r>
                        <w:t xml:space="preserve">            la próxima</w:t>
                      </w:r>
                    </w:p>
                    <w:p w:rsidR="0088416F" w:rsidRDefault="0088416F" w:rsidP="0088416F">
                      <w:proofErr w:type="spellStart"/>
                      <w:r w:rsidRPr="0088416F">
                        <w:rPr>
                          <w:b/>
                        </w:rPr>
                        <w:t>Spend</w:t>
                      </w:r>
                      <w:proofErr w:type="spellEnd"/>
                      <w:r>
                        <w:t>: pasar el</w:t>
                      </w:r>
                    </w:p>
                    <w:p w:rsidR="0088416F" w:rsidRDefault="0088416F" w:rsidP="0088416F">
                      <w:r>
                        <w:t xml:space="preserve">             tiempo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5CC5" w:rsidRPr="00995CC5" w:rsidRDefault="00995CC5" w:rsidP="00995CC5">
      <w:pPr>
        <w:spacing w:line="480" w:lineRule="auto"/>
        <w:rPr>
          <w:rFonts w:ascii="Arial" w:hAnsi="Arial" w:cs="Arial"/>
          <w:noProof/>
          <w:lang w:val="en-US" w:eastAsia="es-CL"/>
        </w:rPr>
      </w:pPr>
      <w:r w:rsidRPr="00995CC5">
        <w:rPr>
          <w:rFonts w:ascii="Arial" w:hAnsi="Arial" w:cs="Arial"/>
          <w:noProof/>
          <w:lang w:val="en-GB" w:eastAsia="es-CL"/>
        </w:rPr>
        <w:t>1. She  ____________________  a cake for my birthday next month (cook)</w:t>
      </w:r>
      <w:r>
        <w:rPr>
          <w:rFonts w:ascii="Arial" w:hAnsi="Arial" w:cs="Arial"/>
          <w:noProof/>
          <w:lang w:val="en-GB" w:eastAsia="es-CL"/>
        </w:rPr>
        <w:t xml:space="preserve">   </w:t>
      </w:r>
      <w:r w:rsidRPr="00995CC5"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  <w:t>✔</w:t>
      </w:r>
    </w:p>
    <w:p w:rsidR="00995CC5" w:rsidRPr="00995CC5" w:rsidRDefault="00995CC5" w:rsidP="00995CC5">
      <w:pPr>
        <w:spacing w:line="480" w:lineRule="auto"/>
        <w:rPr>
          <w:rFonts w:ascii="Arial" w:hAnsi="Arial" w:cs="Arial"/>
          <w:noProof/>
          <w:lang w:val="en-US" w:eastAsia="es-CL"/>
        </w:rPr>
      </w:pPr>
      <w:r w:rsidRPr="00995CC5">
        <w:rPr>
          <w:rFonts w:ascii="Arial" w:hAnsi="Arial" w:cs="Arial"/>
          <w:noProof/>
          <w:lang w:val="en-GB" w:eastAsia="es-CL"/>
        </w:rPr>
        <w:t>2. My Dad  ____________________  the Smart TV in the next weekend (buy)</w:t>
      </w:r>
      <w:r>
        <w:rPr>
          <w:rFonts w:ascii="Arial" w:hAnsi="Arial" w:cs="Arial"/>
          <w:noProof/>
          <w:lang w:val="en-GB" w:eastAsia="es-CL"/>
        </w:rPr>
        <w:t xml:space="preserve">   X</w:t>
      </w:r>
    </w:p>
    <w:p w:rsidR="00995CC5" w:rsidRPr="00995CC5" w:rsidRDefault="00995CC5" w:rsidP="00995CC5">
      <w:pPr>
        <w:spacing w:line="480" w:lineRule="auto"/>
        <w:rPr>
          <w:rFonts w:ascii="Arial" w:hAnsi="Arial" w:cs="Arial"/>
          <w:noProof/>
          <w:lang w:val="en-US" w:eastAsia="es-CL"/>
        </w:rPr>
      </w:pPr>
      <w:r w:rsidRPr="00995CC5">
        <w:rPr>
          <w:rFonts w:ascii="Arial" w:hAnsi="Arial" w:cs="Arial"/>
          <w:noProof/>
          <w:lang w:val="en-GB" w:eastAsia="es-CL"/>
        </w:rPr>
        <w:t>3. I ____________________  next holiday sleeping in my bed (spend)</w:t>
      </w:r>
      <w:r>
        <w:rPr>
          <w:rFonts w:ascii="Arial" w:hAnsi="Arial" w:cs="Arial"/>
          <w:noProof/>
          <w:lang w:val="en-GB" w:eastAsia="es-CL"/>
        </w:rPr>
        <w:t xml:space="preserve">  X</w:t>
      </w:r>
    </w:p>
    <w:p w:rsidR="00995CC5" w:rsidRPr="00995CC5" w:rsidRDefault="00995CC5" w:rsidP="00995CC5">
      <w:pPr>
        <w:spacing w:line="480" w:lineRule="auto"/>
        <w:rPr>
          <w:rFonts w:ascii="Arial" w:hAnsi="Arial" w:cs="Arial"/>
          <w:noProof/>
          <w:lang w:val="en-US" w:eastAsia="es-CL"/>
        </w:rPr>
      </w:pPr>
      <w:r w:rsidRPr="00995CC5">
        <w:rPr>
          <w:rFonts w:ascii="Arial" w:hAnsi="Arial" w:cs="Arial"/>
          <w:noProof/>
          <w:lang w:val="en-GB" w:eastAsia="es-CL"/>
        </w:rPr>
        <w:t>4. Peter ____________________  my favourite book next year (read)</w:t>
      </w:r>
      <w:r>
        <w:rPr>
          <w:rFonts w:ascii="Arial" w:hAnsi="Arial" w:cs="Arial"/>
          <w:noProof/>
          <w:lang w:val="en-GB" w:eastAsia="es-CL"/>
        </w:rPr>
        <w:t xml:space="preserve">  X</w:t>
      </w:r>
    </w:p>
    <w:p w:rsidR="00995CC5" w:rsidRPr="00995CC5" w:rsidRDefault="00995CC5" w:rsidP="00995CC5">
      <w:pPr>
        <w:spacing w:line="480" w:lineRule="auto"/>
        <w:rPr>
          <w:rFonts w:ascii="Arial" w:hAnsi="Arial" w:cs="Arial"/>
          <w:noProof/>
          <w:lang w:val="en-US" w:eastAsia="es-CL"/>
        </w:rPr>
      </w:pPr>
      <w:r w:rsidRPr="00995CC5">
        <w:rPr>
          <w:rFonts w:ascii="Arial" w:hAnsi="Arial" w:cs="Arial"/>
          <w:noProof/>
          <w:lang w:val="en-GB" w:eastAsia="es-CL"/>
        </w:rPr>
        <w:t>5. My brother ____________________  the football game tomorrow (</w:t>
      </w:r>
      <w:r w:rsidR="0088416F" w:rsidRPr="00995CC5">
        <w:rPr>
          <w:rFonts w:ascii="Arial" w:hAnsi="Arial" w:cs="Arial"/>
          <w:noProof/>
          <w:lang w:val="en-GB" w:eastAsia="es-CL"/>
        </w:rPr>
        <w:t>play)</w:t>
      </w:r>
      <w:r w:rsidR="0088416F">
        <w:rPr>
          <w:rFonts w:ascii="Arial" w:hAnsi="Arial" w:cs="Arial"/>
          <w:noProof/>
          <w:lang w:val="en-GB" w:eastAsia="es-CL"/>
        </w:rPr>
        <w:t xml:space="preserve"> </w:t>
      </w:r>
      <w:r w:rsidR="0088416F">
        <w:rPr>
          <w:rFonts w:ascii="Segoe UI Symbol" w:hAnsi="Segoe UI Symbol" w:cs="Segoe UI Symbol"/>
          <w:noProof/>
          <w:lang w:val="en-GB" w:eastAsia="es-CL"/>
        </w:rPr>
        <w:t>✔</w:t>
      </w:r>
    </w:p>
    <w:p w:rsidR="00995CC5" w:rsidRPr="00995CC5" w:rsidRDefault="00995CC5" w:rsidP="00995CC5">
      <w:pPr>
        <w:rPr>
          <w:rFonts w:ascii="Arial" w:hAnsi="Arial" w:cs="Arial"/>
          <w:i/>
          <w:noProof/>
          <w:lang w:val="en-US" w:eastAsia="es-CL"/>
        </w:rPr>
      </w:pPr>
    </w:p>
    <w:p w:rsidR="00995CC5" w:rsidRPr="00995CC5" w:rsidRDefault="00995CC5" w:rsidP="00930878">
      <w:pPr>
        <w:pStyle w:val="Prrafodelista"/>
        <w:ind w:left="1080"/>
        <w:rPr>
          <w:rFonts w:ascii="Arial" w:hAnsi="Arial" w:cs="Arial"/>
          <w:b/>
          <w:i/>
          <w:noProof/>
          <w:sz w:val="28"/>
          <w:lang w:val="en-US" w:eastAsia="es-CL"/>
        </w:rPr>
      </w:pPr>
    </w:p>
    <w:p w:rsidR="00995CC5" w:rsidRPr="00995CC5" w:rsidRDefault="00995CC5" w:rsidP="00930878">
      <w:pPr>
        <w:pStyle w:val="Prrafodelista"/>
        <w:ind w:left="1080"/>
        <w:rPr>
          <w:rFonts w:ascii="Arial" w:hAnsi="Arial" w:cs="Arial"/>
          <w:noProof/>
          <w:lang w:val="en-US" w:eastAsia="es-CL"/>
        </w:rPr>
      </w:pPr>
    </w:p>
    <w:p w:rsidR="008C5451" w:rsidRPr="0088416F" w:rsidRDefault="0088416F" w:rsidP="0088416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noProof/>
          <w:lang w:eastAsia="es-CL"/>
        </w:rPr>
      </w:pPr>
      <w:r w:rsidRPr="008C5451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F306E40" wp14:editId="10026764">
            <wp:simplePos x="0" y="0"/>
            <wp:positionH relativeFrom="margin">
              <wp:align>right</wp:align>
            </wp:positionH>
            <wp:positionV relativeFrom="margin">
              <wp:posOffset>410894</wp:posOffset>
            </wp:positionV>
            <wp:extent cx="1581167" cy="928077"/>
            <wp:effectExtent l="38100" t="38100" r="38100" b="43815"/>
            <wp:wrapSquare wrapText="bothSides"/>
            <wp:docPr id="5" name="Picture 2" descr="Resultado de imagen para artificial intellig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Resultado de imagen para artificial intellig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67" cy="92807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anchor>
        </w:drawing>
      </w:r>
      <w:r w:rsidR="00930878" w:rsidRPr="00995CC5">
        <w:rPr>
          <w:rFonts w:ascii="Arial" w:hAnsi="Arial" w:cs="Arial"/>
          <w:b/>
          <w:bCs/>
          <w:noProof/>
          <w:lang w:val="en-US" w:eastAsia="es-CL"/>
        </w:rPr>
        <w:t xml:space="preserve">How do you think the future will be?  </w:t>
      </w:r>
      <w:r>
        <w:rPr>
          <w:rFonts w:ascii="Arial" w:hAnsi="Arial" w:cs="Arial"/>
          <w:b/>
          <w:bCs/>
          <w:noProof/>
          <w:lang w:val="en-US" w:eastAsia="es-CL"/>
        </w:rPr>
        <w:t xml:space="preserve">Use the vocabulary from past handouts and write 5 sentences about how you imagine the life in the future regarding technology and environment.   </w:t>
      </w:r>
      <w:r w:rsidR="00930878" w:rsidRPr="0088416F">
        <w:rPr>
          <w:rFonts w:ascii="Arial" w:hAnsi="Arial" w:cs="Arial"/>
          <w:bCs/>
          <w:i/>
          <w:noProof/>
          <w:lang w:eastAsia="es-CL"/>
        </w:rPr>
        <w:t>( ¿Cómo crees que será el futuro?</w:t>
      </w:r>
      <w:r w:rsidRPr="0088416F">
        <w:rPr>
          <w:rFonts w:ascii="Arial" w:hAnsi="Arial" w:cs="Arial"/>
          <w:bCs/>
          <w:i/>
          <w:noProof/>
          <w:lang w:eastAsia="es-CL"/>
        </w:rPr>
        <w:t xml:space="preserve"> Usa el vocabulario de las guías pasadas y escribe 5 oraciones acerca de como imaginas la vida en el futuro considerando tecnología y medio ambiente</w:t>
      </w:r>
      <w:r w:rsidR="00930878" w:rsidRPr="0088416F">
        <w:rPr>
          <w:rFonts w:ascii="Arial" w:hAnsi="Arial" w:cs="Arial"/>
          <w:bCs/>
          <w:i/>
          <w:noProof/>
          <w:lang w:eastAsia="es-CL"/>
        </w:rPr>
        <w:t xml:space="preserve"> )</w:t>
      </w:r>
    </w:p>
    <w:p w:rsidR="008844CD" w:rsidRDefault="008844CD" w:rsidP="008844CD">
      <w:pPr>
        <w:rPr>
          <w:rFonts w:ascii="Arial" w:hAnsi="Arial" w:cs="Arial"/>
          <w:noProof/>
          <w:lang w:eastAsia="es-CL"/>
        </w:rPr>
      </w:pPr>
    </w:p>
    <w:p w:rsidR="0088416F" w:rsidRPr="0088416F" w:rsidRDefault="0088416F" w:rsidP="008844CD">
      <w:pPr>
        <w:rPr>
          <w:rFonts w:ascii="Arial" w:hAnsi="Arial" w:cs="Arial"/>
          <w:noProof/>
          <w:lang w:eastAsia="es-CL"/>
        </w:rPr>
      </w:pPr>
    </w:p>
    <w:p w:rsidR="008844CD" w:rsidRDefault="008844CD" w:rsidP="00F73474">
      <w:pPr>
        <w:ind w:left="720"/>
        <w:rPr>
          <w:rFonts w:ascii="Arial" w:hAnsi="Arial" w:cs="Arial"/>
          <w:b/>
          <w:noProof/>
          <w:lang w:eastAsia="es-CL"/>
        </w:rPr>
      </w:pPr>
    </w:p>
    <w:p w:rsidR="008844CD" w:rsidRDefault="0088416F" w:rsidP="0088416F">
      <w:pPr>
        <w:pStyle w:val="Prrafodelista"/>
        <w:numPr>
          <w:ilvl w:val="0"/>
          <w:numId w:val="12"/>
        </w:numPr>
        <w:spacing w:line="60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___________________________________________________________________________.</w:t>
      </w:r>
    </w:p>
    <w:p w:rsidR="0088416F" w:rsidRDefault="0088416F" w:rsidP="0088416F">
      <w:pPr>
        <w:pStyle w:val="Prrafodelista"/>
        <w:numPr>
          <w:ilvl w:val="0"/>
          <w:numId w:val="12"/>
        </w:numPr>
        <w:spacing w:line="60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___________________________________________________________________________.</w:t>
      </w:r>
    </w:p>
    <w:p w:rsidR="0088416F" w:rsidRDefault="0088416F" w:rsidP="0088416F">
      <w:pPr>
        <w:pStyle w:val="Prrafodelista"/>
        <w:numPr>
          <w:ilvl w:val="0"/>
          <w:numId w:val="12"/>
        </w:numPr>
        <w:spacing w:line="60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___________________________________________________________________________.</w:t>
      </w:r>
    </w:p>
    <w:p w:rsidR="0088416F" w:rsidRDefault="0088416F" w:rsidP="0088416F">
      <w:pPr>
        <w:pStyle w:val="Prrafodelista"/>
        <w:numPr>
          <w:ilvl w:val="0"/>
          <w:numId w:val="12"/>
        </w:numPr>
        <w:spacing w:line="60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___________________________________________________________________________.</w:t>
      </w:r>
    </w:p>
    <w:p w:rsidR="0088416F" w:rsidRDefault="0088416F" w:rsidP="0088416F">
      <w:pPr>
        <w:pStyle w:val="Prrafodelista"/>
        <w:numPr>
          <w:ilvl w:val="0"/>
          <w:numId w:val="12"/>
        </w:numPr>
        <w:spacing w:line="60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___________________________________________________________________________.</w:t>
      </w:r>
    </w:p>
    <w:p w:rsidR="0088416F" w:rsidRPr="0088416F" w:rsidRDefault="0088416F" w:rsidP="0088416F">
      <w:pPr>
        <w:pStyle w:val="Prrafodelista"/>
        <w:ind w:left="1140"/>
        <w:rPr>
          <w:rFonts w:ascii="Arial" w:hAnsi="Arial" w:cs="Arial"/>
          <w:noProof/>
          <w:lang w:eastAsia="es-CL"/>
        </w:rPr>
      </w:pPr>
    </w:p>
    <w:p w:rsidR="008844CD" w:rsidRDefault="008844CD" w:rsidP="008844CD">
      <w:pPr>
        <w:rPr>
          <w:rFonts w:ascii="Arial" w:hAnsi="Arial" w:cs="Arial"/>
          <w:noProof/>
          <w:lang w:eastAsia="es-CL"/>
        </w:rPr>
      </w:pPr>
    </w:p>
    <w:p w:rsidR="00C02E4C" w:rsidRDefault="00C02E4C" w:rsidP="008844CD">
      <w:pPr>
        <w:rPr>
          <w:rFonts w:ascii="Arial" w:hAnsi="Arial" w:cs="Arial"/>
          <w:noProof/>
          <w:lang w:eastAsia="es-CL"/>
        </w:rPr>
      </w:pPr>
    </w:p>
    <w:p w:rsidR="00C02E4C" w:rsidRDefault="00C02E4C" w:rsidP="008844CD">
      <w:pPr>
        <w:rPr>
          <w:rFonts w:ascii="Arial" w:hAnsi="Arial" w:cs="Arial"/>
          <w:noProof/>
          <w:lang w:eastAsia="es-CL"/>
        </w:rPr>
      </w:pPr>
    </w:p>
    <w:p w:rsidR="00C02E4C" w:rsidRDefault="00C02E4C" w:rsidP="008844CD">
      <w:pPr>
        <w:rPr>
          <w:rFonts w:ascii="Arial" w:hAnsi="Arial" w:cs="Arial"/>
          <w:noProof/>
          <w:lang w:eastAsia="es-CL"/>
        </w:rPr>
      </w:pPr>
    </w:p>
    <w:p w:rsidR="00C02E4C" w:rsidRDefault="00C02E4C" w:rsidP="008844CD">
      <w:pPr>
        <w:rPr>
          <w:rFonts w:ascii="Arial" w:hAnsi="Arial" w:cs="Arial"/>
          <w:noProof/>
          <w:lang w:eastAsia="es-CL"/>
        </w:rPr>
      </w:pPr>
    </w:p>
    <w:p w:rsidR="00C02E4C" w:rsidRDefault="00C02E4C" w:rsidP="008844CD">
      <w:pPr>
        <w:rPr>
          <w:rFonts w:ascii="Arial" w:hAnsi="Arial" w:cs="Arial"/>
          <w:noProof/>
          <w:lang w:eastAsia="es-CL"/>
        </w:rPr>
      </w:pPr>
    </w:p>
    <w:p w:rsidR="00C02E4C" w:rsidRPr="0088416F" w:rsidRDefault="00C02E4C" w:rsidP="008844CD">
      <w:pPr>
        <w:rPr>
          <w:rFonts w:ascii="Arial" w:hAnsi="Arial" w:cs="Arial"/>
          <w:noProof/>
          <w:lang w:eastAsia="es-CL"/>
        </w:rPr>
      </w:pPr>
    </w:p>
    <w:p w:rsidR="0097316C" w:rsidRDefault="0097316C" w:rsidP="00180823"/>
    <w:p w:rsidR="0088416F" w:rsidRDefault="0088416F" w:rsidP="00180823"/>
    <w:p w:rsidR="0088416F" w:rsidRPr="00C02E4C" w:rsidRDefault="0088416F" w:rsidP="00180823">
      <w:pPr>
        <w:rPr>
          <w:rFonts w:ascii="Comic Sans MS" w:hAnsi="Comic Sans MS"/>
        </w:rPr>
      </w:pPr>
      <w:r w:rsidRPr="00C02E4C">
        <w:rPr>
          <w:rFonts w:ascii="Comic Sans MS" w:hAnsi="Comic Sans MS"/>
        </w:rPr>
        <w:t xml:space="preserve">En el siguiente recuadro, comparte 3 palabras nuevas que hayas aprendido </w:t>
      </w:r>
      <w:r w:rsidR="002C64D5" w:rsidRPr="00C02E4C">
        <w:rPr>
          <w:rFonts w:ascii="Comic Sans MS" w:hAnsi="Comic Sans MS"/>
        </w:rPr>
        <w:t>mientras respondías a esta guía y su significado en español.</w:t>
      </w:r>
    </w:p>
    <w:p w:rsidR="0088416F" w:rsidRDefault="0088416F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88416F" w:rsidTr="0088416F">
        <w:tc>
          <w:tcPr>
            <w:tcW w:w="3510" w:type="dxa"/>
          </w:tcPr>
          <w:p w:rsidR="0088416F" w:rsidRDefault="0088416F" w:rsidP="00180823"/>
          <w:p w:rsidR="0088416F" w:rsidRDefault="0088416F" w:rsidP="00180823"/>
          <w:p w:rsidR="0088416F" w:rsidRDefault="0088416F" w:rsidP="00180823"/>
        </w:tc>
        <w:tc>
          <w:tcPr>
            <w:tcW w:w="3510" w:type="dxa"/>
          </w:tcPr>
          <w:p w:rsidR="0088416F" w:rsidRDefault="0088416F" w:rsidP="00180823"/>
        </w:tc>
        <w:tc>
          <w:tcPr>
            <w:tcW w:w="3510" w:type="dxa"/>
          </w:tcPr>
          <w:p w:rsidR="0088416F" w:rsidRDefault="0088416F" w:rsidP="00180823"/>
        </w:tc>
      </w:tr>
    </w:tbl>
    <w:p w:rsidR="0088416F" w:rsidRDefault="0088416F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Default="002C64D5" w:rsidP="00180823"/>
    <w:p w:rsidR="002C64D5" w:rsidRPr="00BD2C22" w:rsidRDefault="002C64D5" w:rsidP="002C64D5">
      <w:pPr>
        <w:pStyle w:val="Prrafodelista"/>
        <w:spacing w:line="480" w:lineRule="auto"/>
        <w:jc w:val="center"/>
        <w:rPr>
          <w:rFonts w:ascii="Arial" w:hAnsi="Arial" w:cs="Arial"/>
          <w:lang w:val="en-US"/>
        </w:rPr>
      </w:pPr>
      <w:r w:rsidRPr="007161BE">
        <w:rPr>
          <w:rFonts w:ascii="Arial" w:hAnsi="Arial" w:cs="Arial"/>
          <w:i/>
          <w:lang w:val="en-US"/>
        </w:rPr>
        <w:t>Well done! Have a nice week!</w:t>
      </w:r>
    </w:p>
    <w:p w:rsidR="002C64D5" w:rsidRPr="002C64D5" w:rsidRDefault="002C64D5" w:rsidP="00180823">
      <w:pPr>
        <w:rPr>
          <w:lang w:val="en-US"/>
        </w:rPr>
      </w:pPr>
    </w:p>
    <w:sectPr w:rsidR="002C64D5" w:rsidRPr="002C64D5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BD2" w:rsidRDefault="00484BD2" w:rsidP="003A73A2">
      <w:r>
        <w:separator/>
      </w:r>
    </w:p>
  </w:endnote>
  <w:endnote w:type="continuationSeparator" w:id="0">
    <w:p w:rsidR="00484BD2" w:rsidRDefault="00484BD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BD2" w:rsidRDefault="00484BD2" w:rsidP="003A73A2">
      <w:r>
        <w:separator/>
      </w:r>
    </w:p>
  </w:footnote>
  <w:footnote w:type="continuationSeparator" w:id="0">
    <w:p w:rsidR="00484BD2" w:rsidRDefault="00484BD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A4CFE">
      <w:t xml:space="preserve"> Soledad Torres Torreblanca</w:t>
    </w:r>
  </w:p>
  <w:p w:rsidR="00811B24" w:rsidRDefault="00811B24" w:rsidP="00811794">
    <w:pPr>
      <w:pStyle w:val="Encabezado"/>
      <w:jc w:val="center"/>
    </w:pPr>
    <w:r>
      <w:t>Fecha:</w:t>
    </w:r>
    <w:r w:rsidR="00811794">
      <w:t xml:space="preserve"> 25</w:t>
    </w:r>
    <w:r w:rsidR="00EA4CFE">
      <w:t>-0</w:t>
    </w:r>
    <w:r w:rsidR="00D279F3">
      <w:t>5</w:t>
    </w:r>
    <w:r w:rsidR="00EA4CFE">
      <w:t>-2020</w:t>
    </w:r>
  </w:p>
  <w:p w:rsidR="00811B24" w:rsidRDefault="00811B24" w:rsidP="003A73A2">
    <w:pPr>
      <w:pStyle w:val="Encabezado"/>
      <w:jc w:val="center"/>
    </w:pPr>
    <w:r>
      <w:t>Correo electrónico:</w:t>
    </w:r>
    <w:r w:rsidR="00EA4CFE">
      <w:t xml:space="preserve"> soledadtorresicp@gmail.com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C33"/>
    <w:multiLevelType w:val="hybridMultilevel"/>
    <w:tmpl w:val="00EE0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F7F"/>
    <w:multiLevelType w:val="hybridMultilevel"/>
    <w:tmpl w:val="91A854E4"/>
    <w:lvl w:ilvl="0" w:tplc="5AFC0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13462"/>
    <w:multiLevelType w:val="hybridMultilevel"/>
    <w:tmpl w:val="A4909742"/>
    <w:lvl w:ilvl="0" w:tplc="F30E1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19D"/>
    <w:multiLevelType w:val="hybridMultilevel"/>
    <w:tmpl w:val="0722FA2E"/>
    <w:lvl w:ilvl="0" w:tplc="0660009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76610"/>
    <w:multiLevelType w:val="hybridMultilevel"/>
    <w:tmpl w:val="46A0E18A"/>
    <w:lvl w:ilvl="0" w:tplc="377E6AB0">
      <w:start w:val="3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20785C10"/>
    <w:multiLevelType w:val="hybridMultilevel"/>
    <w:tmpl w:val="FC6EBDF0"/>
    <w:lvl w:ilvl="0" w:tplc="5F2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545FB"/>
    <w:multiLevelType w:val="hybridMultilevel"/>
    <w:tmpl w:val="F22C1ACC"/>
    <w:lvl w:ilvl="0" w:tplc="F86E42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F3364"/>
    <w:multiLevelType w:val="hybridMultilevel"/>
    <w:tmpl w:val="78B2AC28"/>
    <w:lvl w:ilvl="0" w:tplc="FFB6A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36215"/>
    <w:multiLevelType w:val="hybridMultilevel"/>
    <w:tmpl w:val="7F18225E"/>
    <w:lvl w:ilvl="0" w:tplc="063A57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9600CE"/>
    <w:multiLevelType w:val="hybridMultilevel"/>
    <w:tmpl w:val="04A2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B2D73"/>
    <w:multiLevelType w:val="hybridMultilevel"/>
    <w:tmpl w:val="E73A2DF0"/>
    <w:lvl w:ilvl="0" w:tplc="CDC231EA">
      <w:start w:val="1"/>
      <w:numFmt w:val="lowerLetter"/>
      <w:lvlText w:val="%1."/>
      <w:lvlJc w:val="left"/>
      <w:pPr>
        <w:ind w:left="178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00" w:hanging="360"/>
      </w:pPr>
    </w:lvl>
    <w:lvl w:ilvl="2" w:tplc="0409001B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49D7902"/>
    <w:multiLevelType w:val="hybridMultilevel"/>
    <w:tmpl w:val="E6E0B7D0"/>
    <w:lvl w:ilvl="0" w:tplc="587AB2B2">
      <w:start w:val="3"/>
      <w:numFmt w:val="bullet"/>
      <w:lvlText w:val="-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27FF2"/>
    <w:rsid w:val="00051FE8"/>
    <w:rsid w:val="00054661"/>
    <w:rsid w:val="00096FD0"/>
    <w:rsid w:val="000B552A"/>
    <w:rsid w:val="000C3C6F"/>
    <w:rsid w:val="000C5FAE"/>
    <w:rsid w:val="000D5D98"/>
    <w:rsid w:val="0014705B"/>
    <w:rsid w:val="00180823"/>
    <w:rsid w:val="001A0C9A"/>
    <w:rsid w:val="001A181D"/>
    <w:rsid w:val="001B30BD"/>
    <w:rsid w:val="00234364"/>
    <w:rsid w:val="00264BCB"/>
    <w:rsid w:val="002954A4"/>
    <w:rsid w:val="002C64D5"/>
    <w:rsid w:val="002F41BD"/>
    <w:rsid w:val="00310611"/>
    <w:rsid w:val="00321C71"/>
    <w:rsid w:val="00352FB7"/>
    <w:rsid w:val="00392DAA"/>
    <w:rsid w:val="003A73A2"/>
    <w:rsid w:val="003E7A55"/>
    <w:rsid w:val="004010FF"/>
    <w:rsid w:val="00413468"/>
    <w:rsid w:val="00434689"/>
    <w:rsid w:val="00457E22"/>
    <w:rsid w:val="00484BD2"/>
    <w:rsid w:val="004B12A8"/>
    <w:rsid w:val="004B1774"/>
    <w:rsid w:val="00543651"/>
    <w:rsid w:val="005564CB"/>
    <w:rsid w:val="00561B18"/>
    <w:rsid w:val="00584D3A"/>
    <w:rsid w:val="005A1C6C"/>
    <w:rsid w:val="005A6090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C1493"/>
    <w:rsid w:val="006D442A"/>
    <w:rsid w:val="0070764E"/>
    <w:rsid w:val="00711A31"/>
    <w:rsid w:val="007E1FEB"/>
    <w:rsid w:val="007F0260"/>
    <w:rsid w:val="00811794"/>
    <w:rsid w:val="00811B24"/>
    <w:rsid w:val="0081287F"/>
    <w:rsid w:val="00845B0C"/>
    <w:rsid w:val="0085338A"/>
    <w:rsid w:val="00874913"/>
    <w:rsid w:val="0088416F"/>
    <w:rsid w:val="008844CD"/>
    <w:rsid w:val="008B3CA0"/>
    <w:rsid w:val="008C5451"/>
    <w:rsid w:val="009056B0"/>
    <w:rsid w:val="0091525B"/>
    <w:rsid w:val="00925CF3"/>
    <w:rsid w:val="00926BE6"/>
    <w:rsid w:val="00930878"/>
    <w:rsid w:val="0097316C"/>
    <w:rsid w:val="00974DCD"/>
    <w:rsid w:val="00995CC5"/>
    <w:rsid w:val="009C237F"/>
    <w:rsid w:val="009F7130"/>
    <w:rsid w:val="00A457B1"/>
    <w:rsid w:val="00A86EC0"/>
    <w:rsid w:val="00AB4513"/>
    <w:rsid w:val="00AC0AF6"/>
    <w:rsid w:val="00AF48BE"/>
    <w:rsid w:val="00AF6DF0"/>
    <w:rsid w:val="00B166A1"/>
    <w:rsid w:val="00B93CF1"/>
    <w:rsid w:val="00B94A2E"/>
    <w:rsid w:val="00BB764B"/>
    <w:rsid w:val="00BF5C67"/>
    <w:rsid w:val="00C02E4C"/>
    <w:rsid w:val="00C06F76"/>
    <w:rsid w:val="00C31019"/>
    <w:rsid w:val="00C90986"/>
    <w:rsid w:val="00CD2742"/>
    <w:rsid w:val="00CE3711"/>
    <w:rsid w:val="00D17A65"/>
    <w:rsid w:val="00D2445D"/>
    <w:rsid w:val="00D2521A"/>
    <w:rsid w:val="00D279F3"/>
    <w:rsid w:val="00D40D1A"/>
    <w:rsid w:val="00D550E2"/>
    <w:rsid w:val="00D868D1"/>
    <w:rsid w:val="00DD6F3F"/>
    <w:rsid w:val="00E273E6"/>
    <w:rsid w:val="00E427DB"/>
    <w:rsid w:val="00EA4CFE"/>
    <w:rsid w:val="00F16412"/>
    <w:rsid w:val="00F62D47"/>
    <w:rsid w:val="00F73474"/>
    <w:rsid w:val="00F840A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9053"/>
  <w15:docId w15:val="{82446ABA-8343-4061-A122-FBF9B93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8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es/diccionario/ingles-espano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oledadtorres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6968"/>
    <w:rsid w:val="0009739D"/>
    <w:rsid w:val="000A0B76"/>
    <w:rsid w:val="00143CDD"/>
    <w:rsid w:val="00266C9D"/>
    <w:rsid w:val="00293FDC"/>
    <w:rsid w:val="00374E66"/>
    <w:rsid w:val="00407DA4"/>
    <w:rsid w:val="0045507F"/>
    <w:rsid w:val="00502F55"/>
    <w:rsid w:val="005720B4"/>
    <w:rsid w:val="0059426E"/>
    <w:rsid w:val="0064085D"/>
    <w:rsid w:val="0067326B"/>
    <w:rsid w:val="006A64D2"/>
    <w:rsid w:val="00773D1C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7B4F-F6E8-442C-9C3C-63235E35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María Soledad Torres (Docente De Aula)</cp:lastModifiedBy>
  <cp:revision>13</cp:revision>
  <dcterms:created xsi:type="dcterms:W3CDTF">2020-04-09T00:35:00Z</dcterms:created>
  <dcterms:modified xsi:type="dcterms:W3CDTF">2020-05-20T17:29:00Z</dcterms:modified>
</cp:coreProperties>
</file>