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C5F1C" w14:textId="77777777" w:rsidR="008B3CA0" w:rsidRDefault="008B3CA0"/>
    <w:p w14:paraId="1DD99F33" w14:textId="59EDE6C3"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4D01D8">
        <w:rPr>
          <w:rFonts w:ascii="Arial" w:hAnsi="Arial" w:cs="Arial"/>
          <w:b/>
          <w:sz w:val="24"/>
          <w:szCs w:val="24"/>
          <w:u w:val="single"/>
        </w:rPr>
        <w:t xml:space="preserve"> 0</w:t>
      </w:r>
      <w:r w:rsidR="00557EED">
        <w:rPr>
          <w:rFonts w:ascii="Arial" w:hAnsi="Arial" w:cs="Arial"/>
          <w:b/>
          <w:sz w:val="24"/>
          <w:szCs w:val="24"/>
          <w:u w:val="single"/>
        </w:rPr>
        <w:t>5</w:t>
      </w:r>
      <w:r w:rsidR="00561B18" w:rsidRPr="00561B18">
        <w:rPr>
          <w:rFonts w:ascii="Arial" w:hAnsi="Arial" w:cs="Arial"/>
          <w:b/>
          <w:sz w:val="24"/>
          <w:szCs w:val="24"/>
          <w:u w:val="single"/>
        </w:rPr>
        <w:t xml:space="preserve"> </w:t>
      </w:r>
      <w:r w:rsidR="004D01D8">
        <w:rPr>
          <w:rFonts w:ascii="Arial" w:hAnsi="Arial" w:cs="Arial"/>
          <w:b/>
          <w:sz w:val="24"/>
          <w:szCs w:val="24"/>
          <w:u w:val="single"/>
        </w:rPr>
        <w:t>TERCER</w:t>
      </w:r>
      <w:r w:rsidR="00DC3366">
        <w:rPr>
          <w:rFonts w:ascii="Arial" w:hAnsi="Arial" w:cs="Arial"/>
          <w:b/>
          <w:sz w:val="24"/>
          <w:szCs w:val="24"/>
          <w:u w:val="single"/>
        </w:rPr>
        <w:t xml:space="preserve"> AÑO MEDIO </w:t>
      </w:r>
      <w:r w:rsidR="004D7C03">
        <w:rPr>
          <w:rFonts w:ascii="Arial" w:hAnsi="Arial" w:cs="Arial"/>
          <w:b/>
          <w:sz w:val="24"/>
          <w:szCs w:val="24"/>
          <w:u w:val="single"/>
        </w:rPr>
        <w:t xml:space="preserve">– LENGUA Y LITERATURA </w:t>
      </w:r>
    </w:p>
    <w:p w14:paraId="134DE6E2" w14:textId="77777777" w:rsidR="004D7C03" w:rsidRPr="004D7C03" w:rsidRDefault="004D7C03" w:rsidP="004D7C03">
      <w:pPr>
        <w:shd w:val="clear" w:color="auto" w:fill="FFFFFF"/>
        <w:ind w:left="720"/>
        <w:jc w:val="center"/>
        <w:rPr>
          <w:rFonts w:ascii="Calibri" w:hAnsi="Calibri" w:cs="Calibri"/>
          <w:color w:val="222222"/>
          <w:sz w:val="28"/>
          <w:szCs w:val="28"/>
        </w:rPr>
      </w:pPr>
    </w:p>
    <w:p w14:paraId="719CAA12" w14:textId="223561C9" w:rsidR="00C13952" w:rsidRPr="00C13952" w:rsidRDefault="004D7C03" w:rsidP="00C13952">
      <w:pPr>
        <w:shd w:val="clear" w:color="auto" w:fill="FFFFFF"/>
        <w:jc w:val="center"/>
        <w:rPr>
          <w:color w:val="0000FF" w:themeColor="hyperlink"/>
          <w:sz w:val="28"/>
          <w:szCs w:val="28"/>
          <w:u w:val="single"/>
        </w:rPr>
      </w:pPr>
      <w:r w:rsidRPr="004D7C03">
        <w:rPr>
          <w:rFonts w:ascii="Calibri" w:hAnsi="Calibri" w:cs="Calibri"/>
          <w:b/>
          <w:color w:val="222222"/>
          <w:sz w:val="28"/>
          <w:szCs w:val="28"/>
          <w:highlight w:val="yellow"/>
        </w:rPr>
        <w:t xml:space="preserve">Ver cápsula educativa </w:t>
      </w:r>
      <w:hyperlink r:id="rId7" w:history="1">
        <w:r w:rsidRPr="00013B51">
          <w:rPr>
            <w:rStyle w:val="Hipervnculo"/>
            <w:sz w:val="28"/>
            <w:szCs w:val="28"/>
          </w:rPr>
          <w:t>https://www.loom.com/share/c8959e426a7a4585992bee809988a681</w:t>
        </w:r>
      </w:hyperlink>
    </w:p>
    <w:p w14:paraId="16BAB211" w14:textId="77777777" w:rsidR="004D7C03" w:rsidRDefault="004D7C03" w:rsidP="00561B18">
      <w:pPr>
        <w:jc w:val="center"/>
        <w:rPr>
          <w:rFonts w:ascii="Arial" w:hAnsi="Arial" w:cs="Arial"/>
          <w:b/>
          <w:sz w:val="24"/>
          <w:szCs w:val="24"/>
          <w:u w:val="single"/>
        </w:rPr>
      </w:pPr>
    </w:p>
    <w:p w14:paraId="40BD1BD4" w14:textId="77777777" w:rsidR="00811B24" w:rsidRPr="00561B18" w:rsidRDefault="00811B24" w:rsidP="00561B18">
      <w:pPr>
        <w:jc w:val="center"/>
        <w:rPr>
          <w:rFonts w:ascii="Arial" w:hAnsi="Arial" w:cs="Arial"/>
          <w:b/>
          <w:sz w:val="24"/>
          <w:szCs w:val="24"/>
          <w:u w:val="single"/>
        </w:rPr>
      </w:pPr>
    </w:p>
    <w:p w14:paraId="31E1659D"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w:t>
      </w:r>
      <w:r w:rsidR="004D01D8">
        <w:rPr>
          <w:rFonts w:ascii="Arial" w:hAnsi="Arial" w:cs="Arial"/>
          <w:b/>
          <w:sz w:val="24"/>
          <w:szCs w:val="24"/>
        </w:rPr>
        <w:t xml:space="preserve"> Curso:___________</w:t>
      </w:r>
      <w:r>
        <w:rPr>
          <w:rFonts w:ascii="Arial" w:hAnsi="Arial" w:cs="Arial"/>
          <w:b/>
          <w:sz w:val="24"/>
          <w:szCs w:val="24"/>
        </w:rPr>
        <w:t>Fec</w:t>
      </w:r>
      <w:r w:rsidR="00561B18">
        <w:rPr>
          <w:rFonts w:ascii="Arial" w:hAnsi="Arial" w:cs="Arial"/>
          <w:b/>
          <w:sz w:val="24"/>
          <w:szCs w:val="24"/>
        </w:rPr>
        <w:t>ha:_______________</w:t>
      </w:r>
    </w:p>
    <w:p w14:paraId="2F040A75" w14:textId="77777777" w:rsidR="0014705B" w:rsidRDefault="0014705B"/>
    <w:p w14:paraId="4911FCDA" w14:textId="77777777" w:rsidR="00F62D47" w:rsidRDefault="00561B18" w:rsidP="00180823">
      <w:pPr>
        <w:rPr>
          <w:rFonts w:ascii="Arial" w:hAnsi="Arial" w:cs="Arial"/>
          <w:b/>
          <w:sz w:val="24"/>
          <w:szCs w:val="24"/>
        </w:rPr>
      </w:pPr>
      <w:r w:rsidRPr="00561B18">
        <w:rPr>
          <w:rFonts w:ascii="Arial" w:hAnsi="Arial" w:cs="Arial"/>
          <w:b/>
          <w:sz w:val="24"/>
          <w:szCs w:val="24"/>
        </w:rPr>
        <w:t>Objetivo:</w:t>
      </w:r>
      <w:r w:rsidR="00557EED">
        <w:rPr>
          <w:rFonts w:ascii="Arial" w:hAnsi="Arial" w:cs="Arial"/>
          <w:b/>
          <w:sz w:val="24"/>
          <w:szCs w:val="24"/>
        </w:rPr>
        <w:t xml:space="preserve"> </w:t>
      </w:r>
      <w:r w:rsidR="0038334D">
        <w:rPr>
          <w:rFonts w:ascii="Arial" w:hAnsi="Arial" w:cs="Arial"/>
          <w:b/>
          <w:sz w:val="24"/>
          <w:szCs w:val="24"/>
        </w:rPr>
        <w:t xml:space="preserve"> </w:t>
      </w:r>
      <w:r w:rsidR="00557EED">
        <w:rPr>
          <w:rFonts w:ascii="Arial" w:hAnsi="Arial" w:cs="Arial"/>
          <w:b/>
          <w:sz w:val="24"/>
          <w:szCs w:val="24"/>
        </w:rPr>
        <w:t xml:space="preserve">Escribir </w:t>
      </w:r>
      <w:r w:rsidR="006D45EA">
        <w:rPr>
          <w:rFonts w:ascii="Arial" w:hAnsi="Arial" w:cs="Arial"/>
          <w:b/>
          <w:sz w:val="24"/>
          <w:szCs w:val="24"/>
        </w:rPr>
        <w:t xml:space="preserve">una reseña de un cuento de Andrea Maturana. </w:t>
      </w:r>
    </w:p>
    <w:p w14:paraId="521E0293" w14:textId="77777777" w:rsidR="0038334D" w:rsidRDefault="0038334D" w:rsidP="00180823"/>
    <w:tbl>
      <w:tblPr>
        <w:tblStyle w:val="Tablaconcuadrcula"/>
        <w:tblW w:w="0" w:type="auto"/>
        <w:tblLook w:val="04A0" w:firstRow="1" w:lastRow="0" w:firstColumn="1" w:lastColumn="0" w:noHBand="0" w:noVBand="1"/>
      </w:tblPr>
      <w:tblGrid>
        <w:gridCol w:w="10680"/>
      </w:tblGrid>
      <w:tr w:rsidR="00F62D47" w14:paraId="260661D7" w14:textId="77777777" w:rsidTr="00F62D47">
        <w:tc>
          <w:tcPr>
            <w:tcW w:w="10680" w:type="dxa"/>
          </w:tcPr>
          <w:p w14:paraId="645590E6" w14:textId="77777777" w:rsidR="009217A6" w:rsidRPr="00D2437B" w:rsidRDefault="009217A6" w:rsidP="009217A6">
            <w:pPr>
              <w:rPr>
                <w:rFonts w:ascii="Calibri" w:hAnsi="Calibri" w:cs="Calibri"/>
                <w:b/>
              </w:rPr>
            </w:pPr>
            <w:r w:rsidRPr="00D2437B">
              <w:rPr>
                <w:rFonts w:ascii="Calibri" w:hAnsi="Calibri" w:cs="Calibri"/>
                <w:b/>
              </w:rPr>
              <w:t>Estimad</w:t>
            </w:r>
            <w:r>
              <w:rPr>
                <w:rFonts w:ascii="Calibri" w:hAnsi="Calibri" w:cs="Calibri"/>
                <w:b/>
              </w:rPr>
              <w:t>o estudiante</w:t>
            </w:r>
            <w:r w:rsidRPr="00D2437B">
              <w:rPr>
                <w:rFonts w:ascii="Calibri" w:hAnsi="Calibri" w:cs="Calibri"/>
                <w:b/>
              </w:rPr>
              <w:t xml:space="preserve">: </w:t>
            </w:r>
          </w:p>
          <w:p w14:paraId="41A4BD0B" w14:textId="77777777" w:rsidR="009217A6" w:rsidRDefault="009217A6" w:rsidP="009217A6">
            <w:pPr>
              <w:rPr>
                <w:rFonts w:ascii="Calibri" w:hAnsi="Calibri" w:cs="Calibri"/>
              </w:rPr>
            </w:pPr>
          </w:p>
          <w:p w14:paraId="67F521A4" w14:textId="77777777" w:rsidR="009217A6" w:rsidRPr="001C0E97" w:rsidRDefault="009217A6" w:rsidP="009217A6">
            <w:pPr>
              <w:pStyle w:val="Sinespaciado"/>
              <w:numPr>
                <w:ilvl w:val="0"/>
                <w:numId w:val="3"/>
              </w:numPr>
              <w:jc w:val="both"/>
              <w:rPr>
                <w:rFonts w:ascii="Calibri" w:hAnsi="Calibri" w:cs="Calibri"/>
                <w:b/>
                <w:sz w:val="22"/>
                <w:szCs w:val="22"/>
                <w:lang w:eastAsia="es-MX"/>
              </w:rPr>
            </w:pPr>
            <w:r w:rsidRPr="001C0E97">
              <w:rPr>
                <w:rFonts w:ascii="Calibri" w:hAnsi="Calibri" w:cs="Calibri"/>
                <w:sz w:val="22"/>
                <w:szCs w:val="22"/>
                <w:lang w:eastAsia="es-MX"/>
              </w:rPr>
              <w:t xml:space="preserve">Una vez finalizado el desarrollo de la guía, debes enviar el archivo </w:t>
            </w:r>
            <w:r w:rsidRPr="001C0E97">
              <w:rPr>
                <w:rFonts w:ascii="Calibri" w:hAnsi="Calibri" w:cs="Calibri"/>
                <w:i/>
                <w:iCs/>
                <w:sz w:val="22"/>
                <w:szCs w:val="22"/>
                <w:lang w:eastAsia="es-MX"/>
              </w:rPr>
              <w:t>Word</w:t>
            </w:r>
            <w:r w:rsidRPr="001C0E97">
              <w:rPr>
                <w:rFonts w:ascii="Calibri" w:hAnsi="Calibri" w:cs="Calibri"/>
                <w:sz w:val="22"/>
                <w:szCs w:val="22"/>
                <w:lang w:eastAsia="es-MX"/>
              </w:rPr>
              <w:t xml:space="preserve"> al correo: </w:t>
            </w:r>
            <w:hyperlink r:id="rId8" w:history="1">
              <w:r w:rsidRPr="001C0E97">
                <w:rPr>
                  <w:rStyle w:val="Hipervnculo"/>
                  <w:rFonts w:ascii="Calibri" w:hAnsi="Calibri" w:cs="Calibri"/>
                  <w:sz w:val="22"/>
                  <w:szCs w:val="22"/>
                  <w:lang w:eastAsia="es-MX"/>
                </w:rPr>
                <w:t>feliperodriguezcicp@gmail.com</w:t>
              </w:r>
            </w:hyperlink>
            <w:r w:rsidRPr="001C0E97">
              <w:rPr>
                <w:rFonts w:ascii="Calibri" w:hAnsi="Calibri" w:cs="Calibri"/>
                <w:sz w:val="22"/>
                <w:szCs w:val="22"/>
                <w:lang w:eastAsia="es-MX"/>
              </w:rPr>
              <w:t>, con las siguientes especificaciones:</w:t>
            </w:r>
          </w:p>
          <w:p w14:paraId="421877D4" w14:textId="77777777" w:rsidR="009217A6" w:rsidRPr="001C0E97" w:rsidRDefault="009217A6" w:rsidP="009217A6">
            <w:pPr>
              <w:pStyle w:val="Sinespaciado"/>
              <w:ind w:left="360"/>
              <w:jc w:val="both"/>
              <w:rPr>
                <w:rFonts w:ascii="Calibri" w:hAnsi="Calibri" w:cs="Calibri"/>
                <w:b/>
                <w:sz w:val="22"/>
                <w:szCs w:val="22"/>
                <w:lang w:eastAsia="es-MX"/>
              </w:rPr>
            </w:pPr>
          </w:p>
          <w:p w14:paraId="3FB9E565" w14:textId="77777777" w:rsidR="009217A6" w:rsidRPr="001C0E97" w:rsidRDefault="009217A6" w:rsidP="009217A6">
            <w:pPr>
              <w:shd w:val="clear" w:color="auto" w:fill="FFFFFF"/>
              <w:ind w:left="1560"/>
              <w:rPr>
                <w:rFonts w:ascii="Calibri" w:hAnsi="Calibri" w:cs="Calibri"/>
                <w:color w:val="222222"/>
                <w:lang w:eastAsia="es-CL"/>
              </w:rPr>
            </w:pPr>
            <w:r w:rsidRPr="001C0E97">
              <w:rPr>
                <w:rFonts w:ascii="Calibri" w:hAnsi="Calibri" w:cs="Calibri"/>
                <w:color w:val="222222"/>
              </w:rPr>
              <w:t>-Nombre o número de guía</w:t>
            </w:r>
          </w:p>
          <w:p w14:paraId="59A22450" w14:textId="77777777" w:rsidR="009217A6" w:rsidRPr="001C0E97" w:rsidRDefault="009217A6" w:rsidP="009217A6">
            <w:pPr>
              <w:shd w:val="clear" w:color="auto" w:fill="FFFFFF"/>
              <w:ind w:left="1560"/>
              <w:rPr>
                <w:rFonts w:ascii="Calibri" w:hAnsi="Calibri" w:cs="Calibri"/>
                <w:color w:val="222222"/>
              </w:rPr>
            </w:pPr>
            <w:r w:rsidRPr="001C0E97">
              <w:rPr>
                <w:rFonts w:ascii="Calibri" w:hAnsi="Calibri" w:cs="Calibri"/>
                <w:color w:val="222222"/>
              </w:rPr>
              <w:t>-Curso</w:t>
            </w:r>
          </w:p>
          <w:p w14:paraId="3C57FBFC" w14:textId="77777777" w:rsidR="009217A6" w:rsidRPr="001C0E97" w:rsidRDefault="009217A6" w:rsidP="009217A6">
            <w:pPr>
              <w:shd w:val="clear" w:color="auto" w:fill="FFFFFF"/>
              <w:ind w:left="1560"/>
              <w:rPr>
                <w:rFonts w:ascii="Calibri" w:hAnsi="Calibri" w:cs="Calibri"/>
                <w:color w:val="222222"/>
              </w:rPr>
            </w:pPr>
            <w:r w:rsidRPr="001C0E97">
              <w:rPr>
                <w:rFonts w:ascii="Calibri" w:hAnsi="Calibri" w:cs="Calibri"/>
                <w:color w:val="222222"/>
              </w:rPr>
              <w:t>-Apellido y nombre</w:t>
            </w:r>
          </w:p>
          <w:p w14:paraId="166AD41B" w14:textId="77777777" w:rsidR="009217A6" w:rsidRPr="001C0E97" w:rsidRDefault="009217A6" w:rsidP="009217A6">
            <w:pPr>
              <w:shd w:val="clear" w:color="auto" w:fill="FFFFFF"/>
              <w:rPr>
                <w:rFonts w:ascii="Calibri" w:hAnsi="Calibri" w:cs="Calibri"/>
                <w:b/>
                <w:bCs/>
                <w:color w:val="222222"/>
              </w:rPr>
            </w:pPr>
          </w:p>
          <w:p w14:paraId="1B57D652" w14:textId="77777777" w:rsidR="009217A6" w:rsidRPr="001C0E97" w:rsidRDefault="009217A6" w:rsidP="009217A6">
            <w:pPr>
              <w:shd w:val="clear" w:color="auto" w:fill="FFFFFF"/>
              <w:rPr>
                <w:rFonts w:ascii="Calibri" w:hAnsi="Calibri" w:cs="Calibri"/>
                <w:color w:val="222222"/>
              </w:rPr>
            </w:pPr>
            <w:r w:rsidRPr="001C0E97">
              <w:rPr>
                <w:rFonts w:ascii="Calibri" w:hAnsi="Calibri" w:cs="Calibri"/>
                <w:b/>
                <w:bCs/>
                <w:color w:val="222222"/>
              </w:rPr>
              <w:t>Ejemplo</w:t>
            </w:r>
            <w:r w:rsidRPr="001C0E97">
              <w:rPr>
                <w:rFonts w:ascii="Calibri" w:hAnsi="Calibri" w:cs="Calibri"/>
                <w:color w:val="222222"/>
              </w:rPr>
              <w:t>: " Guía 1 4º A Gaete Sofía"</w:t>
            </w:r>
          </w:p>
          <w:p w14:paraId="13C5B858" w14:textId="77777777" w:rsidR="009217A6" w:rsidRPr="001C0E97" w:rsidRDefault="009217A6" w:rsidP="009217A6">
            <w:pPr>
              <w:shd w:val="clear" w:color="auto" w:fill="FFFFFF"/>
              <w:rPr>
                <w:rFonts w:ascii="Calibri" w:hAnsi="Calibri" w:cs="Calibri"/>
                <w:color w:val="222222"/>
              </w:rPr>
            </w:pPr>
          </w:p>
          <w:p w14:paraId="233DD66C" w14:textId="77777777" w:rsidR="009217A6" w:rsidRPr="001C0E97" w:rsidRDefault="009217A6" w:rsidP="009217A6">
            <w:pPr>
              <w:shd w:val="clear" w:color="auto" w:fill="FFFFFF"/>
              <w:rPr>
                <w:rFonts w:ascii="Calibri" w:hAnsi="Calibri" w:cs="Calibri"/>
                <w:color w:val="222222"/>
              </w:rPr>
            </w:pPr>
            <w:r w:rsidRPr="001C0E97">
              <w:rPr>
                <w:rFonts w:ascii="Calibri" w:hAnsi="Calibri" w:cs="Calibri"/>
                <w:noProof/>
                <w:color w:val="222222"/>
                <w:lang w:eastAsia="es-CL"/>
              </w:rPr>
              <w:drawing>
                <wp:inline distT="0" distB="0" distL="0" distR="0" wp14:anchorId="52056989" wp14:editId="34AE9333">
                  <wp:extent cx="2000250" cy="28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85750"/>
                          </a:xfrm>
                          <a:prstGeom prst="rect">
                            <a:avLst/>
                          </a:prstGeom>
                          <a:noFill/>
                          <a:ln>
                            <a:noFill/>
                          </a:ln>
                        </pic:spPr>
                      </pic:pic>
                    </a:graphicData>
                  </a:graphic>
                </wp:inline>
              </w:drawing>
            </w:r>
          </w:p>
          <w:p w14:paraId="1657A788" w14:textId="77777777" w:rsidR="009217A6" w:rsidRPr="001C0E97" w:rsidRDefault="009217A6" w:rsidP="009217A6">
            <w:pPr>
              <w:shd w:val="clear" w:color="auto" w:fill="FFFFFF"/>
              <w:rPr>
                <w:rFonts w:ascii="Calibri" w:hAnsi="Calibri" w:cs="Calibri"/>
                <w:color w:val="222222"/>
              </w:rPr>
            </w:pPr>
          </w:p>
          <w:p w14:paraId="3BC2CC05" w14:textId="77777777" w:rsidR="009217A6" w:rsidRDefault="009217A6" w:rsidP="009217A6">
            <w:pPr>
              <w:numPr>
                <w:ilvl w:val="0"/>
                <w:numId w:val="3"/>
              </w:numPr>
              <w:shd w:val="clear" w:color="auto" w:fill="FFFFFF"/>
              <w:rPr>
                <w:rFonts w:ascii="Calibri" w:hAnsi="Calibri" w:cs="Calibri"/>
                <w:color w:val="222222"/>
              </w:rPr>
            </w:pPr>
            <w:r w:rsidRPr="001C0E97">
              <w:rPr>
                <w:rFonts w:ascii="Calibri" w:hAnsi="Calibri" w:cs="Calibri"/>
                <w:color w:val="222222"/>
              </w:rPr>
              <w:t xml:space="preserve">Aquellos estudiantes que no puedan enviar el archivo, les sugiero que saquen una foto al cuaderno con el desarrollo de las preguntas (actividades) y la manden al correo. </w:t>
            </w:r>
          </w:p>
          <w:p w14:paraId="73483AD8" w14:textId="77777777" w:rsidR="004D7C03" w:rsidRDefault="004D7C03" w:rsidP="009217A6">
            <w:pPr>
              <w:shd w:val="clear" w:color="auto" w:fill="FFFFFF"/>
              <w:rPr>
                <w:rFonts w:ascii="Calibri" w:hAnsi="Calibri" w:cs="Calibri"/>
                <w:b/>
                <w:color w:val="222222"/>
              </w:rPr>
            </w:pPr>
          </w:p>
          <w:p w14:paraId="7C744BDC" w14:textId="1DDE46A0" w:rsidR="009217A6" w:rsidRDefault="009217A6" w:rsidP="009217A6">
            <w:pPr>
              <w:shd w:val="clear" w:color="auto" w:fill="FFFFFF"/>
              <w:rPr>
                <w:rFonts w:ascii="Calibri" w:hAnsi="Calibri" w:cs="Calibri"/>
                <w:b/>
                <w:color w:val="222222"/>
              </w:rPr>
            </w:pPr>
            <w:r w:rsidRPr="009217A6">
              <w:rPr>
                <w:rFonts w:ascii="Calibri" w:hAnsi="Calibri" w:cs="Calibri"/>
                <w:b/>
                <w:color w:val="222222"/>
              </w:rPr>
              <w:t>Recursos</w:t>
            </w:r>
          </w:p>
          <w:p w14:paraId="53E3E826" w14:textId="77777777" w:rsidR="009217A6" w:rsidRDefault="009217A6" w:rsidP="009217A6">
            <w:pPr>
              <w:shd w:val="clear" w:color="auto" w:fill="FFFFFF"/>
              <w:rPr>
                <w:rFonts w:ascii="Calibri" w:hAnsi="Calibri" w:cs="Calibri"/>
                <w:color w:val="222222"/>
              </w:rPr>
            </w:pPr>
            <w:r>
              <w:rPr>
                <w:rFonts w:ascii="Calibri" w:hAnsi="Calibri" w:cs="Calibri"/>
                <w:color w:val="222222"/>
              </w:rPr>
              <w:t>Texto del Estudiante:</w:t>
            </w:r>
          </w:p>
          <w:p w14:paraId="694DDE35" w14:textId="77777777" w:rsidR="009217A6" w:rsidRDefault="009217A6" w:rsidP="009217A6">
            <w:pPr>
              <w:shd w:val="clear" w:color="auto" w:fill="FFFFFF"/>
              <w:rPr>
                <w:rFonts w:ascii="Calibri" w:hAnsi="Calibri" w:cs="Calibri"/>
                <w:color w:val="222222"/>
              </w:rPr>
            </w:pPr>
          </w:p>
          <w:p w14:paraId="6B528060" w14:textId="77777777" w:rsidR="009217A6" w:rsidRDefault="00C13952" w:rsidP="009217A6">
            <w:pPr>
              <w:rPr>
                <w:rStyle w:val="Hipervnculo"/>
              </w:rPr>
            </w:pPr>
            <w:hyperlink r:id="rId10" w:history="1">
              <w:r w:rsidR="009217A6">
                <w:rPr>
                  <w:rStyle w:val="Hipervnculo"/>
                </w:rPr>
                <w:t>https://curriculumnacional.mineduc.cl/614/w3-propertyvalue-187786.html</w:t>
              </w:r>
            </w:hyperlink>
          </w:p>
          <w:p w14:paraId="5713DD02" w14:textId="77777777" w:rsidR="006D45EA" w:rsidRDefault="006D45EA" w:rsidP="009217A6"/>
          <w:p w14:paraId="30127290" w14:textId="77777777" w:rsidR="006D45EA" w:rsidRDefault="006D45EA" w:rsidP="009217A6">
            <w:r>
              <w:t>Cuento:</w:t>
            </w:r>
          </w:p>
          <w:p w14:paraId="4EC1DA2D" w14:textId="77777777" w:rsidR="006D45EA" w:rsidRDefault="006D45EA" w:rsidP="009217A6"/>
          <w:p w14:paraId="7DDBBE58" w14:textId="77777777" w:rsidR="009217A6" w:rsidRPr="00700554" w:rsidRDefault="00C13952" w:rsidP="00700554">
            <w:hyperlink r:id="rId11" w:history="1">
              <w:r w:rsidR="006D45EA">
                <w:rPr>
                  <w:rStyle w:val="Hipervnculo"/>
                </w:rPr>
                <w:t>https://www.cultura.gob.cl/wp-content/uploads/2012/04/las-cosas-raras.pdf</w:t>
              </w:r>
            </w:hyperlink>
          </w:p>
          <w:p w14:paraId="7222398A" w14:textId="77777777" w:rsidR="00F62D47" w:rsidRDefault="00F62D47" w:rsidP="005B450D"/>
        </w:tc>
      </w:tr>
    </w:tbl>
    <w:p w14:paraId="5DE42E93" w14:textId="77777777" w:rsidR="00925CF3" w:rsidRDefault="00925CF3" w:rsidP="00180823"/>
    <w:p w14:paraId="15DBA375" w14:textId="77777777" w:rsidR="008B22A2" w:rsidRDefault="00BE736F" w:rsidP="00180823">
      <w:pPr>
        <w:rPr>
          <w:b/>
          <w:sz w:val="24"/>
        </w:rPr>
      </w:pPr>
      <w:r w:rsidRPr="009217A6">
        <w:rPr>
          <w:b/>
          <w:sz w:val="24"/>
        </w:rPr>
        <w:t>A</w:t>
      </w:r>
      <w:r w:rsidR="0079092A" w:rsidRPr="009217A6">
        <w:rPr>
          <w:b/>
          <w:sz w:val="24"/>
        </w:rPr>
        <w:t>CTIVIDAD</w:t>
      </w:r>
    </w:p>
    <w:p w14:paraId="261A821E" w14:textId="77777777" w:rsidR="006D45EA" w:rsidRDefault="006D45EA" w:rsidP="00180823">
      <w:pPr>
        <w:rPr>
          <w:b/>
          <w:sz w:val="24"/>
        </w:rPr>
      </w:pPr>
    </w:p>
    <w:p w14:paraId="61FE7EBB" w14:textId="77777777" w:rsidR="00E84C17" w:rsidRDefault="00E84C17" w:rsidP="00E84C17">
      <w:pPr>
        <w:pStyle w:val="Prrafodelista"/>
        <w:numPr>
          <w:ilvl w:val="0"/>
          <w:numId w:val="7"/>
        </w:numPr>
        <w:rPr>
          <w:b/>
          <w:sz w:val="24"/>
        </w:rPr>
      </w:pPr>
      <w:r>
        <w:rPr>
          <w:b/>
          <w:sz w:val="24"/>
        </w:rPr>
        <w:t>Lee el cuento “</w:t>
      </w:r>
      <w:r w:rsidRPr="00E84C17">
        <w:rPr>
          <w:b/>
          <w:sz w:val="24"/>
        </w:rPr>
        <w:t>Las cosas raras</w:t>
      </w:r>
      <w:r>
        <w:rPr>
          <w:b/>
          <w:sz w:val="24"/>
        </w:rPr>
        <w:t xml:space="preserve">” de Andrea Maturana disponible en el siguiente enlace: </w:t>
      </w:r>
    </w:p>
    <w:p w14:paraId="7B50B0DC" w14:textId="77777777" w:rsidR="00E84C17" w:rsidRDefault="00E84C17" w:rsidP="00E84C17"/>
    <w:p w14:paraId="619DDB76" w14:textId="77777777" w:rsidR="00E84C17" w:rsidRDefault="00C13952" w:rsidP="00E84C17">
      <w:pPr>
        <w:rPr>
          <w:b/>
          <w:sz w:val="24"/>
        </w:rPr>
      </w:pPr>
      <w:hyperlink r:id="rId12" w:history="1">
        <w:r w:rsidR="00E84C17" w:rsidRPr="002B6B5E">
          <w:rPr>
            <w:rStyle w:val="Hipervnculo"/>
          </w:rPr>
          <w:t>https://www.cultura.gob.cl/wp-content/uploads/2012/04/las-cosas-raras.pdf</w:t>
        </w:r>
      </w:hyperlink>
    </w:p>
    <w:p w14:paraId="7FF91B4D" w14:textId="77777777" w:rsidR="00E84C17" w:rsidRDefault="00E84C17" w:rsidP="00E84C17">
      <w:pPr>
        <w:rPr>
          <w:b/>
          <w:sz w:val="24"/>
        </w:rPr>
      </w:pPr>
    </w:p>
    <w:p w14:paraId="12994639" w14:textId="77777777" w:rsidR="00E84C17" w:rsidRDefault="00E84C17" w:rsidP="00E84C17">
      <w:pPr>
        <w:pStyle w:val="Prrafodelista"/>
        <w:numPr>
          <w:ilvl w:val="0"/>
          <w:numId w:val="7"/>
        </w:numPr>
        <w:rPr>
          <w:b/>
          <w:sz w:val="24"/>
        </w:rPr>
      </w:pPr>
      <w:r>
        <w:rPr>
          <w:b/>
          <w:sz w:val="24"/>
        </w:rPr>
        <w:t xml:space="preserve">Luego realiza las activiades </w:t>
      </w:r>
      <w:r w:rsidR="00F909E9">
        <w:rPr>
          <w:b/>
          <w:sz w:val="24"/>
        </w:rPr>
        <w:t>de PRODUCCIÓN de la página 75 del Texto del Estudiante.</w:t>
      </w:r>
    </w:p>
    <w:p w14:paraId="1D27A5E4" w14:textId="77777777" w:rsidR="00F909E9" w:rsidRDefault="00F909E9" w:rsidP="00F909E9">
      <w:pPr>
        <w:rPr>
          <w:b/>
          <w:sz w:val="24"/>
        </w:rPr>
      </w:pPr>
    </w:p>
    <w:p w14:paraId="1513E39D" w14:textId="77777777" w:rsidR="00F909E9" w:rsidRDefault="00F909E9" w:rsidP="00F909E9">
      <w:pPr>
        <w:rPr>
          <w:b/>
          <w:sz w:val="24"/>
        </w:rPr>
      </w:pPr>
    </w:p>
    <w:p w14:paraId="370FB1F6" w14:textId="77777777" w:rsidR="00F909E9" w:rsidRDefault="00700554" w:rsidP="00F909E9">
      <w:pPr>
        <w:rPr>
          <w:b/>
          <w:sz w:val="24"/>
        </w:rPr>
      </w:pPr>
      <w:r>
        <w:rPr>
          <w:noProof/>
          <w:lang w:eastAsia="es-CL"/>
        </w:rPr>
        <w:lastRenderedPageBreak/>
        <w:drawing>
          <wp:inline distT="0" distB="0" distL="0" distR="0" wp14:anchorId="2851CA9E" wp14:editId="64D6E6FD">
            <wp:extent cx="5422392" cy="313048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5-20 a la(s) 10.43.42.png"/>
                    <pic:cNvPicPr/>
                  </pic:nvPicPr>
                  <pic:blipFill>
                    <a:blip r:embed="rId13">
                      <a:extLst>
                        <a:ext uri="{28A0092B-C50C-407E-A947-70E740481C1C}">
                          <a14:useLocalDpi xmlns:a14="http://schemas.microsoft.com/office/drawing/2010/main" val="0"/>
                        </a:ext>
                      </a:extLst>
                    </a:blip>
                    <a:stretch>
                      <a:fillRect/>
                    </a:stretch>
                  </pic:blipFill>
                  <pic:spPr>
                    <a:xfrm>
                      <a:off x="0" y="0"/>
                      <a:ext cx="5462396" cy="3153576"/>
                    </a:xfrm>
                    <a:prstGeom prst="rect">
                      <a:avLst/>
                    </a:prstGeom>
                  </pic:spPr>
                </pic:pic>
              </a:graphicData>
            </a:graphic>
          </wp:inline>
        </w:drawing>
      </w:r>
    </w:p>
    <w:p w14:paraId="702AFF7C" w14:textId="77777777" w:rsidR="00F909E9" w:rsidRDefault="00F909E9" w:rsidP="00F909E9">
      <w:pPr>
        <w:rPr>
          <w:b/>
          <w:sz w:val="24"/>
        </w:rPr>
      </w:pPr>
    </w:p>
    <w:p w14:paraId="3C981F13" w14:textId="77777777" w:rsidR="00700554" w:rsidRDefault="00700554" w:rsidP="00700554">
      <w:pPr>
        <w:rPr>
          <w:b/>
          <w:sz w:val="24"/>
        </w:rPr>
      </w:pPr>
      <w:r>
        <w:rPr>
          <w:b/>
          <w:sz w:val="24"/>
        </w:rPr>
        <w:t>CONECTORES</w:t>
      </w:r>
    </w:p>
    <w:p w14:paraId="32ECEC74" w14:textId="77777777" w:rsidR="00700554" w:rsidRDefault="00700554" w:rsidP="00700554">
      <w:pPr>
        <w:rPr>
          <w:b/>
          <w:sz w:val="24"/>
        </w:rPr>
      </w:pPr>
    </w:p>
    <w:p w14:paraId="4637DBBB" w14:textId="77777777" w:rsidR="00700554" w:rsidRPr="00700554" w:rsidRDefault="00700554" w:rsidP="00700554">
      <w:pPr>
        <w:pStyle w:val="Prrafodelista"/>
        <w:numPr>
          <w:ilvl w:val="0"/>
          <w:numId w:val="8"/>
        </w:numPr>
        <w:rPr>
          <w:b/>
          <w:sz w:val="24"/>
        </w:rPr>
      </w:pPr>
      <w:r w:rsidRPr="00700554">
        <w:rPr>
          <w:b/>
          <w:sz w:val="24"/>
        </w:rPr>
        <w:t>Ordenadores</w:t>
      </w:r>
      <w:r>
        <w:rPr>
          <w:b/>
          <w:sz w:val="24"/>
        </w:rPr>
        <w:t xml:space="preserve">: </w:t>
      </w:r>
      <w:r w:rsidRPr="00700554">
        <w:rPr>
          <w:sz w:val="24"/>
        </w:rPr>
        <w:t>Señalan las diferentes partes del texto</w:t>
      </w:r>
    </w:p>
    <w:p w14:paraId="67F57A9C" w14:textId="77777777" w:rsidR="00700554" w:rsidRPr="00700554" w:rsidRDefault="00700554" w:rsidP="00700554">
      <w:pPr>
        <w:pStyle w:val="Prrafodelista"/>
        <w:rPr>
          <w:b/>
          <w:sz w:val="24"/>
        </w:rPr>
      </w:pPr>
    </w:p>
    <w:p w14:paraId="4F6D9F2B" w14:textId="77777777" w:rsidR="00700554" w:rsidRPr="00700554" w:rsidRDefault="00700554" w:rsidP="00700554">
      <w:pPr>
        <w:pStyle w:val="Prrafodelista"/>
        <w:numPr>
          <w:ilvl w:val="0"/>
          <w:numId w:val="9"/>
        </w:numPr>
        <w:rPr>
          <w:sz w:val="24"/>
        </w:rPr>
      </w:pPr>
      <w:r w:rsidRPr="00700554">
        <w:rPr>
          <w:b/>
          <w:sz w:val="24"/>
        </w:rPr>
        <w:t>Comienzo de discurso</w:t>
      </w:r>
      <w:r w:rsidRPr="00700554">
        <w:rPr>
          <w:sz w:val="24"/>
        </w:rPr>
        <w:t>: bueno, bien( en un registro coloquial): ante todo, para comenzar, primeramente ( en un registro más formal)</w:t>
      </w:r>
    </w:p>
    <w:p w14:paraId="3B800F0F" w14:textId="77777777" w:rsidR="00700554" w:rsidRPr="00700554" w:rsidRDefault="00700554" w:rsidP="00700554">
      <w:pPr>
        <w:pStyle w:val="Prrafodelista"/>
        <w:numPr>
          <w:ilvl w:val="0"/>
          <w:numId w:val="9"/>
        </w:numPr>
        <w:rPr>
          <w:sz w:val="24"/>
        </w:rPr>
      </w:pPr>
      <w:r w:rsidRPr="00700554">
        <w:rPr>
          <w:b/>
          <w:sz w:val="24"/>
        </w:rPr>
        <w:t>Cierre de discurso</w:t>
      </w:r>
      <w:r w:rsidRPr="00700554">
        <w:rPr>
          <w:sz w:val="24"/>
        </w:rPr>
        <w:t>: en fin, por último, en suma, finalmente, por último, terminando, para resumir.</w:t>
      </w:r>
    </w:p>
    <w:p w14:paraId="3ACE9581" w14:textId="77777777" w:rsidR="00700554" w:rsidRPr="00700554" w:rsidRDefault="00700554" w:rsidP="00700554">
      <w:pPr>
        <w:pStyle w:val="Prrafodelista"/>
        <w:numPr>
          <w:ilvl w:val="0"/>
          <w:numId w:val="9"/>
        </w:numPr>
        <w:rPr>
          <w:sz w:val="24"/>
        </w:rPr>
      </w:pPr>
      <w:r w:rsidRPr="00700554">
        <w:rPr>
          <w:b/>
          <w:sz w:val="24"/>
        </w:rPr>
        <w:t>Transición</w:t>
      </w:r>
      <w:r w:rsidRPr="00700554">
        <w:rPr>
          <w:sz w:val="24"/>
        </w:rPr>
        <w:t>: por otro lado, por otra parte, en otro orden de cosas, a continuación, acto seguido, después.</w:t>
      </w:r>
    </w:p>
    <w:p w14:paraId="224A54A6" w14:textId="77777777" w:rsidR="00700554" w:rsidRPr="00700554" w:rsidRDefault="00700554" w:rsidP="00700554">
      <w:pPr>
        <w:pStyle w:val="Prrafodelista"/>
        <w:numPr>
          <w:ilvl w:val="0"/>
          <w:numId w:val="9"/>
        </w:numPr>
        <w:rPr>
          <w:sz w:val="24"/>
        </w:rPr>
      </w:pPr>
      <w:r w:rsidRPr="00700554">
        <w:rPr>
          <w:b/>
          <w:sz w:val="24"/>
        </w:rPr>
        <w:t>Digresión</w:t>
      </w:r>
      <w:r w:rsidRPr="00700554">
        <w:rPr>
          <w:sz w:val="24"/>
        </w:rPr>
        <w:t>: por cierto, a propósito, a todo esto.</w:t>
      </w:r>
    </w:p>
    <w:p w14:paraId="189E3588" w14:textId="77777777" w:rsidR="00700554" w:rsidRPr="00700554" w:rsidRDefault="00700554" w:rsidP="00700554">
      <w:pPr>
        <w:pStyle w:val="Prrafodelista"/>
        <w:numPr>
          <w:ilvl w:val="0"/>
          <w:numId w:val="9"/>
        </w:numPr>
        <w:rPr>
          <w:sz w:val="24"/>
        </w:rPr>
      </w:pPr>
      <w:r w:rsidRPr="00700554">
        <w:rPr>
          <w:b/>
          <w:sz w:val="24"/>
        </w:rPr>
        <w:t>Temporales</w:t>
      </w:r>
      <w:r w:rsidRPr="00700554">
        <w:rPr>
          <w:sz w:val="24"/>
        </w:rPr>
        <w:t>: después (de). después (que), luego, desde (que), desde (entonces), a partir de.... antes de, antes que, hasta que, en cuanto, al principio, en el comienzo, a continuación, inmediatamente, temporalmente, actualmente, finalmente, por último, cuando .</w:t>
      </w:r>
    </w:p>
    <w:p w14:paraId="087851FD" w14:textId="77777777" w:rsidR="00700554" w:rsidRDefault="00700554" w:rsidP="00700554">
      <w:pPr>
        <w:pStyle w:val="Prrafodelista"/>
        <w:numPr>
          <w:ilvl w:val="0"/>
          <w:numId w:val="9"/>
        </w:numPr>
        <w:rPr>
          <w:sz w:val="24"/>
        </w:rPr>
      </w:pPr>
      <w:r w:rsidRPr="00700554">
        <w:rPr>
          <w:b/>
          <w:sz w:val="24"/>
        </w:rPr>
        <w:t>Espaciales</w:t>
      </w:r>
      <w:r w:rsidRPr="00700554">
        <w:rPr>
          <w:sz w:val="24"/>
        </w:rPr>
        <w:t xml:space="preserve"> : al lado, arriba, abajo, a la izquierda, en el medio, en el fondo.</w:t>
      </w:r>
    </w:p>
    <w:p w14:paraId="0AEE1780" w14:textId="77777777" w:rsidR="00700554" w:rsidRDefault="00700554" w:rsidP="00700554">
      <w:pPr>
        <w:rPr>
          <w:sz w:val="24"/>
        </w:rPr>
      </w:pPr>
    </w:p>
    <w:p w14:paraId="6B085301" w14:textId="77777777" w:rsidR="00700554" w:rsidRPr="00700554" w:rsidRDefault="00700554" w:rsidP="00700554">
      <w:pPr>
        <w:pStyle w:val="Prrafodelista"/>
        <w:numPr>
          <w:ilvl w:val="0"/>
          <w:numId w:val="9"/>
        </w:numPr>
        <w:ind w:left="709"/>
        <w:rPr>
          <w:sz w:val="24"/>
        </w:rPr>
      </w:pPr>
      <w:r w:rsidRPr="00700554">
        <w:rPr>
          <w:b/>
          <w:sz w:val="24"/>
        </w:rPr>
        <w:t>Causativos-Consecutivos</w:t>
      </w:r>
      <w:r>
        <w:rPr>
          <w:sz w:val="24"/>
        </w:rPr>
        <w:t xml:space="preserve">: </w:t>
      </w:r>
      <w:r w:rsidRPr="00700554">
        <w:rPr>
          <w:sz w:val="24"/>
        </w:rPr>
        <w:t>Expresan relaciones de causa o consecuencia entre los enunciados</w:t>
      </w:r>
    </w:p>
    <w:p w14:paraId="39652E79" w14:textId="77777777" w:rsidR="00700554" w:rsidRDefault="00700554" w:rsidP="00700554">
      <w:pPr>
        <w:rPr>
          <w:sz w:val="24"/>
        </w:rPr>
      </w:pPr>
    </w:p>
    <w:p w14:paraId="79B49B04" w14:textId="77777777" w:rsidR="00700554" w:rsidRPr="00700554" w:rsidRDefault="00700554" w:rsidP="00700554">
      <w:pPr>
        <w:pStyle w:val="Prrafodelista"/>
        <w:numPr>
          <w:ilvl w:val="0"/>
          <w:numId w:val="9"/>
        </w:numPr>
        <w:rPr>
          <w:sz w:val="24"/>
        </w:rPr>
      </w:pPr>
      <w:r w:rsidRPr="00700554">
        <w:rPr>
          <w:b/>
          <w:sz w:val="24"/>
        </w:rPr>
        <w:t>Consecutivos</w:t>
      </w:r>
      <w:r w:rsidRPr="00700554">
        <w:rPr>
          <w:sz w:val="24"/>
        </w:rPr>
        <w:t>: por tanto, por consiguiente, de ahí que, en consecuencia, así pues,  por consiguiente, por lo tanto, por eso, por lo que sigue, por esta razón, entonces, entonces resulta que, de manera que .</w:t>
      </w:r>
    </w:p>
    <w:p w14:paraId="20ABD819" w14:textId="77777777" w:rsidR="00700554" w:rsidRPr="00700554" w:rsidRDefault="00700554" w:rsidP="00700554">
      <w:pPr>
        <w:pStyle w:val="Prrafodelista"/>
        <w:numPr>
          <w:ilvl w:val="0"/>
          <w:numId w:val="9"/>
        </w:numPr>
        <w:rPr>
          <w:sz w:val="24"/>
        </w:rPr>
      </w:pPr>
      <w:r w:rsidRPr="00700554">
        <w:rPr>
          <w:b/>
          <w:sz w:val="24"/>
        </w:rPr>
        <w:t>Causales:</w:t>
      </w:r>
      <w:r w:rsidRPr="00700554">
        <w:rPr>
          <w:sz w:val="24"/>
        </w:rPr>
        <w:t xml:space="preserve"> porque, pues, puesto que.</w:t>
      </w:r>
    </w:p>
    <w:p w14:paraId="7B8E036E" w14:textId="77777777" w:rsidR="00700554" w:rsidRDefault="00700554" w:rsidP="00700554">
      <w:pPr>
        <w:rPr>
          <w:b/>
          <w:sz w:val="24"/>
        </w:rPr>
      </w:pPr>
    </w:p>
    <w:p w14:paraId="122696B0" w14:textId="77777777" w:rsidR="00700554" w:rsidRDefault="00700554" w:rsidP="00700554">
      <w:pPr>
        <w:rPr>
          <w:b/>
          <w:sz w:val="24"/>
        </w:rPr>
      </w:pPr>
      <w:r>
        <w:rPr>
          <w:b/>
          <w:sz w:val="24"/>
        </w:rPr>
        <w:t xml:space="preserve">MECANISMOS DE CORREFERENCIA </w:t>
      </w:r>
    </w:p>
    <w:p w14:paraId="6D6F9E00" w14:textId="77777777" w:rsidR="00700554" w:rsidRDefault="00700554" w:rsidP="00700554">
      <w:pPr>
        <w:rPr>
          <w:b/>
          <w:sz w:val="24"/>
        </w:rPr>
      </w:pPr>
    </w:p>
    <w:p w14:paraId="6E0D4B73" w14:textId="34EC6847" w:rsidR="00700554" w:rsidRDefault="00C13952" w:rsidP="00700554">
      <w:pPr>
        <w:rPr>
          <w:rStyle w:val="Hipervnculo"/>
        </w:rPr>
      </w:pPr>
      <w:hyperlink r:id="rId14" w:history="1">
        <w:r w:rsidR="00700554">
          <w:rPr>
            <w:rStyle w:val="Hipervnculo"/>
          </w:rPr>
          <w:t>http://centrodeescritura.uandes.cl/wp-content/uploads/2019/03/Correferencia.pdf</w:t>
        </w:r>
      </w:hyperlink>
    </w:p>
    <w:p w14:paraId="6C692D21" w14:textId="19F533D1" w:rsidR="004D7C03" w:rsidRDefault="004D7C03" w:rsidP="00700554">
      <w:pPr>
        <w:rPr>
          <w:rStyle w:val="Hipervnculo"/>
        </w:rPr>
      </w:pPr>
    </w:p>
    <w:p w14:paraId="6ED190E5" w14:textId="78B09554" w:rsidR="004D7C03" w:rsidRDefault="004D7C03" w:rsidP="00700554">
      <w:pPr>
        <w:rPr>
          <w:rStyle w:val="Hipervnculo"/>
        </w:rPr>
      </w:pPr>
    </w:p>
    <w:p w14:paraId="295DA656" w14:textId="08C2FD99" w:rsidR="004D7C03" w:rsidRDefault="004D7C03" w:rsidP="00700554">
      <w:pPr>
        <w:rPr>
          <w:rStyle w:val="Hipervnculo"/>
        </w:rPr>
      </w:pPr>
    </w:p>
    <w:p w14:paraId="3B878D94" w14:textId="5A4F4D0B" w:rsidR="004D7C03" w:rsidRDefault="004D7C03" w:rsidP="00700554">
      <w:pPr>
        <w:rPr>
          <w:rStyle w:val="Hipervnculo"/>
        </w:rPr>
      </w:pPr>
    </w:p>
    <w:p w14:paraId="2F4B7684" w14:textId="7D0E5F6B" w:rsidR="004D7C03" w:rsidRDefault="004D7C03" w:rsidP="00700554">
      <w:pPr>
        <w:rPr>
          <w:rStyle w:val="Hipervnculo"/>
        </w:rPr>
      </w:pPr>
    </w:p>
    <w:p w14:paraId="2B6F984A" w14:textId="733211A4" w:rsidR="004D7C03" w:rsidRDefault="004D7C03" w:rsidP="00700554">
      <w:pPr>
        <w:rPr>
          <w:rStyle w:val="Hipervnculo"/>
        </w:rPr>
      </w:pPr>
    </w:p>
    <w:p w14:paraId="62DBBAB6" w14:textId="2296B4F5" w:rsidR="004D7C03" w:rsidRDefault="004D7C03" w:rsidP="00700554">
      <w:pPr>
        <w:rPr>
          <w:rStyle w:val="Hipervnculo"/>
        </w:rPr>
      </w:pPr>
    </w:p>
    <w:p w14:paraId="0AA8D082" w14:textId="0953B2DE" w:rsidR="004D7C03" w:rsidRDefault="004D7C03" w:rsidP="00700554">
      <w:pPr>
        <w:rPr>
          <w:rStyle w:val="Hipervnculo"/>
        </w:rPr>
      </w:pPr>
    </w:p>
    <w:p w14:paraId="6B01A57E" w14:textId="3936D17A" w:rsidR="004D7C03" w:rsidRDefault="004D7C03" w:rsidP="00700554">
      <w:pPr>
        <w:rPr>
          <w:rStyle w:val="Hipervnculo"/>
        </w:rPr>
      </w:pPr>
    </w:p>
    <w:p w14:paraId="070F1528" w14:textId="68AB5F38" w:rsidR="004D7C03" w:rsidRDefault="004D7C03" w:rsidP="00700554">
      <w:pPr>
        <w:rPr>
          <w:rStyle w:val="Hipervnculo"/>
        </w:rPr>
      </w:pPr>
    </w:p>
    <w:p w14:paraId="1170D052" w14:textId="2FF49FA0" w:rsidR="004D7C03" w:rsidRDefault="004D7C03" w:rsidP="00700554">
      <w:pPr>
        <w:rPr>
          <w:rStyle w:val="Hipervnculo"/>
        </w:rPr>
      </w:pPr>
    </w:p>
    <w:p w14:paraId="569C7BB0" w14:textId="4C42027A" w:rsidR="004D7C03" w:rsidRDefault="004D7C03" w:rsidP="00700554">
      <w:pPr>
        <w:rPr>
          <w:rStyle w:val="Hipervnculo"/>
        </w:rPr>
      </w:pPr>
    </w:p>
    <w:p w14:paraId="1B65DF9C" w14:textId="2E401C9E" w:rsidR="004D7C03" w:rsidRDefault="004D7C03" w:rsidP="00700554">
      <w:pPr>
        <w:rPr>
          <w:rStyle w:val="Hipervnculo"/>
        </w:rPr>
      </w:pPr>
    </w:p>
    <w:p w14:paraId="6C96B509" w14:textId="77777777" w:rsidR="004D7C03" w:rsidRDefault="004D7C03" w:rsidP="00700554"/>
    <w:p w14:paraId="0F1478E3" w14:textId="77777777" w:rsidR="00700554" w:rsidRPr="00700554" w:rsidRDefault="00700554" w:rsidP="00700554">
      <w:pPr>
        <w:rPr>
          <w:b/>
          <w:sz w:val="24"/>
        </w:rPr>
      </w:pPr>
    </w:p>
    <w:tbl>
      <w:tblPr>
        <w:tblStyle w:val="Tablaconcuadrcula"/>
        <w:tblW w:w="0" w:type="auto"/>
        <w:tblLook w:val="04A0" w:firstRow="1" w:lastRow="0" w:firstColumn="1" w:lastColumn="0" w:noHBand="0" w:noVBand="1"/>
      </w:tblPr>
      <w:tblGrid>
        <w:gridCol w:w="10680"/>
      </w:tblGrid>
      <w:tr w:rsidR="00F909E9" w14:paraId="4C49940F" w14:textId="77777777" w:rsidTr="00F909E9">
        <w:tc>
          <w:tcPr>
            <w:tcW w:w="10680" w:type="dxa"/>
          </w:tcPr>
          <w:p w14:paraId="1F6E448E" w14:textId="77777777" w:rsidR="00F909E9" w:rsidRDefault="00F909E9" w:rsidP="00F909E9">
            <w:pPr>
              <w:jc w:val="center"/>
              <w:rPr>
                <w:b/>
                <w:i/>
                <w:sz w:val="24"/>
              </w:rPr>
            </w:pPr>
            <w:r>
              <w:rPr>
                <w:b/>
                <w:sz w:val="24"/>
              </w:rPr>
              <w:lastRenderedPageBreak/>
              <w:t xml:space="preserve">Reseña de </w:t>
            </w:r>
            <w:r>
              <w:rPr>
                <w:b/>
                <w:i/>
                <w:sz w:val="24"/>
              </w:rPr>
              <w:t>Las cosas raras</w:t>
            </w:r>
          </w:p>
          <w:p w14:paraId="6448B5E1" w14:textId="77777777" w:rsidR="00F909E9" w:rsidRDefault="00F909E9" w:rsidP="00F909E9">
            <w:pPr>
              <w:jc w:val="center"/>
            </w:pPr>
            <w:r>
              <w:t xml:space="preserve">Escrito por: </w:t>
            </w:r>
          </w:p>
          <w:p w14:paraId="54765EB7" w14:textId="77777777" w:rsidR="00F909E9" w:rsidRDefault="00F909E9" w:rsidP="00F909E9">
            <w:pPr>
              <w:jc w:val="center"/>
            </w:pPr>
          </w:p>
          <w:p w14:paraId="5C1C747C" w14:textId="77777777" w:rsidR="00F909E9" w:rsidRDefault="00F909E9" w:rsidP="00F909E9">
            <w:pPr>
              <w:jc w:val="center"/>
            </w:pPr>
          </w:p>
          <w:p w14:paraId="4AADA95D" w14:textId="77777777" w:rsidR="00F909E9" w:rsidRDefault="00F909E9" w:rsidP="00F909E9">
            <w:pPr>
              <w:jc w:val="center"/>
            </w:pPr>
          </w:p>
          <w:p w14:paraId="03473958" w14:textId="77777777" w:rsidR="00F909E9" w:rsidRDefault="00F909E9" w:rsidP="00F909E9">
            <w:pPr>
              <w:jc w:val="center"/>
            </w:pPr>
          </w:p>
          <w:p w14:paraId="5E6F8F4D" w14:textId="77777777" w:rsidR="00F909E9" w:rsidRDefault="00F909E9" w:rsidP="00F909E9">
            <w:pPr>
              <w:jc w:val="center"/>
            </w:pPr>
          </w:p>
          <w:p w14:paraId="78D96EDD" w14:textId="77777777" w:rsidR="00F909E9" w:rsidRDefault="00F909E9" w:rsidP="00F909E9">
            <w:pPr>
              <w:jc w:val="center"/>
            </w:pPr>
          </w:p>
          <w:p w14:paraId="487F08B9" w14:textId="77777777" w:rsidR="00F909E9" w:rsidRDefault="00F909E9" w:rsidP="00F909E9">
            <w:pPr>
              <w:jc w:val="center"/>
            </w:pPr>
          </w:p>
          <w:p w14:paraId="4C7E8589" w14:textId="77777777" w:rsidR="00F909E9" w:rsidRDefault="00F909E9" w:rsidP="00F909E9">
            <w:pPr>
              <w:jc w:val="center"/>
            </w:pPr>
          </w:p>
          <w:p w14:paraId="2CD5BAED" w14:textId="77777777" w:rsidR="00F909E9" w:rsidRDefault="00F909E9" w:rsidP="00F909E9">
            <w:pPr>
              <w:jc w:val="center"/>
            </w:pPr>
          </w:p>
          <w:p w14:paraId="1E70EDFE" w14:textId="77777777" w:rsidR="00F909E9" w:rsidRDefault="00F909E9" w:rsidP="00F909E9">
            <w:pPr>
              <w:jc w:val="center"/>
            </w:pPr>
          </w:p>
          <w:p w14:paraId="6D66DF38" w14:textId="77777777" w:rsidR="00F909E9" w:rsidRDefault="00F909E9" w:rsidP="00F909E9">
            <w:pPr>
              <w:jc w:val="center"/>
            </w:pPr>
          </w:p>
          <w:p w14:paraId="1E8E5F28" w14:textId="77777777" w:rsidR="00F909E9" w:rsidRDefault="00F909E9" w:rsidP="00F909E9">
            <w:pPr>
              <w:jc w:val="center"/>
            </w:pPr>
          </w:p>
          <w:p w14:paraId="56E54617" w14:textId="77777777" w:rsidR="00F909E9" w:rsidRDefault="00F909E9" w:rsidP="00F909E9">
            <w:pPr>
              <w:jc w:val="center"/>
            </w:pPr>
          </w:p>
          <w:p w14:paraId="34BEC1EA" w14:textId="77777777" w:rsidR="00F909E9" w:rsidRDefault="00F909E9" w:rsidP="00F909E9">
            <w:pPr>
              <w:jc w:val="center"/>
            </w:pPr>
          </w:p>
          <w:p w14:paraId="1521F485" w14:textId="77777777" w:rsidR="00F909E9" w:rsidRDefault="00F909E9" w:rsidP="00F909E9">
            <w:pPr>
              <w:jc w:val="center"/>
            </w:pPr>
          </w:p>
          <w:p w14:paraId="52AE42DE" w14:textId="77777777" w:rsidR="00F909E9" w:rsidRDefault="00F909E9" w:rsidP="00F909E9">
            <w:pPr>
              <w:jc w:val="center"/>
            </w:pPr>
          </w:p>
          <w:p w14:paraId="02483377" w14:textId="77777777" w:rsidR="00F909E9" w:rsidRDefault="00F909E9" w:rsidP="00F909E9">
            <w:pPr>
              <w:jc w:val="center"/>
            </w:pPr>
          </w:p>
          <w:p w14:paraId="26EB1687" w14:textId="77777777" w:rsidR="00F909E9" w:rsidRDefault="00F909E9" w:rsidP="00F909E9">
            <w:pPr>
              <w:jc w:val="center"/>
            </w:pPr>
          </w:p>
          <w:p w14:paraId="23CBF8A9" w14:textId="77777777" w:rsidR="00F909E9" w:rsidRDefault="00F909E9" w:rsidP="00F909E9">
            <w:pPr>
              <w:jc w:val="center"/>
            </w:pPr>
          </w:p>
          <w:p w14:paraId="630F3E0A" w14:textId="77777777" w:rsidR="00F909E9" w:rsidRDefault="00F909E9" w:rsidP="00F909E9">
            <w:pPr>
              <w:jc w:val="center"/>
            </w:pPr>
          </w:p>
          <w:p w14:paraId="5ACBECE2" w14:textId="77777777" w:rsidR="00F909E9" w:rsidRDefault="00F909E9" w:rsidP="00F909E9">
            <w:pPr>
              <w:jc w:val="center"/>
            </w:pPr>
          </w:p>
          <w:p w14:paraId="5C4B7F7A" w14:textId="77777777" w:rsidR="00F909E9" w:rsidRDefault="00F909E9" w:rsidP="00F909E9">
            <w:pPr>
              <w:jc w:val="center"/>
            </w:pPr>
          </w:p>
          <w:p w14:paraId="5766624E" w14:textId="77777777" w:rsidR="00F909E9" w:rsidRDefault="00F909E9" w:rsidP="00F909E9">
            <w:pPr>
              <w:jc w:val="center"/>
            </w:pPr>
          </w:p>
          <w:p w14:paraId="0DD63543" w14:textId="77777777" w:rsidR="00F909E9" w:rsidRDefault="00F909E9" w:rsidP="00F909E9">
            <w:pPr>
              <w:jc w:val="center"/>
            </w:pPr>
          </w:p>
          <w:p w14:paraId="6DC60688" w14:textId="77777777" w:rsidR="00F909E9" w:rsidRDefault="00F909E9" w:rsidP="00F909E9">
            <w:pPr>
              <w:jc w:val="center"/>
            </w:pPr>
          </w:p>
          <w:p w14:paraId="60F57C46" w14:textId="77777777" w:rsidR="00F909E9" w:rsidRDefault="00F909E9" w:rsidP="00F909E9">
            <w:pPr>
              <w:jc w:val="center"/>
            </w:pPr>
          </w:p>
          <w:p w14:paraId="44AD86C9" w14:textId="77777777" w:rsidR="00F909E9" w:rsidRDefault="00F909E9" w:rsidP="00F909E9">
            <w:pPr>
              <w:jc w:val="center"/>
            </w:pPr>
          </w:p>
          <w:p w14:paraId="5018A270" w14:textId="6CABF9BA" w:rsidR="00F909E9" w:rsidRDefault="00F909E9" w:rsidP="00F909E9">
            <w:pPr>
              <w:jc w:val="center"/>
            </w:pPr>
          </w:p>
          <w:p w14:paraId="1C983E4C" w14:textId="179AA87A" w:rsidR="004D7C03" w:rsidRDefault="004D7C03" w:rsidP="00F909E9">
            <w:pPr>
              <w:jc w:val="center"/>
            </w:pPr>
          </w:p>
          <w:p w14:paraId="233E1302" w14:textId="1F6C0088" w:rsidR="004D7C03" w:rsidRDefault="004D7C03" w:rsidP="00F909E9">
            <w:pPr>
              <w:jc w:val="center"/>
            </w:pPr>
          </w:p>
          <w:p w14:paraId="0D5D1BDB" w14:textId="480247BF" w:rsidR="004D7C03" w:rsidRDefault="004D7C03" w:rsidP="00F909E9">
            <w:pPr>
              <w:jc w:val="center"/>
            </w:pPr>
          </w:p>
          <w:p w14:paraId="1A874427" w14:textId="524E56DF" w:rsidR="004D7C03" w:rsidRDefault="004D7C03" w:rsidP="00F909E9">
            <w:pPr>
              <w:jc w:val="center"/>
            </w:pPr>
          </w:p>
          <w:p w14:paraId="22678686" w14:textId="78A09087" w:rsidR="004D7C03" w:rsidRDefault="004D7C03" w:rsidP="00F909E9">
            <w:pPr>
              <w:jc w:val="center"/>
            </w:pPr>
          </w:p>
          <w:p w14:paraId="42D580AE" w14:textId="13B673F2" w:rsidR="004D7C03" w:rsidRDefault="004D7C03" w:rsidP="00F909E9">
            <w:pPr>
              <w:jc w:val="center"/>
            </w:pPr>
          </w:p>
          <w:p w14:paraId="598AD17F" w14:textId="3D93D306" w:rsidR="004D7C03" w:rsidRDefault="004D7C03" w:rsidP="00F909E9">
            <w:pPr>
              <w:jc w:val="center"/>
            </w:pPr>
          </w:p>
          <w:p w14:paraId="6B135782" w14:textId="6010F742" w:rsidR="004D7C03" w:rsidRDefault="004D7C03" w:rsidP="00F909E9">
            <w:pPr>
              <w:jc w:val="center"/>
            </w:pPr>
          </w:p>
          <w:p w14:paraId="05EA8183" w14:textId="10772C99" w:rsidR="004D7C03" w:rsidRDefault="004D7C03" w:rsidP="00F909E9">
            <w:pPr>
              <w:jc w:val="center"/>
            </w:pPr>
          </w:p>
          <w:p w14:paraId="46F6B14A" w14:textId="00FC3735" w:rsidR="004D7C03" w:rsidRDefault="004D7C03" w:rsidP="00F909E9">
            <w:pPr>
              <w:jc w:val="center"/>
            </w:pPr>
          </w:p>
          <w:p w14:paraId="66DE9F21" w14:textId="058B9BA5" w:rsidR="004D7C03" w:rsidRDefault="004D7C03" w:rsidP="00F909E9">
            <w:pPr>
              <w:jc w:val="center"/>
            </w:pPr>
          </w:p>
          <w:p w14:paraId="57DEC209" w14:textId="17C6BCD9" w:rsidR="004D7C03" w:rsidRDefault="004D7C03" w:rsidP="00F909E9">
            <w:pPr>
              <w:jc w:val="center"/>
            </w:pPr>
          </w:p>
          <w:p w14:paraId="3E4781B0" w14:textId="584700E5" w:rsidR="004D7C03" w:rsidRDefault="004D7C03" w:rsidP="00F909E9">
            <w:pPr>
              <w:jc w:val="center"/>
            </w:pPr>
          </w:p>
          <w:p w14:paraId="36FA47BB" w14:textId="3A9E920C" w:rsidR="004D7C03" w:rsidRDefault="004D7C03" w:rsidP="00F909E9">
            <w:pPr>
              <w:jc w:val="center"/>
            </w:pPr>
          </w:p>
          <w:p w14:paraId="7055AA47" w14:textId="2172506B" w:rsidR="004D7C03" w:rsidRDefault="004D7C03" w:rsidP="00F909E9">
            <w:pPr>
              <w:jc w:val="center"/>
            </w:pPr>
          </w:p>
          <w:p w14:paraId="3983DEA1" w14:textId="77777777" w:rsidR="004D7C03" w:rsidRDefault="004D7C03" w:rsidP="00F909E9">
            <w:pPr>
              <w:jc w:val="center"/>
            </w:pPr>
          </w:p>
          <w:p w14:paraId="5C1C7F39" w14:textId="77777777" w:rsidR="00F909E9" w:rsidRPr="00F909E9" w:rsidRDefault="00F909E9" w:rsidP="00700554"/>
        </w:tc>
      </w:tr>
    </w:tbl>
    <w:p w14:paraId="3DC1E1EF" w14:textId="77777777" w:rsidR="0079092A" w:rsidRDefault="0079092A" w:rsidP="0079092A"/>
    <w:sectPr w:rsidR="0079092A" w:rsidSect="004B12A8">
      <w:headerReference w:type="default" r:id="rId15"/>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A971A" w14:textId="77777777" w:rsidR="0068143A" w:rsidRDefault="0068143A" w:rsidP="003A73A2">
      <w:r>
        <w:separator/>
      </w:r>
    </w:p>
  </w:endnote>
  <w:endnote w:type="continuationSeparator" w:id="0">
    <w:p w14:paraId="7E13E902" w14:textId="77777777" w:rsidR="0068143A" w:rsidRDefault="0068143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5EB7" w14:textId="77777777" w:rsidR="0068143A" w:rsidRDefault="0068143A" w:rsidP="003A73A2">
      <w:r>
        <w:separator/>
      </w:r>
    </w:p>
  </w:footnote>
  <w:footnote w:type="continuationSeparator" w:id="0">
    <w:p w14:paraId="6AED0BB5" w14:textId="77777777" w:rsidR="0068143A" w:rsidRDefault="0068143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D661"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6E572875" wp14:editId="20B814C1">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75F130E2" w14:textId="77777777" w:rsidR="003A73A2" w:rsidRDefault="00811B24" w:rsidP="003A73A2">
    <w:pPr>
      <w:pStyle w:val="Encabezado"/>
      <w:jc w:val="center"/>
    </w:pPr>
    <w:r>
      <w:t>Profesor:</w:t>
    </w:r>
    <w:r w:rsidR="004D01D8">
      <w:t xml:space="preserve"> Felipe A. Rodríguez Cobo</w:t>
    </w:r>
  </w:p>
  <w:p w14:paraId="40ED52CD" w14:textId="77777777" w:rsidR="00811B24" w:rsidRDefault="00811B24" w:rsidP="00557EED">
    <w:pPr>
      <w:pStyle w:val="Encabezado"/>
      <w:jc w:val="center"/>
    </w:pPr>
    <w:r>
      <w:t>Fecha:</w:t>
    </w:r>
    <w:r w:rsidR="004D01D8">
      <w:t xml:space="preserve"> </w:t>
    </w:r>
    <w:r w:rsidR="00557EED">
      <w:t>20</w:t>
    </w:r>
    <w:r w:rsidR="004D01D8">
      <w:t>/0</w:t>
    </w:r>
    <w:r w:rsidR="00557EED">
      <w:t>5</w:t>
    </w:r>
    <w:r w:rsidR="004D01D8">
      <w:t>/2020</w:t>
    </w:r>
  </w:p>
  <w:p w14:paraId="6B8E5052" w14:textId="77777777" w:rsidR="00811B24" w:rsidRDefault="00811B24" w:rsidP="003A73A2">
    <w:pPr>
      <w:pStyle w:val="Encabezado"/>
      <w:jc w:val="center"/>
    </w:pPr>
    <w:r>
      <w:t>Correo electrónico:</w:t>
    </w:r>
    <w:r w:rsidR="004D01D8">
      <w:t xml:space="preserve"> feliperodriguezcicp@gmail.com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2905"/>
    <w:multiLevelType w:val="hybridMultilevel"/>
    <w:tmpl w:val="B70AA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9741FA"/>
    <w:multiLevelType w:val="hybridMultilevel"/>
    <w:tmpl w:val="B9904D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1365A04"/>
    <w:multiLevelType w:val="hybridMultilevel"/>
    <w:tmpl w:val="3B4E87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D4A3E9C"/>
    <w:multiLevelType w:val="hybridMultilevel"/>
    <w:tmpl w:val="2CB69468"/>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428B02DC"/>
    <w:multiLevelType w:val="hybridMultilevel"/>
    <w:tmpl w:val="59A8D55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5270217"/>
    <w:multiLevelType w:val="hybridMultilevel"/>
    <w:tmpl w:val="61E87814"/>
    <w:lvl w:ilvl="0" w:tplc="040A0001">
      <w:start w:val="1"/>
      <w:numFmt w:val="bullet"/>
      <w:lvlText w:val=""/>
      <w:lvlJc w:val="left"/>
      <w:pPr>
        <w:ind w:left="1996" w:hanging="360"/>
      </w:pPr>
      <w:rPr>
        <w:rFonts w:ascii="Symbol" w:hAnsi="Symbol" w:hint="default"/>
      </w:rPr>
    </w:lvl>
    <w:lvl w:ilvl="1" w:tplc="040A0003" w:tentative="1">
      <w:start w:val="1"/>
      <w:numFmt w:val="bullet"/>
      <w:lvlText w:val="o"/>
      <w:lvlJc w:val="left"/>
      <w:pPr>
        <w:ind w:left="2716" w:hanging="360"/>
      </w:pPr>
      <w:rPr>
        <w:rFonts w:ascii="Courier New" w:hAnsi="Courier New" w:cs="Courier New" w:hint="default"/>
      </w:rPr>
    </w:lvl>
    <w:lvl w:ilvl="2" w:tplc="040A0005" w:tentative="1">
      <w:start w:val="1"/>
      <w:numFmt w:val="bullet"/>
      <w:lvlText w:val=""/>
      <w:lvlJc w:val="left"/>
      <w:pPr>
        <w:ind w:left="3436" w:hanging="360"/>
      </w:pPr>
      <w:rPr>
        <w:rFonts w:ascii="Wingdings" w:hAnsi="Wingdings" w:hint="default"/>
      </w:rPr>
    </w:lvl>
    <w:lvl w:ilvl="3" w:tplc="040A0001" w:tentative="1">
      <w:start w:val="1"/>
      <w:numFmt w:val="bullet"/>
      <w:lvlText w:val=""/>
      <w:lvlJc w:val="left"/>
      <w:pPr>
        <w:ind w:left="4156" w:hanging="360"/>
      </w:pPr>
      <w:rPr>
        <w:rFonts w:ascii="Symbol" w:hAnsi="Symbol" w:hint="default"/>
      </w:rPr>
    </w:lvl>
    <w:lvl w:ilvl="4" w:tplc="040A0003" w:tentative="1">
      <w:start w:val="1"/>
      <w:numFmt w:val="bullet"/>
      <w:lvlText w:val="o"/>
      <w:lvlJc w:val="left"/>
      <w:pPr>
        <w:ind w:left="4876" w:hanging="360"/>
      </w:pPr>
      <w:rPr>
        <w:rFonts w:ascii="Courier New" w:hAnsi="Courier New" w:cs="Courier New" w:hint="default"/>
      </w:rPr>
    </w:lvl>
    <w:lvl w:ilvl="5" w:tplc="040A0005" w:tentative="1">
      <w:start w:val="1"/>
      <w:numFmt w:val="bullet"/>
      <w:lvlText w:val=""/>
      <w:lvlJc w:val="left"/>
      <w:pPr>
        <w:ind w:left="5596" w:hanging="360"/>
      </w:pPr>
      <w:rPr>
        <w:rFonts w:ascii="Wingdings" w:hAnsi="Wingdings" w:hint="default"/>
      </w:rPr>
    </w:lvl>
    <w:lvl w:ilvl="6" w:tplc="040A0001" w:tentative="1">
      <w:start w:val="1"/>
      <w:numFmt w:val="bullet"/>
      <w:lvlText w:val=""/>
      <w:lvlJc w:val="left"/>
      <w:pPr>
        <w:ind w:left="6316" w:hanging="360"/>
      </w:pPr>
      <w:rPr>
        <w:rFonts w:ascii="Symbol" w:hAnsi="Symbol" w:hint="default"/>
      </w:rPr>
    </w:lvl>
    <w:lvl w:ilvl="7" w:tplc="040A0003" w:tentative="1">
      <w:start w:val="1"/>
      <w:numFmt w:val="bullet"/>
      <w:lvlText w:val="o"/>
      <w:lvlJc w:val="left"/>
      <w:pPr>
        <w:ind w:left="7036" w:hanging="360"/>
      </w:pPr>
      <w:rPr>
        <w:rFonts w:ascii="Courier New" w:hAnsi="Courier New" w:cs="Courier New" w:hint="default"/>
      </w:rPr>
    </w:lvl>
    <w:lvl w:ilvl="8" w:tplc="040A0005" w:tentative="1">
      <w:start w:val="1"/>
      <w:numFmt w:val="bullet"/>
      <w:lvlText w:val=""/>
      <w:lvlJc w:val="left"/>
      <w:pPr>
        <w:ind w:left="7756" w:hanging="360"/>
      </w:pPr>
      <w:rPr>
        <w:rFonts w:ascii="Wingdings" w:hAnsi="Wingdings" w:hint="default"/>
      </w:rPr>
    </w:lvl>
  </w:abstractNum>
  <w:abstractNum w:abstractNumId="6" w15:restartNumberingAfterBreak="0">
    <w:nsid w:val="607F25A3"/>
    <w:multiLevelType w:val="hybridMultilevel"/>
    <w:tmpl w:val="90F489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47E064A"/>
    <w:multiLevelType w:val="hybridMultilevel"/>
    <w:tmpl w:val="03AE6B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4"/>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215D5"/>
    <w:rsid w:val="00051FE8"/>
    <w:rsid w:val="00054661"/>
    <w:rsid w:val="00096FD0"/>
    <w:rsid w:val="000D5D98"/>
    <w:rsid w:val="0014705B"/>
    <w:rsid w:val="00180823"/>
    <w:rsid w:val="001A0C9A"/>
    <w:rsid w:val="00234364"/>
    <w:rsid w:val="002416B5"/>
    <w:rsid w:val="00243D95"/>
    <w:rsid w:val="00264BCB"/>
    <w:rsid w:val="00286504"/>
    <w:rsid w:val="002954A4"/>
    <w:rsid w:val="00352FB7"/>
    <w:rsid w:val="0038334D"/>
    <w:rsid w:val="00392DAA"/>
    <w:rsid w:val="003A73A2"/>
    <w:rsid w:val="003E7A55"/>
    <w:rsid w:val="00413468"/>
    <w:rsid w:val="00457E22"/>
    <w:rsid w:val="004B12A8"/>
    <w:rsid w:val="004B1774"/>
    <w:rsid w:val="004C578E"/>
    <w:rsid w:val="004D01D8"/>
    <w:rsid w:val="004D7C03"/>
    <w:rsid w:val="00543651"/>
    <w:rsid w:val="005564CB"/>
    <w:rsid w:val="00557EED"/>
    <w:rsid w:val="00561B18"/>
    <w:rsid w:val="005934AE"/>
    <w:rsid w:val="005A1C6C"/>
    <w:rsid w:val="005A73B1"/>
    <w:rsid w:val="005B450D"/>
    <w:rsid w:val="005C7A01"/>
    <w:rsid w:val="005C7C02"/>
    <w:rsid w:val="005D6DE9"/>
    <w:rsid w:val="00607FBB"/>
    <w:rsid w:val="00615A30"/>
    <w:rsid w:val="00650B84"/>
    <w:rsid w:val="00653F2B"/>
    <w:rsid w:val="0068143A"/>
    <w:rsid w:val="00681DCB"/>
    <w:rsid w:val="006848CC"/>
    <w:rsid w:val="006D442A"/>
    <w:rsid w:val="006D45EA"/>
    <w:rsid w:val="00700554"/>
    <w:rsid w:val="0070764E"/>
    <w:rsid w:val="00711A31"/>
    <w:rsid w:val="0079092A"/>
    <w:rsid w:val="007F0260"/>
    <w:rsid w:val="00811B24"/>
    <w:rsid w:val="0081287F"/>
    <w:rsid w:val="008179F2"/>
    <w:rsid w:val="0085338A"/>
    <w:rsid w:val="00874913"/>
    <w:rsid w:val="008B22A2"/>
    <w:rsid w:val="008B3CA0"/>
    <w:rsid w:val="009056B0"/>
    <w:rsid w:val="0091525B"/>
    <w:rsid w:val="009217A6"/>
    <w:rsid w:val="00925CF3"/>
    <w:rsid w:val="00926BE6"/>
    <w:rsid w:val="00974DCD"/>
    <w:rsid w:val="00982AA3"/>
    <w:rsid w:val="009A4735"/>
    <w:rsid w:val="009C237F"/>
    <w:rsid w:val="009F7130"/>
    <w:rsid w:val="00A457B1"/>
    <w:rsid w:val="00A57A99"/>
    <w:rsid w:val="00A86EC0"/>
    <w:rsid w:val="00AA510F"/>
    <w:rsid w:val="00AB74A6"/>
    <w:rsid w:val="00AC0AF6"/>
    <w:rsid w:val="00AF48BE"/>
    <w:rsid w:val="00B10DFC"/>
    <w:rsid w:val="00B166A1"/>
    <w:rsid w:val="00B35457"/>
    <w:rsid w:val="00B93CF1"/>
    <w:rsid w:val="00B94A2E"/>
    <w:rsid w:val="00BB764B"/>
    <w:rsid w:val="00BE736F"/>
    <w:rsid w:val="00BF5C67"/>
    <w:rsid w:val="00C06F76"/>
    <w:rsid w:val="00C13952"/>
    <w:rsid w:val="00C31019"/>
    <w:rsid w:val="00C72269"/>
    <w:rsid w:val="00C90986"/>
    <w:rsid w:val="00CC338A"/>
    <w:rsid w:val="00CD2742"/>
    <w:rsid w:val="00CE3711"/>
    <w:rsid w:val="00D17A65"/>
    <w:rsid w:val="00D2445D"/>
    <w:rsid w:val="00D2521A"/>
    <w:rsid w:val="00D40D1A"/>
    <w:rsid w:val="00D550E2"/>
    <w:rsid w:val="00D868D1"/>
    <w:rsid w:val="00DC3366"/>
    <w:rsid w:val="00DD6F3F"/>
    <w:rsid w:val="00E273E6"/>
    <w:rsid w:val="00E427DB"/>
    <w:rsid w:val="00E84C17"/>
    <w:rsid w:val="00F16412"/>
    <w:rsid w:val="00F62D47"/>
    <w:rsid w:val="00F909E9"/>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81F4"/>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BE736F"/>
    <w:pPr>
      <w:ind w:left="720"/>
      <w:contextualSpacing/>
    </w:pPr>
  </w:style>
  <w:style w:type="paragraph" w:styleId="Sinespaciado">
    <w:name w:val="No Spacing"/>
    <w:uiPriority w:val="1"/>
    <w:qFormat/>
    <w:rsid w:val="009217A6"/>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E84C17"/>
    <w:rPr>
      <w:color w:val="800080" w:themeColor="followedHyperlink"/>
      <w:u w:val="single"/>
    </w:rPr>
  </w:style>
  <w:style w:type="character" w:customStyle="1" w:styleId="Mencinsinresolver1">
    <w:name w:val="Mención sin resolver1"/>
    <w:basedOn w:val="Fuentedeprrafopredeter"/>
    <w:uiPriority w:val="99"/>
    <w:semiHidden/>
    <w:unhideWhenUsed/>
    <w:rsid w:val="00E84C17"/>
    <w:rPr>
      <w:color w:val="605E5C"/>
      <w:shd w:val="clear" w:color="auto" w:fill="E1DFDD"/>
    </w:rPr>
  </w:style>
  <w:style w:type="character" w:styleId="Mencinsinresolver">
    <w:name w:val="Unresolved Mention"/>
    <w:basedOn w:val="Fuentedeprrafopredeter"/>
    <w:uiPriority w:val="99"/>
    <w:semiHidden/>
    <w:unhideWhenUsed/>
    <w:rsid w:val="004D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571352132">
      <w:bodyDiv w:val="1"/>
      <w:marLeft w:val="0"/>
      <w:marRight w:val="0"/>
      <w:marTop w:val="0"/>
      <w:marBottom w:val="0"/>
      <w:divBdr>
        <w:top w:val="none" w:sz="0" w:space="0" w:color="auto"/>
        <w:left w:val="none" w:sz="0" w:space="0" w:color="auto"/>
        <w:bottom w:val="none" w:sz="0" w:space="0" w:color="auto"/>
        <w:right w:val="none" w:sz="0" w:space="0" w:color="auto"/>
      </w:divBdr>
    </w:div>
    <w:div w:id="589315136">
      <w:bodyDiv w:val="1"/>
      <w:marLeft w:val="0"/>
      <w:marRight w:val="0"/>
      <w:marTop w:val="0"/>
      <w:marBottom w:val="0"/>
      <w:divBdr>
        <w:top w:val="none" w:sz="0" w:space="0" w:color="auto"/>
        <w:left w:val="none" w:sz="0" w:space="0" w:color="auto"/>
        <w:bottom w:val="none" w:sz="0" w:space="0" w:color="auto"/>
        <w:right w:val="none" w:sz="0" w:space="0" w:color="auto"/>
      </w:divBdr>
    </w:div>
    <w:div w:id="738987068">
      <w:bodyDiv w:val="1"/>
      <w:marLeft w:val="0"/>
      <w:marRight w:val="0"/>
      <w:marTop w:val="0"/>
      <w:marBottom w:val="0"/>
      <w:divBdr>
        <w:top w:val="none" w:sz="0" w:space="0" w:color="auto"/>
        <w:left w:val="none" w:sz="0" w:space="0" w:color="auto"/>
        <w:bottom w:val="none" w:sz="0" w:space="0" w:color="auto"/>
        <w:right w:val="none" w:sz="0" w:space="0" w:color="auto"/>
      </w:divBdr>
    </w:div>
    <w:div w:id="801384833">
      <w:bodyDiv w:val="1"/>
      <w:marLeft w:val="0"/>
      <w:marRight w:val="0"/>
      <w:marTop w:val="0"/>
      <w:marBottom w:val="0"/>
      <w:divBdr>
        <w:top w:val="none" w:sz="0" w:space="0" w:color="auto"/>
        <w:left w:val="none" w:sz="0" w:space="0" w:color="auto"/>
        <w:bottom w:val="none" w:sz="0" w:space="0" w:color="auto"/>
        <w:right w:val="none" w:sz="0" w:space="0" w:color="auto"/>
      </w:divBdr>
    </w:div>
    <w:div w:id="817956611">
      <w:bodyDiv w:val="1"/>
      <w:marLeft w:val="0"/>
      <w:marRight w:val="0"/>
      <w:marTop w:val="0"/>
      <w:marBottom w:val="0"/>
      <w:divBdr>
        <w:top w:val="none" w:sz="0" w:space="0" w:color="auto"/>
        <w:left w:val="none" w:sz="0" w:space="0" w:color="auto"/>
        <w:bottom w:val="none" w:sz="0" w:space="0" w:color="auto"/>
        <w:right w:val="none" w:sz="0" w:space="0" w:color="auto"/>
      </w:divBdr>
    </w:div>
    <w:div w:id="1089616917">
      <w:bodyDiv w:val="1"/>
      <w:marLeft w:val="0"/>
      <w:marRight w:val="0"/>
      <w:marTop w:val="0"/>
      <w:marBottom w:val="0"/>
      <w:divBdr>
        <w:top w:val="none" w:sz="0" w:space="0" w:color="auto"/>
        <w:left w:val="none" w:sz="0" w:space="0" w:color="auto"/>
        <w:bottom w:val="none" w:sz="0" w:space="0" w:color="auto"/>
        <w:right w:val="none" w:sz="0" w:space="0" w:color="auto"/>
      </w:divBdr>
      <w:divsChild>
        <w:div w:id="1107968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050">
      <w:bodyDiv w:val="1"/>
      <w:marLeft w:val="0"/>
      <w:marRight w:val="0"/>
      <w:marTop w:val="0"/>
      <w:marBottom w:val="0"/>
      <w:divBdr>
        <w:top w:val="none" w:sz="0" w:space="0" w:color="auto"/>
        <w:left w:val="none" w:sz="0" w:space="0" w:color="auto"/>
        <w:bottom w:val="none" w:sz="0" w:space="0" w:color="auto"/>
        <w:right w:val="none" w:sz="0" w:space="0" w:color="auto"/>
      </w:divBdr>
      <w:divsChild>
        <w:div w:id="1040739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745355">
      <w:bodyDiv w:val="1"/>
      <w:marLeft w:val="0"/>
      <w:marRight w:val="0"/>
      <w:marTop w:val="0"/>
      <w:marBottom w:val="0"/>
      <w:divBdr>
        <w:top w:val="none" w:sz="0" w:space="0" w:color="auto"/>
        <w:left w:val="none" w:sz="0" w:space="0" w:color="auto"/>
        <w:bottom w:val="none" w:sz="0" w:space="0" w:color="auto"/>
        <w:right w:val="none" w:sz="0" w:space="0" w:color="auto"/>
      </w:divBdr>
    </w:div>
    <w:div w:id="2042971472">
      <w:bodyDiv w:val="1"/>
      <w:marLeft w:val="0"/>
      <w:marRight w:val="0"/>
      <w:marTop w:val="0"/>
      <w:marBottom w:val="0"/>
      <w:divBdr>
        <w:top w:val="none" w:sz="0" w:space="0" w:color="auto"/>
        <w:left w:val="none" w:sz="0" w:space="0" w:color="auto"/>
        <w:bottom w:val="none" w:sz="0" w:space="0" w:color="auto"/>
        <w:right w:val="none" w:sz="0" w:space="0" w:color="auto"/>
      </w:divBdr>
    </w:div>
    <w:div w:id="2060201275">
      <w:bodyDiv w:val="1"/>
      <w:marLeft w:val="0"/>
      <w:marRight w:val="0"/>
      <w:marTop w:val="0"/>
      <w:marBottom w:val="0"/>
      <w:divBdr>
        <w:top w:val="none" w:sz="0" w:space="0" w:color="auto"/>
        <w:left w:val="none" w:sz="0" w:space="0" w:color="auto"/>
        <w:bottom w:val="none" w:sz="0" w:space="0" w:color="auto"/>
        <w:right w:val="none" w:sz="0" w:space="0" w:color="auto"/>
      </w:divBdr>
    </w:div>
    <w:div w:id="20941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rodriguezcicp@gmail.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om.com/share/c8959e426a7a4585992bee809988a681" TargetMode="External"/><Relationship Id="rId12" Type="http://schemas.openxmlformats.org/officeDocument/2006/relationships/hyperlink" Target="https://www.cultura.gob.cl/wp-content/uploads/2012/04/las-cosas-raras.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ltura.gob.cl/wp-content/uploads/2012/04/las-cosas-rara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urriculumnacional.mineduc.cl/614/w3-propertyvalue-187786.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centrodeescritura.uandes.cl/wp-content/uploads/2019/03/Correferenc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0F725E"/>
    <w:rsid w:val="00143CDD"/>
    <w:rsid w:val="00266C9D"/>
    <w:rsid w:val="002758BB"/>
    <w:rsid w:val="00407DA4"/>
    <w:rsid w:val="005720B4"/>
    <w:rsid w:val="0059426E"/>
    <w:rsid w:val="005D4DD6"/>
    <w:rsid w:val="0067326B"/>
    <w:rsid w:val="006A64D2"/>
    <w:rsid w:val="007C2438"/>
    <w:rsid w:val="00963B8F"/>
    <w:rsid w:val="00A01CBB"/>
    <w:rsid w:val="00A42B81"/>
    <w:rsid w:val="00B77024"/>
    <w:rsid w:val="00DA51EC"/>
    <w:rsid w:val="00E32E01"/>
    <w:rsid w:val="00ED50ED"/>
    <w:rsid w:val="00EE5B3E"/>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20</cp:revision>
  <dcterms:created xsi:type="dcterms:W3CDTF">2020-03-30T15:19:00Z</dcterms:created>
  <dcterms:modified xsi:type="dcterms:W3CDTF">2020-05-23T19:51:00Z</dcterms:modified>
</cp:coreProperties>
</file>