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46" w:rsidRDefault="00875FB5" w:rsidP="00875FB5">
      <w:pPr>
        <w:jc w:val="center"/>
        <w:rPr>
          <w:rFonts w:ascii="Broadway" w:hAnsi="Broadway"/>
          <w:color w:val="FF0000"/>
          <w:sz w:val="32"/>
        </w:rPr>
      </w:pPr>
      <w:r w:rsidRPr="00963160">
        <w:rPr>
          <w:rFonts w:ascii="Broadway" w:hAnsi="Broadway"/>
          <w:color w:val="FF0000"/>
          <w:sz w:val="32"/>
        </w:rPr>
        <w:t>GUÍAN°5 CUARTO AÑO MEDIO</w:t>
      </w:r>
    </w:p>
    <w:p w:rsidR="008D2A6A" w:rsidRDefault="008D2A6A" w:rsidP="00875FB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8D2A6A" w:rsidTr="008D2A6A">
        <w:tc>
          <w:tcPr>
            <w:tcW w:w="5265" w:type="dxa"/>
          </w:tcPr>
          <w:p w:rsidR="008D2A6A" w:rsidRDefault="00571CC2" w:rsidP="008D2A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hyperlink r:id="rId7" w:history="1">
              <w:r w:rsidR="008D2A6A" w:rsidRPr="006632C3">
                <w:rPr>
                  <w:rStyle w:val="Hipervnculo"/>
                </w:rPr>
                <w:t>https://youtu.be/8qR9aqSoWbI</w:t>
              </w:r>
            </w:hyperlink>
          </w:p>
        </w:tc>
        <w:tc>
          <w:tcPr>
            <w:tcW w:w="5265" w:type="dxa"/>
          </w:tcPr>
          <w:p w:rsidR="008D2A6A" w:rsidRPr="008D2A6A" w:rsidRDefault="008D2A6A" w:rsidP="008D2A6A">
            <w:pPr>
              <w:rPr>
                <w:rFonts w:ascii="Book Antiqua" w:hAnsi="Book Antiqua" w:cs="Arial"/>
                <w:sz w:val="20"/>
                <w:szCs w:val="24"/>
              </w:rPr>
            </w:pPr>
            <w:r w:rsidRPr="008D2A6A">
              <w:rPr>
                <w:rFonts w:ascii="Book Antiqua" w:hAnsi="Book Antiqua" w:cs="Arial"/>
                <w:sz w:val="20"/>
                <w:szCs w:val="24"/>
              </w:rPr>
              <w:t>Ejemplo_1</w:t>
            </w:r>
          </w:p>
        </w:tc>
      </w:tr>
      <w:tr w:rsidR="008D2A6A" w:rsidTr="008D2A6A">
        <w:tc>
          <w:tcPr>
            <w:tcW w:w="5265" w:type="dxa"/>
          </w:tcPr>
          <w:p w:rsidR="008D2A6A" w:rsidRDefault="00571CC2" w:rsidP="008D2A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hyperlink r:id="rId8" w:history="1">
              <w:r w:rsidR="008D2A6A" w:rsidRPr="006632C3">
                <w:rPr>
                  <w:rStyle w:val="Hipervnculo"/>
                </w:rPr>
                <w:t>https://youtu.be/AGBlcr4CVUo</w:t>
              </w:r>
            </w:hyperlink>
          </w:p>
        </w:tc>
        <w:tc>
          <w:tcPr>
            <w:tcW w:w="5265" w:type="dxa"/>
          </w:tcPr>
          <w:p w:rsidR="008D2A6A" w:rsidRPr="008D2A6A" w:rsidRDefault="008D2A6A" w:rsidP="008D2A6A">
            <w:pPr>
              <w:rPr>
                <w:rFonts w:ascii="Book Antiqua" w:hAnsi="Book Antiqua" w:cs="Arial"/>
                <w:sz w:val="20"/>
                <w:szCs w:val="24"/>
              </w:rPr>
            </w:pPr>
            <w:r w:rsidRPr="008D2A6A">
              <w:rPr>
                <w:rFonts w:ascii="Book Antiqua" w:hAnsi="Book Antiqua" w:cs="Arial"/>
                <w:sz w:val="20"/>
                <w:szCs w:val="24"/>
              </w:rPr>
              <w:t>Ejemplo_1</w:t>
            </w:r>
          </w:p>
        </w:tc>
      </w:tr>
      <w:tr w:rsidR="008D2A6A" w:rsidTr="008D2A6A">
        <w:tc>
          <w:tcPr>
            <w:tcW w:w="5265" w:type="dxa"/>
          </w:tcPr>
          <w:p w:rsidR="008D2A6A" w:rsidRDefault="00571CC2" w:rsidP="008D2A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hyperlink r:id="rId9" w:history="1">
              <w:r w:rsidR="008D2A6A" w:rsidRPr="006632C3">
                <w:rPr>
                  <w:rStyle w:val="Hipervnculo"/>
                </w:rPr>
                <w:t>https://youtu.be/294fO3k3Erk</w:t>
              </w:r>
            </w:hyperlink>
          </w:p>
        </w:tc>
        <w:tc>
          <w:tcPr>
            <w:tcW w:w="5265" w:type="dxa"/>
          </w:tcPr>
          <w:p w:rsidR="008D2A6A" w:rsidRPr="008D2A6A" w:rsidRDefault="008D2A6A" w:rsidP="008D2A6A">
            <w:pPr>
              <w:rPr>
                <w:rFonts w:ascii="Book Antiqua" w:hAnsi="Book Antiqua" w:cs="Arial"/>
                <w:sz w:val="20"/>
                <w:szCs w:val="24"/>
              </w:rPr>
            </w:pPr>
            <w:r w:rsidRPr="008D2A6A">
              <w:rPr>
                <w:rFonts w:ascii="Book Antiqua" w:hAnsi="Book Antiqua" w:cs="Arial"/>
                <w:sz w:val="20"/>
                <w:szCs w:val="24"/>
              </w:rPr>
              <w:t>Ejemplo_1</w:t>
            </w:r>
          </w:p>
        </w:tc>
      </w:tr>
    </w:tbl>
    <w:p w:rsidR="008D2A6A" w:rsidRPr="00561B18" w:rsidRDefault="008D2A6A" w:rsidP="00875FB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7346" w:rsidRPr="00561B18" w:rsidRDefault="00587346" w:rsidP="00587346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_________________________________________Fecha:_______________________</w:t>
      </w:r>
    </w:p>
    <w:p w:rsidR="00587346" w:rsidRDefault="00587346" w:rsidP="00587346"/>
    <w:p w:rsidR="00587346" w:rsidRDefault="00587346" w:rsidP="00587346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</w:t>
      </w:r>
      <w:proofErr w:type="gramStart"/>
      <w:r w:rsidRPr="00561B18">
        <w:rPr>
          <w:rFonts w:ascii="Arial" w:hAnsi="Arial" w:cs="Arial"/>
          <w:b/>
          <w:sz w:val="24"/>
          <w:szCs w:val="24"/>
        </w:rPr>
        <w:t xml:space="preserve">: </w:t>
      </w:r>
      <w:r w:rsidR="00E57A25" w:rsidRPr="00561B18">
        <w:rPr>
          <w:rFonts w:ascii="Arial" w:hAnsi="Arial" w:cs="Arial"/>
          <w:b/>
          <w:sz w:val="24"/>
          <w:szCs w:val="24"/>
        </w:rPr>
        <w:t>:</w:t>
      </w:r>
      <w:proofErr w:type="gramEnd"/>
      <w:r w:rsidR="00E57A25" w:rsidRPr="00561B18">
        <w:rPr>
          <w:rFonts w:ascii="Arial" w:hAnsi="Arial" w:cs="Arial"/>
          <w:b/>
          <w:sz w:val="24"/>
          <w:szCs w:val="24"/>
        </w:rPr>
        <w:t xml:space="preserve"> </w:t>
      </w:r>
      <w:r w:rsidR="00E57A25" w:rsidRPr="0033007C">
        <w:rPr>
          <w:rFonts w:ascii="Arial" w:hAnsi="Arial" w:cs="Arial"/>
          <w:sz w:val="24"/>
          <w:szCs w:val="24"/>
        </w:rPr>
        <w:t>Resolver inecuaciones</w:t>
      </w:r>
      <w:r w:rsidR="00E57A25">
        <w:rPr>
          <w:rFonts w:ascii="Arial" w:hAnsi="Arial" w:cs="Arial"/>
          <w:sz w:val="24"/>
          <w:szCs w:val="24"/>
        </w:rPr>
        <w:t xml:space="preserve"> de segundo grado por el método de los factores</w:t>
      </w:r>
    </w:p>
    <w:p w:rsidR="00587346" w:rsidRDefault="00587346" w:rsidP="005873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587346" w:rsidTr="00CB53EA">
        <w:tc>
          <w:tcPr>
            <w:tcW w:w="10680" w:type="dxa"/>
          </w:tcPr>
          <w:p w:rsidR="00587346" w:rsidRDefault="00587346" w:rsidP="00CB53EA">
            <w:r>
              <w:t xml:space="preserve">Estimada familia: </w:t>
            </w:r>
          </w:p>
          <w:p w:rsidR="00587346" w:rsidRDefault="00587346" w:rsidP="00CB53EA">
            <w:r>
              <w:t xml:space="preserve">Si no cuenta con los textos escolares, podrá visualizarlo y descargarlo desde el sitio: </w:t>
            </w:r>
            <w:hyperlink r:id="rId10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587346" w:rsidRDefault="00587346" w:rsidP="00CB53EA"/>
          <w:p w:rsidR="00587346" w:rsidRDefault="00587346" w:rsidP="00CB53EA">
            <w:r>
              <w:t xml:space="preserve">Todas las dudas enviarlas al correo de la profesor/a: </w:t>
            </w:r>
          </w:p>
          <w:p w:rsidR="00587346" w:rsidRDefault="00587346" w:rsidP="00CB53EA"/>
          <w:p w:rsidR="00587346" w:rsidRDefault="00587346" w:rsidP="00CB53EA">
            <w:r>
              <w:t>Para realizar esta guía debes apoyarte en tu texto escolar en las siguientes páginas:46 a la 53</w:t>
            </w:r>
          </w:p>
          <w:p w:rsidR="00587346" w:rsidRDefault="00587346" w:rsidP="00CB53EA"/>
        </w:tc>
      </w:tr>
    </w:tbl>
    <w:p w:rsidR="00925CF3" w:rsidRDefault="00925CF3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41"/>
        <w:gridCol w:w="3503"/>
        <w:gridCol w:w="2986"/>
      </w:tblGrid>
      <w:tr w:rsidR="001C6BC0" w:rsidTr="001C6BC0">
        <w:tc>
          <w:tcPr>
            <w:tcW w:w="3510" w:type="dxa"/>
          </w:tcPr>
          <w:p w:rsidR="001C6BC0" w:rsidRDefault="001C6BC0" w:rsidP="00180823">
            <w:r w:rsidRPr="00875FB5">
              <w:rPr>
                <w:noProof/>
                <w:lang w:val="en-US"/>
              </w:rPr>
              <w:drawing>
                <wp:inline distT="0" distB="0" distL="0" distR="0" wp14:anchorId="0197077B" wp14:editId="1A06A3A5">
                  <wp:extent cx="2428875" cy="814346"/>
                  <wp:effectExtent l="0" t="0" r="0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350"/>
                          <a:stretch/>
                        </pic:blipFill>
                        <pic:spPr bwMode="auto">
                          <a:xfrm>
                            <a:off x="0" y="0"/>
                            <a:ext cx="2443289" cy="81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1C6BC0" w:rsidRDefault="001C6BC0" w:rsidP="00180823">
            <w:r w:rsidRPr="007152BE">
              <w:rPr>
                <w:position w:val="-24"/>
              </w:rPr>
              <w:object w:dxaOrig="3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30.75pt" o:ole="">
                  <v:imagedata r:id="rId12" o:title=""/>
                </v:shape>
                <o:OLEObject Type="Embed" ProgID="Equation.DSMT4" ShapeID="_x0000_i1025" DrawAspect="Content" ObjectID="_1651654466" r:id="rId13"/>
              </w:object>
            </w:r>
          </w:p>
        </w:tc>
        <w:tc>
          <w:tcPr>
            <w:tcW w:w="3510" w:type="dxa"/>
          </w:tcPr>
          <w:p w:rsidR="001C6BC0" w:rsidRDefault="001C6BC0" w:rsidP="00180823">
            <w:r w:rsidRPr="007152BE">
              <w:rPr>
                <w:position w:val="-24"/>
              </w:rPr>
              <w:object w:dxaOrig="4040" w:dyaOrig="620">
                <v:shape id="_x0000_i1026" type="#_x0000_t75" style="width:137.25pt;height:30.75pt" o:ole="">
                  <v:imagedata r:id="rId14" o:title=""/>
                </v:shape>
                <o:OLEObject Type="Embed" ProgID="Equation.DSMT4" ShapeID="_x0000_i1026" DrawAspect="Content" ObjectID="_1651654467" r:id="rId15"/>
              </w:object>
            </w:r>
          </w:p>
        </w:tc>
      </w:tr>
    </w:tbl>
    <w:p w:rsidR="001C6BC0" w:rsidRPr="00E57A25" w:rsidRDefault="00690461" w:rsidP="0018082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2.-</w:t>
      </w:r>
      <w:r w:rsidR="00E57A25" w:rsidRPr="00E57A25">
        <w:rPr>
          <w:rFonts w:ascii="Book Antiqua" w:hAnsi="Book Antiqua"/>
          <w:sz w:val="24"/>
        </w:rPr>
        <w:t>Resuelve aplicando “ley de los signos”</w:t>
      </w:r>
    </w:p>
    <w:p w:rsidR="00E57A25" w:rsidRDefault="00E57A25" w:rsidP="00180823"/>
    <w:p w:rsidR="00E57A25" w:rsidRDefault="00CB53EA" w:rsidP="00E57A25">
      <w:r w:rsidRPr="007152BE">
        <w:rPr>
          <w:position w:val="-6"/>
        </w:rPr>
        <w:object w:dxaOrig="9560" w:dyaOrig="279">
          <v:shape id="_x0000_i1027" type="#_x0000_t75" style="width:477.75pt;height:14.25pt" o:ole="">
            <v:imagedata r:id="rId16" o:title=""/>
          </v:shape>
          <o:OLEObject Type="Embed" ProgID="Equation.DSMT4" ShapeID="_x0000_i1027" DrawAspect="Content" ObjectID="_1651654468" r:id="rId17"/>
        </w:object>
      </w:r>
    </w:p>
    <w:p w:rsidR="00CB53EA" w:rsidRDefault="00CB53EA" w:rsidP="00E57A25">
      <w:pPr>
        <w:rPr>
          <w:rFonts w:ascii="Arial" w:hAnsi="Arial" w:cs="Arial"/>
          <w:sz w:val="24"/>
          <w:szCs w:val="24"/>
        </w:rPr>
      </w:pPr>
    </w:p>
    <w:p w:rsidR="00E57A25" w:rsidRDefault="00CB53EA" w:rsidP="00E57A25">
      <w:pPr>
        <w:rPr>
          <w:rFonts w:ascii="Arial" w:hAnsi="Arial" w:cs="Arial"/>
          <w:sz w:val="24"/>
          <w:szCs w:val="24"/>
        </w:rPr>
      </w:pPr>
      <w:r w:rsidRPr="007152BE">
        <w:rPr>
          <w:position w:val="-6"/>
        </w:rPr>
        <w:object w:dxaOrig="10420" w:dyaOrig="279">
          <v:shape id="_x0000_i1028" type="#_x0000_t75" style="width:521.25pt;height:14.25pt" o:ole="">
            <v:imagedata r:id="rId18" o:title=""/>
          </v:shape>
          <o:OLEObject Type="Embed" ProgID="Equation.DSMT4" ShapeID="_x0000_i1028" DrawAspect="Content" ObjectID="_1651654469" r:id="rId19"/>
        </w:object>
      </w:r>
    </w:p>
    <w:p w:rsidR="00E57A25" w:rsidRDefault="00E57A25" w:rsidP="00E57A25">
      <w:pPr>
        <w:rPr>
          <w:rFonts w:ascii="Arial" w:hAnsi="Arial" w:cs="Arial"/>
          <w:sz w:val="24"/>
          <w:szCs w:val="24"/>
        </w:rPr>
      </w:pPr>
    </w:p>
    <w:p w:rsidR="00E57A25" w:rsidRDefault="00690461" w:rsidP="00E57A25">
      <w:pPr>
        <w:rPr>
          <w:rFonts w:ascii="Book Antiqua" w:hAnsi="Book Antiqua"/>
          <w:sz w:val="24"/>
        </w:rPr>
      </w:pPr>
      <w:r w:rsidRPr="00690461">
        <w:rPr>
          <w:rFonts w:ascii="Book Antiqua" w:hAnsi="Book Antiqua"/>
          <w:sz w:val="24"/>
        </w:rPr>
        <w:t>3.- Resuelve los ejercicios del ítem 2 por el método de los factores</w:t>
      </w:r>
    </w:p>
    <w:p w:rsidR="00690461" w:rsidRDefault="00690461" w:rsidP="00E57A2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4.-Resolver por el método de los factores</w:t>
      </w:r>
    </w:p>
    <w:p w:rsidR="00690461" w:rsidRPr="00690461" w:rsidRDefault="00690461" w:rsidP="00E57A25">
      <w:pPr>
        <w:rPr>
          <w:rFonts w:ascii="Book Antiqua" w:hAnsi="Book Antiqua"/>
          <w:sz w:val="24"/>
        </w:rPr>
      </w:pPr>
    </w:p>
    <w:p w:rsidR="00E57A25" w:rsidRDefault="00E57A25" w:rsidP="00E57A25">
      <w:r w:rsidRPr="007152BE">
        <w:rPr>
          <w:position w:val="-24"/>
        </w:rPr>
        <w:object w:dxaOrig="1560" w:dyaOrig="620">
          <v:shape id="_x0000_i1029" type="#_x0000_t75" style="width:78pt;height:30.75pt" o:ole="">
            <v:imagedata r:id="rId20" o:title=""/>
          </v:shape>
          <o:OLEObject Type="Embed" ProgID="Equation.DSMT4" ShapeID="_x0000_i1029" DrawAspect="Content" ObjectID="_1651654470" r:id="rId21"/>
        </w:object>
      </w:r>
      <w:r w:rsidR="00690461">
        <w:tab/>
      </w:r>
      <w:r w:rsidRPr="007152BE">
        <w:rPr>
          <w:position w:val="-24"/>
        </w:rPr>
        <w:object w:dxaOrig="1579" w:dyaOrig="620">
          <v:shape id="_x0000_i1030" type="#_x0000_t75" style="width:78.75pt;height:30.75pt" o:ole="">
            <v:imagedata r:id="rId22" o:title=""/>
          </v:shape>
          <o:OLEObject Type="Embed" ProgID="Equation.DSMT4" ShapeID="_x0000_i1030" DrawAspect="Content" ObjectID="_1651654471" r:id="rId23"/>
        </w:object>
      </w:r>
      <w:r w:rsidR="00690461">
        <w:tab/>
      </w:r>
      <w:r w:rsidRPr="007152BE">
        <w:rPr>
          <w:position w:val="-24"/>
        </w:rPr>
        <w:object w:dxaOrig="1760" w:dyaOrig="620">
          <v:shape id="_x0000_i1031" type="#_x0000_t75" style="width:87.75pt;height:30.75pt" o:ole="">
            <v:imagedata r:id="rId24" o:title=""/>
          </v:shape>
          <o:OLEObject Type="Embed" ProgID="Equation.DSMT4" ShapeID="_x0000_i1031" DrawAspect="Content" ObjectID="_1651654472" r:id="rId25"/>
        </w:object>
      </w:r>
    </w:p>
    <w:p w:rsidR="00E57A25" w:rsidRDefault="00E57A25" w:rsidP="00E57A25"/>
    <w:p w:rsidR="00CB53EA" w:rsidRDefault="00E57A25" w:rsidP="00E57A25">
      <w:r w:rsidRPr="007152BE">
        <w:rPr>
          <w:position w:val="-24"/>
        </w:rPr>
        <w:object w:dxaOrig="1540" w:dyaOrig="620">
          <v:shape id="_x0000_i1032" type="#_x0000_t75" style="width:77.25pt;height:30.75pt" o:ole="">
            <v:imagedata r:id="rId26" o:title=""/>
          </v:shape>
          <o:OLEObject Type="Embed" ProgID="Equation.DSMT4" ShapeID="_x0000_i1032" DrawAspect="Content" ObjectID="_1651654473" r:id="rId27"/>
        </w:object>
      </w:r>
      <w:r w:rsidR="00690461">
        <w:tab/>
      </w:r>
      <w:r w:rsidR="00690461">
        <w:tab/>
      </w:r>
      <w:r w:rsidR="00CB53EA" w:rsidRPr="007152BE">
        <w:rPr>
          <w:position w:val="-24"/>
        </w:rPr>
        <w:object w:dxaOrig="1579" w:dyaOrig="620">
          <v:shape id="_x0000_i1033" type="#_x0000_t75" style="width:78.75pt;height:30.75pt" o:ole="">
            <v:imagedata r:id="rId28" o:title=""/>
          </v:shape>
          <o:OLEObject Type="Embed" ProgID="Equation.DSMT4" ShapeID="_x0000_i1033" DrawAspect="Content" ObjectID="_1651654474" r:id="rId29"/>
        </w:object>
      </w:r>
      <w:r w:rsidR="00690461">
        <w:tab/>
      </w:r>
      <w:r w:rsidR="00CB53EA" w:rsidRPr="007152BE">
        <w:rPr>
          <w:position w:val="-24"/>
        </w:rPr>
        <w:object w:dxaOrig="1760" w:dyaOrig="620">
          <v:shape id="_x0000_i1034" type="#_x0000_t75" style="width:87.75pt;height:30.75pt" o:ole="">
            <v:imagedata r:id="rId30" o:title=""/>
          </v:shape>
          <o:OLEObject Type="Embed" ProgID="Equation.DSMT4" ShapeID="_x0000_i1034" DrawAspect="Content" ObjectID="_1651654475" r:id="rId31"/>
        </w:object>
      </w:r>
      <w:r w:rsidR="00690461">
        <w:tab/>
      </w:r>
      <w:r w:rsidR="00690461">
        <w:tab/>
      </w:r>
      <w:r w:rsidR="00CB53EA" w:rsidRPr="007152BE">
        <w:rPr>
          <w:position w:val="-24"/>
        </w:rPr>
        <w:object w:dxaOrig="1880" w:dyaOrig="620">
          <v:shape id="_x0000_i1035" type="#_x0000_t75" style="width:93.75pt;height:30.75pt" o:ole="">
            <v:imagedata r:id="rId32" o:title=""/>
          </v:shape>
          <o:OLEObject Type="Embed" ProgID="Equation.DSMT4" ShapeID="_x0000_i1035" DrawAspect="Content" ObjectID="_1651654476" r:id="rId33"/>
        </w:object>
      </w:r>
    </w:p>
    <w:p w:rsidR="008D2A6A" w:rsidRDefault="008D2A6A" w:rsidP="008D2A6A">
      <w:r w:rsidRPr="00885FE3">
        <w:rPr>
          <w:noProof/>
          <w:lang w:val="en-US"/>
        </w:rPr>
        <w:drawing>
          <wp:inline distT="0" distB="0" distL="0" distR="0" wp14:anchorId="791C216F" wp14:editId="473B944A">
            <wp:extent cx="6644640" cy="381000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664" cy="38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6A" w:rsidRDefault="008D2A6A" w:rsidP="008D2A6A">
      <w:bookmarkStart w:id="0" w:name="_GoBack"/>
      <w:bookmarkEnd w:id="0"/>
      <w:r w:rsidRPr="0082277E">
        <w:rPr>
          <w:noProof/>
          <w:lang w:val="en-US"/>
        </w:rPr>
        <w:lastRenderedPageBreak/>
        <w:drawing>
          <wp:inline distT="0" distB="0" distL="0" distR="0" wp14:anchorId="53B4A330" wp14:editId="53E54D24">
            <wp:extent cx="6418580" cy="714296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971" cy="72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6A" w:rsidRDefault="008D2A6A" w:rsidP="008D2A6A">
      <w:pPr>
        <w:spacing w:line="480" w:lineRule="auto"/>
      </w:pPr>
      <w:r>
        <w:rPr>
          <w:noProof/>
          <w:lang w:val="en-US"/>
        </w:rPr>
        <w:drawing>
          <wp:inline distT="0" distB="0" distL="0" distR="0" wp14:anchorId="1ECD3CB7" wp14:editId="429EFBC4">
            <wp:extent cx="3806190" cy="1285875"/>
            <wp:effectExtent l="0" t="0" r="3810" b="9525"/>
            <wp:docPr id="5" name="Imagen 5" descr="http://3.bp.blogspot.com/_Bnuz1Fb7STE/SyeW7hq_2nI/AAAAAAAALjo/tyMJ7bqveDg/s400/Inecauci%C3%B3n+Cuadr%C3%A1tica+-+M%C3%A9todo+de+los+Puntos+Cr%C3%ADt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Bnuz1Fb7STE/SyeW7hq_2nI/AAAAAAAALjo/tyMJ7bqveDg/s400/Inecauci%C3%B3n+Cuadr%C3%A1tica+-+M%C3%A9todo+de+los+Puntos+Cr%C3%ADtic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684"/>
                    <a:stretch/>
                  </pic:blipFill>
                  <pic:spPr bwMode="auto">
                    <a:xfrm>
                      <a:off x="0" y="0"/>
                      <a:ext cx="38061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A6A" w:rsidRDefault="008D2A6A" w:rsidP="008D2A6A"/>
    <w:p w:rsidR="008D2A6A" w:rsidRDefault="008D2A6A" w:rsidP="008D2A6A">
      <w:pPr>
        <w:ind w:left="1416"/>
      </w:pPr>
      <w:r>
        <w:t xml:space="preserve">    </w:t>
      </w:r>
      <w:r w:rsidRPr="00AA6AEA">
        <w:rPr>
          <w:position w:val="-4"/>
        </w:rPr>
        <w:object w:dxaOrig="380" w:dyaOrig="200">
          <v:shape id="_x0000_i1036" type="#_x0000_t75" style="width:23.25pt;height:9.75pt" o:ole="">
            <v:imagedata r:id="rId37" o:title=""/>
          </v:shape>
          <o:OLEObject Type="Embed" ProgID="Equation.DSMT4" ShapeID="_x0000_i1036" DrawAspect="Content" ObjectID="_1651654477" r:id="rId38"/>
        </w:object>
      </w:r>
      <w:r>
        <w:tab/>
      </w:r>
      <w:r>
        <w:tab/>
        <w:t xml:space="preserve">         </w:t>
      </w:r>
      <w:r w:rsidRPr="00AA6AEA">
        <w:rPr>
          <w:position w:val="-4"/>
        </w:rPr>
        <w:object w:dxaOrig="200" w:dyaOrig="260">
          <v:shape id="_x0000_i1037" type="#_x0000_t75" style="width:12.75pt;height:12.75pt" o:ole="">
            <v:imagedata r:id="rId39" o:title=""/>
          </v:shape>
          <o:OLEObject Type="Embed" ProgID="Equation.DSMT4" ShapeID="_x0000_i1037" DrawAspect="Content" ObjectID="_1651654478" r:id="rId40"/>
        </w:object>
      </w:r>
      <w:r>
        <w:tab/>
      </w:r>
      <w:r>
        <w:tab/>
        <w:t xml:space="preserve">           </w:t>
      </w:r>
      <w:r w:rsidRPr="00AA6AEA">
        <w:rPr>
          <w:position w:val="-6"/>
        </w:rPr>
        <w:object w:dxaOrig="180" w:dyaOrig="279">
          <v:shape id="_x0000_i1038" type="#_x0000_t75" style="width:11.25pt;height:13.5pt" o:ole="">
            <v:imagedata r:id="rId41" o:title=""/>
          </v:shape>
          <o:OLEObject Type="Embed" ProgID="Equation.DSMT4" ShapeID="_x0000_i1038" DrawAspect="Content" ObjectID="_1651654479" r:id="rId42"/>
        </w:object>
      </w:r>
      <w:r>
        <w:tab/>
        <w:t xml:space="preserve">        </w:t>
      </w:r>
      <w:r w:rsidRPr="00AA6AEA">
        <w:rPr>
          <w:position w:val="-4"/>
        </w:rPr>
        <w:object w:dxaOrig="380" w:dyaOrig="220">
          <v:shape id="_x0000_i1039" type="#_x0000_t75" style="width:23.25pt;height:11.25pt" o:ole="">
            <v:imagedata r:id="rId43" o:title=""/>
          </v:shape>
          <o:OLEObject Type="Embed" ProgID="Equation.DSMT4" ShapeID="_x0000_i1039" DrawAspect="Content" ObjectID="_1651654480" r:id="rId44"/>
        </w:objec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897"/>
        <w:gridCol w:w="1479"/>
        <w:gridCol w:w="1531"/>
        <w:gridCol w:w="1478"/>
      </w:tblGrid>
      <w:tr w:rsidR="008D2A6A" w:rsidTr="007F1705">
        <w:tc>
          <w:tcPr>
            <w:tcW w:w="1897" w:type="dxa"/>
          </w:tcPr>
          <w:p w:rsidR="008D2A6A" w:rsidRDefault="008D2A6A" w:rsidP="007F1705"/>
        </w:tc>
        <w:tc>
          <w:tcPr>
            <w:tcW w:w="1479" w:type="dxa"/>
          </w:tcPr>
          <w:p w:rsidR="008D2A6A" w:rsidRDefault="008D2A6A" w:rsidP="007F1705"/>
        </w:tc>
        <w:tc>
          <w:tcPr>
            <w:tcW w:w="1531" w:type="dxa"/>
          </w:tcPr>
          <w:p w:rsidR="008D2A6A" w:rsidRDefault="008D2A6A" w:rsidP="007F1705"/>
        </w:tc>
        <w:tc>
          <w:tcPr>
            <w:tcW w:w="1478" w:type="dxa"/>
          </w:tcPr>
          <w:p w:rsidR="008D2A6A" w:rsidRDefault="008D2A6A" w:rsidP="007F1705"/>
        </w:tc>
      </w:tr>
      <w:tr w:rsidR="008D2A6A" w:rsidTr="007F1705">
        <w:tc>
          <w:tcPr>
            <w:tcW w:w="1897" w:type="dxa"/>
          </w:tcPr>
          <w:p w:rsidR="008D2A6A" w:rsidRDefault="008D2A6A" w:rsidP="007F1705">
            <w:r w:rsidRPr="00822A57">
              <w:rPr>
                <w:position w:val="-14"/>
              </w:rPr>
              <w:object w:dxaOrig="720" w:dyaOrig="400">
                <v:shape id="_x0000_i1040" type="#_x0000_t75" style="width:36pt;height:20.25pt" o:ole="">
                  <v:imagedata r:id="rId45" o:title=""/>
                </v:shape>
                <o:OLEObject Type="Embed" ProgID="Equation.DSMT4" ShapeID="_x0000_i1040" DrawAspect="Content" ObjectID="_1651654481" r:id="rId46"/>
              </w:object>
            </w:r>
          </w:p>
        </w:tc>
        <w:tc>
          <w:tcPr>
            <w:tcW w:w="1479" w:type="dxa"/>
          </w:tcPr>
          <w:p w:rsidR="008D2A6A" w:rsidRDefault="008D2A6A" w:rsidP="007F1705">
            <w:pPr>
              <w:jc w:val="center"/>
            </w:pPr>
          </w:p>
        </w:tc>
        <w:tc>
          <w:tcPr>
            <w:tcW w:w="1531" w:type="dxa"/>
          </w:tcPr>
          <w:p w:rsidR="008D2A6A" w:rsidRDefault="008D2A6A" w:rsidP="007F1705">
            <w:pPr>
              <w:jc w:val="center"/>
            </w:pPr>
          </w:p>
        </w:tc>
        <w:tc>
          <w:tcPr>
            <w:tcW w:w="1478" w:type="dxa"/>
          </w:tcPr>
          <w:p w:rsidR="008D2A6A" w:rsidRDefault="008D2A6A" w:rsidP="007F1705">
            <w:pPr>
              <w:jc w:val="center"/>
            </w:pPr>
          </w:p>
        </w:tc>
      </w:tr>
      <w:tr w:rsidR="008D2A6A" w:rsidTr="007F1705">
        <w:tc>
          <w:tcPr>
            <w:tcW w:w="1897" w:type="dxa"/>
          </w:tcPr>
          <w:p w:rsidR="008D2A6A" w:rsidRDefault="008D2A6A" w:rsidP="007F1705">
            <w:r w:rsidRPr="00822A57">
              <w:rPr>
                <w:position w:val="-14"/>
              </w:rPr>
              <w:object w:dxaOrig="700" w:dyaOrig="400">
                <v:shape id="_x0000_i1041" type="#_x0000_t75" style="width:35.25pt;height:20.25pt" o:ole="">
                  <v:imagedata r:id="rId47" o:title=""/>
                </v:shape>
                <o:OLEObject Type="Embed" ProgID="Equation.DSMT4" ShapeID="_x0000_i1041" DrawAspect="Content" ObjectID="_1651654482" r:id="rId48"/>
              </w:object>
            </w:r>
          </w:p>
        </w:tc>
        <w:tc>
          <w:tcPr>
            <w:tcW w:w="1479" w:type="dxa"/>
          </w:tcPr>
          <w:p w:rsidR="008D2A6A" w:rsidRDefault="008D2A6A" w:rsidP="007F1705">
            <w:pPr>
              <w:jc w:val="center"/>
            </w:pPr>
          </w:p>
        </w:tc>
        <w:tc>
          <w:tcPr>
            <w:tcW w:w="1531" w:type="dxa"/>
          </w:tcPr>
          <w:p w:rsidR="008D2A6A" w:rsidRDefault="008D2A6A" w:rsidP="007F1705">
            <w:pPr>
              <w:jc w:val="center"/>
            </w:pPr>
          </w:p>
        </w:tc>
        <w:tc>
          <w:tcPr>
            <w:tcW w:w="1478" w:type="dxa"/>
          </w:tcPr>
          <w:p w:rsidR="008D2A6A" w:rsidRDefault="008D2A6A" w:rsidP="007F1705">
            <w:pPr>
              <w:jc w:val="center"/>
            </w:pPr>
          </w:p>
        </w:tc>
      </w:tr>
      <w:tr w:rsidR="008D2A6A" w:rsidTr="007F1705">
        <w:tc>
          <w:tcPr>
            <w:tcW w:w="1897" w:type="dxa"/>
          </w:tcPr>
          <w:p w:rsidR="008D2A6A" w:rsidRDefault="008D2A6A" w:rsidP="007F1705">
            <w:r>
              <w:rPr>
                <w:noProof/>
                <w:position w:val="-14"/>
                <w:lang w:val="en-US"/>
              </w:rPr>
              <w:drawing>
                <wp:inline distT="0" distB="0" distL="0" distR="0">
                  <wp:extent cx="457200" cy="257175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A57">
              <w:rPr>
                <w:position w:val="-14"/>
              </w:rPr>
              <w:object w:dxaOrig="700" w:dyaOrig="400">
                <v:shape id="_x0000_i1042" type="#_x0000_t75" style="width:35.25pt;height:20.25pt" o:ole="">
                  <v:imagedata r:id="rId50" o:title=""/>
                </v:shape>
                <o:OLEObject Type="Embed" ProgID="Equation.DSMT4" ShapeID="_x0000_i1042" DrawAspect="Content" ObjectID="_1651654483" r:id="rId51"/>
              </w:object>
            </w:r>
          </w:p>
        </w:tc>
        <w:tc>
          <w:tcPr>
            <w:tcW w:w="1479" w:type="dxa"/>
          </w:tcPr>
          <w:p w:rsidR="008D2A6A" w:rsidRDefault="008D2A6A" w:rsidP="007F1705">
            <w:pPr>
              <w:jc w:val="center"/>
            </w:pPr>
          </w:p>
        </w:tc>
        <w:tc>
          <w:tcPr>
            <w:tcW w:w="1531" w:type="dxa"/>
          </w:tcPr>
          <w:p w:rsidR="008D2A6A" w:rsidRDefault="008D2A6A" w:rsidP="007F1705">
            <w:pPr>
              <w:jc w:val="center"/>
            </w:pPr>
          </w:p>
        </w:tc>
        <w:tc>
          <w:tcPr>
            <w:tcW w:w="1478" w:type="dxa"/>
          </w:tcPr>
          <w:p w:rsidR="008D2A6A" w:rsidRDefault="008D2A6A" w:rsidP="007F1705">
            <w:pPr>
              <w:jc w:val="center"/>
            </w:pPr>
          </w:p>
        </w:tc>
      </w:tr>
    </w:tbl>
    <w:p w:rsidR="008D2A6A" w:rsidRDefault="008D2A6A" w:rsidP="008D2A6A">
      <w:r>
        <w:rPr>
          <w:noProof/>
          <w:lang w:val="en-US"/>
        </w:rPr>
        <w:drawing>
          <wp:inline distT="0" distB="0" distL="0" distR="0" wp14:anchorId="682D6C63" wp14:editId="31A3F82B">
            <wp:extent cx="3806190" cy="419100"/>
            <wp:effectExtent l="0" t="0" r="3810" b="0"/>
            <wp:docPr id="6" name="Imagen 6" descr="http://3.bp.blogspot.com/_Bnuz1Fb7STE/SyeW7hq_2nI/AAAAAAAALjo/tyMJ7bqveDg/s400/Inecauci%C3%B3n+Cuadr%C3%A1tica+-+M%C3%A9todo+de+los+Puntos+Cr%C3%ADt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Bnuz1Fb7STE/SyeW7hq_2nI/AAAAAAAALjo/tyMJ7bqveDg/s400/Inecauci%C3%B3n+Cuadr%C3%A1tica+-+M%C3%A9todo+de+los+Puntos+Cr%C3%ADtic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19" b="971"/>
                    <a:stretch/>
                  </pic:blipFill>
                  <pic:spPr bwMode="auto">
                    <a:xfrm>
                      <a:off x="0" y="0"/>
                      <a:ext cx="38061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A6A" w:rsidRDefault="008D2A6A" w:rsidP="008D2A6A"/>
    <w:p w:rsidR="008D2A6A" w:rsidRDefault="008D2A6A" w:rsidP="008D2A6A">
      <w:r w:rsidRPr="00B53EBA">
        <w:rPr>
          <w:position w:val="-82"/>
        </w:rPr>
        <w:object w:dxaOrig="7280" w:dyaOrig="1760">
          <v:shape id="_x0000_i1043" type="#_x0000_t75" style="width:488.25pt;height:88.5pt" o:ole="">
            <v:imagedata r:id="rId52" o:title=""/>
          </v:shape>
          <o:OLEObject Type="Embed" ProgID="Equation.DSMT4" ShapeID="_x0000_i1043" DrawAspect="Content" ObjectID="_1651654484" r:id="rId53"/>
        </w:object>
      </w:r>
    </w:p>
    <w:p w:rsidR="008D2A6A" w:rsidRDefault="008D2A6A" w:rsidP="008D2A6A"/>
    <w:p w:rsidR="008D2A6A" w:rsidRDefault="008D2A6A" w:rsidP="008D2A6A">
      <w:pPr>
        <w:ind w:left="708" w:firstLine="70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45A2A" wp14:editId="5CB40793">
                <wp:simplePos x="0" y="0"/>
                <wp:positionH relativeFrom="column">
                  <wp:posOffset>8268335</wp:posOffset>
                </wp:positionH>
                <wp:positionV relativeFrom="paragraph">
                  <wp:posOffset>283210</wp:posOffset>
                </wp:positionV>
                <wp:extent cx="95250" cy="123825"/>
                <wp:effectExtent l="0" t="0" r="19050" b="28575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8007C" id="Elipse 11" o:spid="_x0000_s1026" style="position:absolute;margin-left:651.05pt;margin-top:22.3pt;width:7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" fillcolor="black [3200]" strokecolor="black [1600]" strokeweight="2pt"/>
            </w:pict>
          </mc:Fallback>
        </mc:AlternateContent>
      </w:r>
      <w:r w:rsidRPr="00B53EBA">
        <w:rPr>
          <w:position w:val="-4"/>
        </w:rPr>
        <w:object w:dxaOrig="380" w:dyaOrig="200">
          <v:shape id="_x0000_i1044" type="#_x0000_t75" style="width:19.5pt;height:9.75pt" o:ole="">
            <v:imagedata r:id="rId54" o:title=""/>
          </v:shape>
          <o:OLEObject Type="Embed" ProgID="Equation.DSMT4" ShapeID="_x0000_i1044" DrawAspect="Content" ObjectID="_1651654485" r:id="rId55"/>
        </w:object>
      </w:r>
      <w:r>
        <w:tab/>
      </w:r>
      <w:r>
        <w:tab/>
      </w:r>
      <w:r w:rsidRPr="00665CCA">
        <w:rPr>
          <w:position w:val="-6"/>
        </w:rPr>
        <w:object w:dxaOrig="320" w:dyaOrig="279">
          <v:shape id="_x0000_i1045" type="#_x0000_t75" style="width:15.75pt;height:14.25pt" o:ole="">
            <v:imagedata r:id="rId56" o:title=""/>
          </v:shape>
          <o:OLEObject Type="Embed" ProgID="Equation.DSMT4" ShapeID="_x0000_i1045" DrawAspect="Content" ObjectID="_1651654486" r:id="rId57"/>
        </w:object>
      </w:r>
      <w:r>
        <w:tab/>
      </w:r>
      <w:r>
        <w:tab/>
        <w:t xml:space="preserve">  </w:t>
      </w:r>
      <w:r w:rsidRPr="00665CCA">
        <w:rPr>
          <w:position w:val="-6"/>
        </w:rPr>
        <w:object w:dxaOrig="320" w:dyaOrig="279">
          <v:shape id="_x0000_i1046" type="#_x0000_t75" style="width:15.75pt;height:14.25pt" o:ole="">
            <v:imagedata r:id="rId58" o:title=""/>
          </v:shape>
          <o:OLEObject Type="Embed" ProgID="Equation.DSMT4" ShapeID="_x0000_i1046" DrawAspect="Content" ObjectID="_1651654487" r:id="rId59"/>
        </w:object>
      </w:r>
      <w:r>
        <w:tab/>
      </w:r>
      <w:r>
        <w:tab/>
        <w:t xml:space="preserve">   </w:t>
      </w:r>
      <w:r w:rsidRPr="00114BB0">
        <w:rPr>
          <w:position w:val="-4"/>
        </w:rPr>
        <w:object w:dxaOrig="200" w:dyaOrig="260">
          <v:shape id="_x0000_i1047" type="#_x0000_t75" style="width:9.75pt;height:13.5pt" o:ole="">
            <v:imagedata r:id="rId60" o:title=""/>
          </v:shape>
          <o:OLEObject Type="Embed" ProgID="Equation.DSMT4" ShapeID="_x0000_i1047" DrawAspect="Content" ObjectID="_1651654488" r:id="rId61"/>
        </w:object>
      </w:r>
      <w:r>
        <w:tab/>
      </w:r>
      <w:r>
        <w:tab/>
        <w:t xml:space="preserve">     </w:t>
      </w:r>
      <w:r w:rsidRPr="00665CCA">
        <w:rPr>
          <w:position w:val="-6"/>
        </w:rPr>
        <w:object w:dxaOrig="180" w:dyaOrig="279">
          <v:shape id="_x0000_i1048" type="#_x0000_t75" style="width:9pt;height:14.25pt" o:ole="">
            <v:imagedata r:id="rId62" o:title=""/>
          </v:shape>
          <o:OLEObject Type="Embed" ProgID="Equation.DSMT4" ShapeID="_x0000_i1048" DrawAspect="Content" ObjectID="_1651654489" r:id="rId63"/>
        </w:object>
      </w:r>
      <w:r>
        <w:tab/>
      </w:r>
      <w:r>
        <w:tab/>
        <w:t xml:space="preserve">      </w:t>
      </w:r>
      <w:r w:rsidRPr="00B53EBA">
        <w:rPr>
          <w:position w:val="-4"/>
        </w:rPr>
        <w:object w:dxaOrig="380" w:dyaOrig="200">
          <v:shape id="_x0000_i1049" type="#_x0000_t75" style="width:19.5pt;height:9.75pt" o:ole="">
            <v:imagedata r:id="rId54" o:title=""/>
          </v:shape>
          <o:OLEObject Type="Embed" ProgID="Equation.DSMT4" ShapeID="_x0000_i1049" DrawAspect="Content" ObjectID="_1651654490" r:id="rId64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6"/>
        <w:gridCol w:w="1486"/>
        <w:gridCol w:w="1485"/>
        <w:gridCol w:w="1485"/>
        <w:gridCol w:w="1485"/>
        <w:gridCol w:w="1486"/>
      </w:tblGrid>
      <w:tr w:rsidR="008D2A6A" w:rsidTr="006F5F6A">
        <w:tc>
          <w:tcPr>
            <w:tcW w:w="1626" w:type="dxa"/>
          </w:tcPr>
          <w:p w:rsidR="008D2A6A" w:rsidRDefault="008D2A6A" w:rsidP="007F1705">
            <w:r w:rsidRPr="00822A57">
              <w:rPr>
                <w:position w:val="-14"/>
              </w:rPr>
              <w:object w:dxaOrig="700" w:dyaOrig="400">
                <v:shape id="_x0000_i1050" type="#_x0000_t75" style="width:35.25pt;height:20.25pt" o:ole="">
                  <v:imagedata r:id="rId65" o:title=""/>
                </v:shape>
                <o:OLEObject Type="Embed" ProgID="Equation.DSMT4" ShapeID="_x0000_i1050" DrawAspect="Content" ObjectID="_1651654491" r:id="rId66"/>
              </w:object>
            </w:r>
          </w:p>
        </w:tc>
        <w:tc>
          <w:tcPr>
            <w:tcW w:w="1486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93783C" wp14:editId="11784382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55880</wp:posOffset>
                      </wp:positionV>
                      <wp:extent cx="45085" cy="47625"/>
                      <wp:effectExtent l="0" t="0" r="12065" b="28575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4CA9DF" id="Elipse 12" o:spid="_x0000_s1026" style="position:absolute;margin-left:66.95pt;margin-top:4.4pt;width:3.55pt;height:3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" fillcolor="black [3200]" strokecolor="black [1600]" strokeweight="2pt"/>
                  </w:pict>
                </mc:Fallback>
              </mc:AlternateContent>
            </w: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86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8D2A6A" w:rsidTr="006F5F6A">
        <w:tc>
          <w:tcPr>
            <w:tcW w:w="1626" w:type="dxa"/>
          </w:tcPr>
          <w:p w:rsidR="008D2A6A" w:rsidRDefault="008D2A6A" w:rsidP="007F1705">
            <w:r w:rsidRPr="00822A57">
              <w:rPr>
                <w:position w:val="-14"/>
              </w:rPr>
              <w:object w:dxaOrig="720" w:dyaOrig="400">
                <v:shape id="_x0000_i1051" type="#_x0000_t75" style="width:36pt;height:20.25pt" o:ole="">
                  <v:imagedata r:id="rId67" o:title=""/>
                </v:shape>
                <o:OLEObject Type="Embed" ProgID="Equation.DSMT4" ShapeID="_x0000_i1051" DrawAspect="Content" ObjectID="_1651654492" r:id="rId68"/>
              </w:object>
            </w:r>
          </w:p>
        </w:tc>
        <w:tc>
          <w:tcPr>
            <w:tcW w:w="1486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C27E0F" wp14:editId="396AF4C2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104140</wp:posOffset>
                      </wp:positionV>
                      <wp:extent cx="45085" cy="47625"/>
                      <wp:effectExtent l="0" t="0" r="12065" b="28575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97462" id="Elipse 13" o:spid="_x0000_s1026" style="position:absolute;margin-left:66.75pt;margin-top:8.2pt;width:3.55pt;height:3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" fillcolor="black [3200]" strokecolor="black [1600]" strokeweight="2pt"/>
                  </w:pict>
                </mc:Fallback>
              </mc:AlternateContent>
            </w: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86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8D2A6A" w:rsidTr="006F5F6A">
        <w:tc>
          <w:tcPr>
            <w:tcW w:w="1626" w:type="dxa"/>
          </w:tcPr>
          <w:p w:rsidR="008D2A6A" w:rsidRDefault="008D2A6A" w:rsidP="007F1705">
            <w:r w:rsidRPr="00822A57">
              <w:rPr>
                <w:position w:val="-14"/>
              </w:rPr>
              <w:object w:dxaOrig="720" w:dyaOrig="400">
                <v:shape id="_x0000_i1052" type="#_x0000_t75" style="width:36pt;height:20.25pt" o:ole="">
                  <v:imagedata r:id="rId69" o:title=""/>
                </v:shape>
                <o:OLEObject Type="Embed" ProgID="Equation.DSMT4" ShapeID="_x0000_i1052" DrawAspect="Content" ObjectID="_1651654493" r:id="rId70"/>
              </w:object>
            </w:r>
          </w:p>
        </w:tc>
        <w:tc>
          <w:tcPr>
            <w:tcW w:w="1486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C7677" wp14:editId="459991B7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45720</wp:posOffset>
                      </wp:positionV>
                      <wp:extent cx="66675" cy="66675"/>
                      <wp:effectExtent l="0" t="0" r="28575" b="28575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46AA0" id="Elipse 10" o:spid="_x0000_s1026" style="position:absolute;margin-left:65.6pt;margin-top:3.6pt;width:5.2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" fillcolor="black [3200]" strokecolor="black [1600]" strokeweight="2pt"/>
                  </w:pict>
                </mc:Fallback>
              </mc:AlternateContent>
            </w: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86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8D2A6A" w:rsidTr="006F5F6A">
        <w:tc>
          <w:tcPr>
            <w:tcW w:w="1626" w:type="dxa"/>
          </w:tcPr>
          <w:p w:rsidR="008D2A6A" w:rsidRDefault="008D2A6A" w:rsidP="007F1705">
            <w:r w:rsidRPr="00822A57">
              <w:rPr>
                <w:position w:val="-14"/>
              </w:rPr>
              <w:object w:dxaOrig="700" w:dyaOrig="400">
                <v:shape id="_x0000_i1053" type="#_x0000_t75" style="width:35.25pt;height:20.25pt" o:ole="">
                  <v:imagedata r:id="rId71" o:title=""/>
                </v:shape>
                <o:OLEObject Type="Embed" ProgID="Equation.DSMT4" ShapeID="_x0000_i1053" DrawAspect="Content" ObjectID="_1651654494" r:id="rId72"/>
              </w:object>
            </w:r>
          </w:p>
        </w:tc>
        <w:tc>
          <w:tcPr>
            <w:tcW w:w="1486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77F532" wp14:editId="28063F3B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46355</wp:posOffset>
                      </wp:positionV>
                      <wp:extent cx="45085" cy="47625"/>
                      <wp:effectExtent l="0" t="0" r="12065" b="28575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9095F7" id="Elipse 14" o:spid="_x0000_s1026" style="position:absolute;margin-left:66.85pt;margin-top:3.65pt;width:3.55pt;height: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" fillcolor="black [3200]" strokecolor="black [1600]" strokeweight="2pt"/>
                  </w:pict>
                </mc:Fallback>
              </mc:AlternateContent>
            </w:r>
            <w:r>
              <w:rPr>
                <w:sz w:val="28"/>
              </w:rPr>
              <w:t>-</w:t>
            </w:r>
          </w:p>
        </w:tc>
        <w:tc>
          <w:tcPr>
            <w:tcW w:w="1486" w:type="dxa"/>
            <w:vAlign w:val="center"/>
          </w:tcPr>
          <w:p w:rsidR="008D2A6A" w:rsidRPr="00665CCA" w:rsidRDefault="008D2A6A" w:rsidP="007F1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8D2A6A" w:rsidTr="006F5F6A">
        <w:trPr>
          <w:trHeight w:val="551"/>
        </w:trPr>
        <w:tc>
          <w:tcPr>
            <w:tcW w:w="1626" w:type="dxa"/>
          </w:tcPr>
          <w:p w:rsidR="008D2A6A" w:rsidRDefault="008D2A6A" w:rsidP="007F1705">
            <w:r w:rsidRPr="00822A57">
              <w:rPr>
                <w:position w:val="-32"/>
              </w:rPr>
              <w:object w:dxaOrig="1400" w:dyaOrig="740">
                <v:shape id="_x0000_i1065" type="#_x0000_t75" style="width:70.5pt;height:36.75pt" o:ole="">
                  <v:imagedata r:id="rId73" o:title=""/>
                </v:shape>
                <o:OLEObject Type="Embed" ProgID="Equation.DSMT4" ShapeID="_x0000_i1065" DrawAspect="Content" ObjectID="_1651654495" r:id="rId74"/>
              </w:object>
            </w:r>
          </w:p>
        </w:tc>
        <w:tc>
          <w:tcPr>
            <w:tcW w:w="1486" w:type="dxa"/>
            <w:vAlign w:val="center"/>
          </w:tcPr>
          <w:p w:rsidR="008D2A6A" w:rsidRDefault="008D2A6A" w:rsidP="007F1705">
            <w:pPr>
              <w:jc w:val="center"/>
            </w:pPr>
            <w:r w:rsidRPr="00654359">
              <w:rPr>
                <w:color w:val="FF0000"/>
                <w:sz w:val="36"/>
              </w:rPr>
              <w:t>+</w:t>
            </w:r>
          </w:p>
        </w:tc>
        <w:tc>
          <w:tcPr>
            <w:tcW w:w="1485" w:type="dxa"/>
            <w:vAlign w:val="center"/>
          </w:tcPr>
          <w:p w:rsidR="008D2A6A" w:rsidRDefault="008D2A6A" w:rsidP="007F1705">
            <w:pPr>
              <w:jc w:val="center"/>
            </w:pPr>
            <w:r>
              <w:t>-</w:t>
            </w:r>
          </w:p>
        </w:tc>
        <w:tc>
          <w:tcPr>
            <w:tcW w:w="1485" w:type="dxa"/>
            <w:vAlign w:val="center"/>
          </w:tcPr>
          <w:p w:rsidR="008D2A6A" w:rsidRPr="00654359" w:rsidRDefault="008D2A6A" w:rsidP="007F1705">
            <w:pPr>
              <w:jc w:val="center"/>
              <w:rPr>
                <w:sz w:val="36"/>
              </w:rPr>
            </w:pPr>
            <w:r w:rsidRPr="00654359">
              <w:rPr>
                <w:color w:val="FF0000"/>
                <w:sz w:val="36"/>
              </w:rPr>
              <w:t>+</w:t>
            </w:r>
          </w:p>
        </w:tc>
        <w:tc>
          <w:tcPr>
            <w:tcW w:w="1485" w:type="dxa"/>
            <w:vAlign w:val="center"/>
          </w:tcPr>
          <w:p w:rsidR="008D2A6A" w:rsidRDefault="008D2A6A" w:rsidP="007F1705">
            <w:pPr>
              <w:jc w:val="center"/>
            </w:pPr>
            <w:r>
              <w:t>-</w:t>
            </w:r>
          </w:p>
        </w:tc>
        <w:tc>
          <w:tcPr>
            <w:tcW w:w="1486" w:type="dxa"/>
            <w:vAlign w:val="center"/>
          </w:tcPr>
          <w:p w:rsidR="008D2A6A" w:rsidRDefault="008D2A6A" w:rsidP="007F1705">
            <w:pPr>
              <w:jc w:val="center"/>
            </w:pPr>
            <w:r w:rsidRPr="00654359">
              <w:rPr>
                <w:color w:val="FF0000"/>
                <w:sz w:val="36"/>
              </w:rPr>
              <w:t>+</w:t>
            </w:r>
          </w:p>
        </w:tc>
      </w:tr>
    </w:tbl>
    <w:p w:rsidR="00875FB5" w:rsidRDefault="006F5F6A" w:rsidP="00875FB5">
      <w:r w:rsidRPr="00654359">
        <w:rPr>
          <w:position w:val="-10"/>
        </w:rPr>
        <w:object w:dxaOrig="2900" w:dyaOrig="320">
          <v:shape id="_x0000_i1055" type="#_x0000_t75" style="width:297pt;height:32.25pt" o:ole="">
            <v:imagedata r:id="rId75" o:title=""/>
          </v:shape>
          <o:OLEObject Type="Embed" ProgID="Equation.DSMT4" ShapeID="_x0000_i1055" DrawAspect="Content" ObjectID="_1651654496" r:id="rId76"/>
        </w:object>
      </w:r>
    </w:p>
    <w:sectPr w:rsidR="00875FB5" w:rsidSect="00D228CB">
      <w:headerReference w:type="first" r:id="rId77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C2" w:rsidRDefault="00571CC2" w:rsidP="003A73A2">
      <w:r>
        <w:separator/>
      </w:r>
    </w:p>
  </w:endnote>
  <w:endnote w:type="continuationSeparator" w:id="0">
    <w:p w:rsidR="00571CC2" w:rsidRDefault="00571CC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C2" w:rsidRDefault="00571CC2" w:rsidP="003A73A2">
      <w:r>
        <w:separator/>
      </w:r>
    </w:p>
  </w:footnote>
  <w:footnote w:type="continuationSeparator" w:id="0">
    <w:p w:rsidR="00571CC2" w:rsidRDefault="00571CC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CB" w:rsidRDefault="00D228CB" w:rsidP="00D228C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6C3B2329" wp14:editId="33C0C94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60288" behindDoc="0" locked="0" layoutInCell="1" allowOverlap="1" wp14:anchorId="05F70B9B" wp14:editId="7184E61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8" name="Imagen 8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332575187"/>
        <w:placeholder>
          <w:docPart w:val="896FB7AC76B54787BBC39FA054CAFF5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D228CB" w:rsidRDefault="00D228CB" w:rsidP="00D228CB">
    <w:pPr>
      <w:pStyle w:val="Encabezado"/>
      <w:jc w:val="center"/>
    </w:pPr>
    <w:r>
      <w:t>Profesor: Sergio Gómez G</w:t>
    </w:r>
  </w:p>
  <w:p w:rsidR="00D228CB" w:rsidRDefault="00875FB5" w:rsidP="00D228CB">
    <w:pPr>
      <w:pStyle w:val="Encabezado"/>
      <w:jc w:val="center"/>
    </w:pPr>
    <w:r>
      <w:t>Fecha: 20</w:t>
    </w:r>
    <w:r w:rsidR="00D228CB">
      <w:t>/Mayo/2020</w:t>
    </w:r>
  </w:p>
  <w:p w:rsidR="00D228CB" w:rsidRDefault="00D228CB" w:rsidP="00D228CB">
    <w:pPr>
      <w:pStyle w:val="Encabezado"/>
      <w:jc w:val="center"/>
    </w:pPr>
    <w:r>
      <w:t>Correo electrónico:sergiogomez@gmail.com</w:t>
    </w:r>
  </w:p>
  <w:p w:rsidR="00D228CB" w:rsidRDefault="00D228CB" w:rsidP="00D228C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0F0764"/>
    <w:rsid w:val="0012660F"/>
    <w:rsid w:val="0014705B"/>
    <w:rsid w:val="00180823"/>
    <w:rsid w:val="001A0C9A"/>
    <w:rsid w:val="001C6BC0"/>
    <w:rsid w:val="00234364"/>
    <w:rsid w:val="00264BCB"/>
    <w:rsid w:val="002954A4"/>
    <w:rsid w:val="00352FB7"/>
    <w:rsid w:val="003700C4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71CC2"/>
    <w:rsid w:val="00584BC4"/>
    <w:rsid w:val="00587346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90461"/>
    <w:rsid w:val="006D442A"/>
    <w:rsid w:val="006F5F6A"/>
    <w:rsid w:val="0070764E"/>
    <w:rsid w:val="00711A31"/>
    <w:rsid w:val="00715959"/>
    <w:rsid w:val="007F0260"/>
    <w:rsid w:val="00811B24"/>
    <w:rsid w:val="0081287F"/>
    <w:rsid w:val="008179F2"/>
    <w:rsid w:val="0085338A"/>
    <w:rsid w:val="00874913"/>
    <w:rsid w:val="00875FB5"/>
    <w:rsid w:val="008B3CA0"/>
    <w:rsid w:val="008D2A6A"/>
    <w:rsid w:val="009056B0"/>
    <w:rsid w:val="0091525B"/>
    <w:rsid w:val="00925CF3"/>
    <w:rsid w:val="00926BE6"/>
    <w:rsid w:val="00935207"/>
    <w:rsid w:val="00974DCD"/>
    <w:rsid w:val="009C237F"/>
    <w:rsid w:val="009D3D21"/>
    <w:rsid w:val="009F7130"/>
    <w:rsid w:val="00A21A28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B53EA"/>
    <w:rsid w:val="00CD2742"/>
    <w:rsid w:val="00CE3711"/>
    <w:rsid w:val="00D00ADD"/>
    <w:rsid w:val="00D17A65"/>
    <w:rsid w:val="00D228CB"/>
    <w:rsid w:val="00D2445D"/>
    <w:rsid w:val="00D2521A"/>
    <w:rsid w:val="00D40D1A"/>
    <w:rsid w:val="00D550E2"/>
    <w:rsid w:val="00D8601F"/>
    <w:rsid w:val="00D868D1"/>
    <w:rsid w:val="00DC3366"/>
    <w:rsid w:val="00DD6F3F"/>
    <w:rsid w:val="00E273E6"/>
    <w:rsid w:val="00E427DB"/>
    <w:rsid w:val="00E51F02"/>
    <w:rsid w:val="00E57A25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74AA9"/>
  <w15:docId w15:val="{37CCB9F7-FD1D-4C85-98D7-C0413AA2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700C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C6B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6B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6B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B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B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4.bin"/><Relationship Id="rId68" Type="http://schemas.openxmlformats.org/officeDocument/2006/relationships/oleObject" Target="embeddings/oleObject27.bin"/><Relationship Id="rId16" Type="http://schemas.openxmlformats.org/officeDocument/2006/relationships/image" Target="media/image4.wmf"/><Relationship Id="rId11" Type="http://schemas.openxmlformats.org/officeDocument/2006/relationships/image" Target="media/image1.e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0.wmf"/><Relationship Id="rId53" Type="http://schemas.openxmlformats.org/officeDocument/2006/relationships/oleObject" Target="embeddings/oleObject19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61" Type="http://schemas.openxmlformats.org/officeDocument/2006/relationships/oleObject" Target="embeddings/oleObject23.bin"/><Relationship Id="rId19" Type="http://schemas.openxmlformats.org/officeDocument/2006/relationships/oleObject" Target="embeddings/oleObject4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oleObject" Target="embeddings/oleObject17.bin"/><Relationship Id="rId56" Type="http://schemas.openxmlformats.org/officeDocument/2006/relationships/image" Target="media/image26.wmf"/><Relationship Id="rId64" Type="http://schemas.openxmlformats.org/officeDocument/2006/relationships/oleObject" Target="embeddings/oleObject25.bin"/><Relationship Id="rId69" Type="http://schemas.openxmlformats.org/officeDocument/2006/relationships/image" Target="media/image32.wmf"/><Relationship Id="rId77" Type="http://schemas.openxmlformats.org/officeDocument/2006/relationships/header" Target="header1.xml"/><Relationship Id="rId8" Type="http://schemas.openxmlformats.org/officeDocument/2006/relationships/hyperlink" Target="https://youtu.be/AGBlcr4CVUo" TargetMode="External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9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2.bin"/><Relationship Id="rId67" Type="http://schemas.openxmlformats.org/officeDocument/2006/relationships/image" Target="media/image31.wmf"/><Relationship Id="rId20" Type="http://schemas.openxmlformats.org/officeDocument/2006/relationships/image" Target="media/image6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28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image" Target="media/image15.jpeg"/><Relationship Id="rId49" Type="http://schemas.openxmlformats.org/officeDocument/2006/relationships/image" Target="media/image22.wmf"/><Relationship Id="rId57" Type="http://schemas.openxmlformats.org/officeDocument/2006/relationships/oleObject" Target="embeddings/oleObject21.bin"/><Relationship Id="rId10" Type="http://schemas.openxmlformats.org/officeDocument/2006/relationships/hyperlink" Target="http://www.aprendoenlinea.mineduc.cl/" TargetMode="External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294fO3k3Erk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39" Type="http://schemas.openxmlformats.org/officeDocument/2006/relationships/image" Target="media/image17.wmf"/><Relationship Id="rId34" Type="http://schemas.openxmlformats.org/officeDocument/2006/relationships/image" Target="media/image13.emf"/><Relationship Id="rId50" Type="http://schemas.openxmlformats.org/officeDocument/2006/relationships/image" Target="media/image23.wmf"/><Relationship Id="rId55" Type="http://schemas.openxmlformats.org/officeDocument/2006/relationships/oleObject" Target="embeddings/oleObject20.bin"/><Relationship Id="rId76" Type="http://schemas.openxmlformats.org/officeDocument/2006/relationships/oleObject" Target="embeddings/oleObject31.bin"/><Relationship Id="rId7" Type="http://schemas.openxmlformats.org/officeDocument/2006/relationships/hyperlink" Target="https://youtu.be/8qR9aqSoWbI" TargetMode="External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6FB7AC76B54787BBC39FA054CA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032B-0A02-4FE5-8711-76710C43CCE8}"/>
      </w:docPartPr>
      <w:docPartBody>
        <w:p w:rsidR="00393F0B" w:rsidRDefault="00795127" w:rsidP="00795127">
          <w:pPr>
            <w:pStyle w:val="896FB7AC76B54787BBC39FA054CAFF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93F0B"/>
    <w:rsid w:val="003A2CB1"/>
    <w:rsid w:val="003D2615"/>
    <w:rsid w:val="00407DA4"/>
    <w:rsid w:val="005720B4"/>
    <w:rsid w:val="0059426E"/>
    <w:rsid w:val="0064645B"/>
    <w:rsid w:val="0067326B"/>
    <w:rsid w:val="006A64D2"/>
    <w:rsid w:val="0074557A"/>
    <w:rsid w:val="00775E62"/>
    <w:rsid w:val="00795127"/>
    <w:rsid w:val="007C2438"/>
    <w:rsid w:val="007C4305"/>
    <w:rsid w:val="00A42B81"/>
    <w:rsid w:val="00B77024"/>
    <w:rsid w:val="00D45526"/>
    <w:rsid w:val="00DA51EC"/>
    <w:rsid w:val="00E32E01"/>
    <w:rsid w:val="00E94318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EA8E873E7BAC42F2AC7F4850819009E6">
    <w:name w:val="EA8E873E7BAC42F2AC7F4850819009E6"/>
    <w:rsid w:val="003A2CB1"/>
    <w:pPr>
      <w:spacing w:after="160" w:line="259" w:lineRule="auto"/>
    </w:pPr>
    <w:rPr>
      <w:lang w:val="en-US" w:eastAsia="en-US"/>
    </w:rPr>
  </w:style>
  <w:style w:type="paragraph" w:customStyle="1" w:styleId="896FB7AC76B54787BBC39FA054CAFF5B">
    <w:name w:val="896FB7AC76B54787BBC39FA054CAFF5B"/>
    <w:rsid w:val="00795127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Yerty Rivera</dc:creator>
  <cp:keywords/>
  <dc:description/>
  <cp:lastModifiedBy>Sergio</cp:lastModifiedBy>
  <cp:revision>4</cp:revision>
  <dcterms:created xsi:type="dcterms:W3CDTF">2020-05-21T20:51:00Z</dcterms:created>
  <dcterms:modified xsi:type="dcterms:W3CDTF">2020-05-22T16:05:00Z</dcterms:modified>
</cp:coreProperties>
</file>