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FE5C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ED33DD">
      <w:pPr>
        <w:jc w:val="both"/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ED33DD" w:rsidRPr="00ED33DD">
        <w:rPr>
          <w:rFonts w:ascii="Arial" w:hAnsi="Arial" w:cs="Arial"/>
          <w:b/>
          <w:sz w:val="24"/>
          <w:szCs w:val="24"/>
        </w:rPr>
        <w:t>Identificar oportunidades o necesidades personales, grupales o locales que impliquen la creación de un servicio, utilizando recursos digitales u otros medios</w:t>
      </w:r>
    </w:p>
    <w:p w:rsidR="00F62D47" w:rsidRDefault="00F62D47" w:rsidP="00180823"/>
    <w:tbl>
      <w:tblPr>
        <w:tblStyle w:val="Tablaconcuadrcula"/>
        <w:tblW w:w="0" w:type="auto"/>
        <w:tblLook w:val="04A0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ED33DD">
              <w:t>blancafernandezicp@gmail.com</w:t>
            </w:r>
          </w:p>
          <w:p w:rsidR="00F62D47" w:rsidRDefault="00F62D47" w:rsidP="00ED33DD"/>
        </w:tc>
      </w:tr>
    </w:tbl>
    <w:p w:rsidR="00925CF3" w:rsidRDefault="00925CF3" w:rsidP="00180823"/>
    <w:p w:rsidR="00ED33DD" w:rsidRDefault="00ED33DD" w:rsidP="00ED33DD">
      <w:pPr>
        <w:jc w:val="both"/>
      </w:pPr>
      <w:r>
        <w:t xml:space="preserve">Antes de comenzar debes tener en cuenta algunos conceptos que te permitirán alcanzar el propósito del proyecto. Primero que todo ¿qué es un servicio? Puedes definirlo en relación a nuestro  vivir cotidiano: servicios públicos y privados, servicios de salud, educación, seguridad, técnicos, digitales, transportes, higiene, etc.  </w:t>
      </w:r>
    </w:p>
    <w:p w:rsidR="00ED33DD" w:rsidRDefault="00ED33DD" w:rsidP="00ED33DD">
      <w:pPr>
        <w:jc w:val="both"/>
      </w:pPr>
      <w:r>
        <w:t xml:space="preserve">En estricto rigor son acciones que sirven a una persona o grupo de personas, de modo que generan comodidad o bienestar. Varían en servicios pagados, subvencionados o públicos. Cada servicio en su punto de origen ha sido creado a partir de la observación y detección de una necesidad y un problema en las comunidades humanas, es decir, surge de una mirada crítica, pero también creativa de nuestra realidad, es por eso que un buen servicio tiende a adaptarse y a responder a las demandas humanas.  </w:t>
      </w:r>
    </w:p>
    <w:p w:rsidR="00ED33DD" w:rsidRDefault="00ED33DD" w:rsidP="00ED33DD">
      <w:pPr>
        <w:jc w:val="both"/>
      </w:pPr>
      <w:r>
        <w:t>La situación actual mundial y en Chile a raíz del conocido coronavirus nos sitúa inmediatamente en nuevos problemas, incluso, en nuevas prioridades y cambios importantes en nuestras rutinas porque las condiciones así lo ameritan. Por ejemplo, los artículos de higiene se han convertido en productos de primera necesidad; en cuanto a nuestro comportamiento quedarse en casa, saludar a distancia, etc, se han convertido en parte del diario vivir. Bajo estas condiciones un servicio puede tener éxito, siempre y cuando el propósito esencial sea cuidar y favorecer en uno o muchos ámbitos la vida de las personas. Justamente como no puedes salir de casa la actividad se enfocará en otorgar bienestar a tu grupo familiar o a las personas con quienes vives, puedes incluirte.</w:t>
      </w:r>
    </w:p>
    <w:p w:rsidR="00ED33DD" w:rsidRDefault="00ED33DD" w:rsidP="00ED33DD">
      <w:pPr>
        <w:jc w:val="both"/>
      </w:pPr>
    </w:p>
    <w:p w:rsidR="00ED33DD" w:rsidRDefault="00ED33DD" w:rsidP="00ED33DD">
      <w:pPr>
        <w:jc w:val="both"/>
      </w:pPr>
      <w:r>
        <w:t xml:space="preserve">Actividad: </w:t>
      </w:r>
    </w:p>
    <w:p w:rsidR="00ED33DD" w:rsidRDefault="00ED33DD" w:rsidP="00ED33DD">
      <w:pPr>
        <w:jc w:val="both"/>
      </w:pPr>
      <w:r>
        <w:t xml:space="preserve"> </w:t>
      </w:r>
    </w:p>
    <w:p w:rsidR="00ED33DD" w:rsidRDefault="00ED33DD" w:rsidP="00ED33DD">
      <w:pPr>
        <w:jc w:val="both"/>
      </w:pPr>
      <w:r>
        <w:t xml:space="preserve">Proyectar un servicio al interior de tu hogar, para ello observa y reflexiona sobre lo que necesita tu grupo familiar. Luego escoge un servicio de esta lista o crea un servicio que se ajuste a sus necesidades. Una vez que hayas determinado el servicio a ejecutar, completa esta tabla ¿qué solución aporta? ¿qué necesidad resuelve? </w:t>
      </w:r>
    </w:p>
    <w:p w:rsidR="00ED33DD" w:rsidRDefault="00ED33DD" w:rsidP="00ED33DD">
      <w:pPr>
        <w:jc w:val="both"/>
      </w:pPr>
      <w:r>
        <w:t>Ejemplos: Reforzamiento académico- Cuidado de niñas y niños- Ayuda psicológica- Aseo e higiene</w:t>
      </w:r>
      <w:r w:rsidR="00FE5CA3">
        <w:t xml:space="preserve"> </w:t>
      </w:r>
      <w:r>
        <w:t xml:space="preserve">Reparación de objetos- Alimentación: minutas, preparación de comidas - Entretención: rutina de juegos u otro- Deportes: rutina de ejercicios, entre otros. </w:t>
      </w:r>
    </w:p>
    <w:p w:rsidR="00ED33DD" w:rsidRDefault="00ED33DD" w:rsidP="00ED33DD">
      <w:pPr>
        <w:jc w:val="both"/>
      </w:pPr>
      <w:r>
        <w:t xml:space="preserve"> </w:t>
      </w:r>
    </w:p>
    <w:p w:rsidR="00ED33DD" w:rsidRDefault="00ED33DD" w:rsidP="00ED33DD">
      <w:pPr>
        <w:jc w:val="both"/>
      </w:pPr>
      <w:r>
        <w:t xml:space="preserve"> </w:t>
      </w:r>
    </w:p>
    <w:p w:rsidR="00ED33DD" w:rsidRDefault="00ED33DD" w:rsidP="00ED33DD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5340"/>
        <w:gridCol w:w="5340"/>
      </w:tblGrid>
      <w:tr w:rsidR="00ED33DD" w:rsidTr="00ED33DD">
        <w:tc>
          <w:tcPr>
            <w:tcW w:w="5340" w:type="dxa"/>
          </w:tcPr>
          <w:p w:rsidR="00ED33DD" w:rsidRDefault="00ED33DD" w:rsidP="00ED33DD">
            <w:pPr>
              <w:jc w:val="both"/>
            </w:pPr>
            <w:r>
              <w:t>NOMBRE DEL SERVICIO</w:t>
            </w:r>
          </w:p>
        </w:tc>
        <w:tc>
          <w:tcPr>
            <w:tcW w:w="5340" w:type="dxa"/>
          </w:tcPr>
          <w:p w:rsidR="00ED33DD" w:rsidRDefault="00ED33DD" w:rsidP="00ED33DD">
            <w:pPr>
              <w:jc w:val="both"/>
            </w:pPr>
            <w:r>
              <w:t xml:space="preserve">DESCRIPCION DEL SERVICIO  </w:t>
            </w:r>
          </w:p>
          <w:p w:rsidR="00ED33DD" w:rsidRDefault="00ED33DD" w:rsidP="00ED33DD">
            <w:pPr>
              <w:jc w:val="both"/>
            </w:pPr>
            <w:r>
              <w:t>¿QUE SOLUCION APORTA?, ¿QUE NECESIDADU OPORTUNIDAD RESUELVE?</w:t>
            </w:r>
          </w:p>
        </w:tc>
      </w:tr>
      <w:tr w:rsidR="00ED33DD" w:rsidTr="00ED33DD">
        <w:tc>
          <w:tcPr>
            <w:tcW w:w="5340" w:type="dxa"/>
          </w:tcPr>
          <w:p w:rsidR="00ED33DD" w:rsidRDefault="00ED33DD" w:rsidP="00ED33DD">
            <w:pPr>
              <w:jc w:val="both"/>
            </w:pPr>
            <w:r>
              <w:t xml:space="preserve">Ejemplo:  </w:t>
            </w:r>
          </w:p>
          <w:p w:rsidR="00ED33DD" w:rsidRDefault="00ED33DD" w:rsidP="00ED33DD">
            <w:pPr>
              <w:jc w:val="both"/>
            </w:pPr>
            <w:r>
              <w:t>Servicio de reparación de bicicletas</w:t>
            </w:r>
          </w:p>
        </w:tc>
        <w:tc>
          <w:tcPr>
            <w:tcW w:w="5340" w:type="dxa"/>
          </w:tcPr>
          <w:p w:rsidR="00ED33DD" w:rsidRDefault="00ED33DD" w:rsidP="00ED33DD">
            <w:pPr>
              <w:jc w:val="both"/>
            </w:pPr>
            <w:r>
              <w:t xml:space="preserve">Solución que aporta: permite la reutilización del objeto, lo reincorpora. </w:t>
            </w:r>
          </w:p>
          <w:p w:rsidR="00ED33DD" w:rsidRDefault="00ED33DD" w:rsidP="00ED33DD">
            <w:pPr>
              <w:jc w:val="both"/>
            </w:pPr>
            <w:r>
              <w:t>Necesidad que resuelve: transporte, deporte y recreació</w:t>
            </w:r>
            <w:r w:rsidR="00FE5CA3">
              <w:t>n</w:t>
            </w:r>
          </w:p>
        </w:tc>
      </w:tr>
    </w:tbl>
    <w:p w:rsidR="00ED33DD" w:rsidRDefault="00ED33DD" w:rsidP="00ED33DD">
      <w:pPr>
        <w:jc w:val="both"/>
      </w:pPr>
    </w:p>
    <w:p w:rsidR="00ED33DD" w:rsidRDefault="00ED33DD" w:rsidP="00ED33DD">
      <w:pPr>
        <w:jc w:val="both"/>
      </w:pPr>
      <w:r>
        <w:t xml:space="preserve"> </w:t>
      </w:r>
    </w:p>
    <w:p w:rsidR="00ED33DD" w:rsidRDefault="00ED33DD" w:rsidP="00ED33DD">
      <w:pPr>
        <w:jc w:val="both"/>
      </w:pPr>
      <w:r>
        <w:t xml:space="preserve"> </w:t>
      </w:r>
    </w:p>
    <w:p w:rsidR="00ED33DD" w:rsidRDefault="00ED33DD" w:rsidP="00ED33DD">
      <w:pPr>
        <w:jc w:val="both"/>
      </w:pPr>
    </w:p>
    <w:sectPr w:rsidR="00ED33DD" w:rsidSect="004B12A8">
      <w:headerReference w:type="default" r:id="rId7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78" w:rsidRDefault="00156E78" w:rsidP="003A73A2">
      <w:r>
        <w:separator/>
      </w:r>
    </w:p>
  </w:endnote>
  <w:endnote w:type="continuationSeparator" w:id="1">
    <w:p w:rsidR="00156E78" w:rsidRDefault="00156E78" w:rsidP="003A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78" w:rsidRDefault="00156E78" w:rsidP="003A73A2">
      <w:r>
        <w:separator/>
      </w:r>
    </w:p>
  </w:footnote>
  <w:footnote w:type="continuationSeparator" w:id="1">
    <w:p w:rsidR="00156E78" w:rsidRDefault="00156E78" w:rsidP="003A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D33DD">
      <w:t xml:space="preserve"> Blanca Fernández Moya</w:t>
    </w:r>
  </w:p>
  <w:p w:rsidR="00811B24" w:rsidRDefault="00811B24" w:rsidP="003A73A2">
    <w:pPr>
      <w:pStyle w:val="Encabezado"/>
      <w:jc w:val="center"/>
    </w:pPr>
    <w:r>
      <w:t>Fecha:</w:t>
    </w:r>
    <w:r w:rsidR="00ED33DD">
      <w:t xml:space="preserve"> 22 de Mayo</w:t>
    </w:r>
  </w:p>
  <w:p w:rsidR="00811B24" w:rsidRDefault="00811B24" w:rsidP="003A73A2">
    <w:pPr>
      <w:pStyle w:val="Encabezado"/>
      <w:jc w:val="center"/>
    </w:pPr>
    <w:r>
      <w:t>Correo electrónico:</w:t>
    </w:r>
    <w:r w:rsidR="00ED33DD">
      <w:t xml:space="preserve"> blancafernandezicp@gmail.com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56E78"/>
    <w:rsid w:val="00180823"/>
    <w:rsid w:val="001A0C9A"/>
    <w:rsid w:val="00226479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D33DD"/>
    <w:rsid w:val="00F16412"/>
    <w:rsid w:val="00F62D47"/>
    <w:rsid w:val="00FE50E7"/>
    <w:rsid w:val="00FE5CA3"/>
    <w:rsid w:val="00FF729B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AC335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blanc</cp:lastModifiedBy>
  <cp:revision>10</cp:revision>
  <dcterms:created xsi:type="dcterms:W3CDTF">2020-03-30T15:19:00Z</dcterms:created>
  <dcterms:modified xsi:type="dcterms:W3CDTF">2020-05-23T02:11:00Z</dcterms:modified>
</cp:coreProperties>
</file>