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1B6" w:rsidRDefault="00D451B6" w:rsidP="00D451B6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D451B6" w:rsidRPr="00FD7AEB" w:rsidRDefault="00D451B6" w:rsidP="00D451B6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D451B6" w:rsidRPr="00FD7AEB" w:rsidRDefault="00D451B6" w:rsidP="00D451B6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451B6" w:rsidRPr="00FD7AEB" w:rsidTr="00386C30">
        <w:trPr>
          <w:trHeight w:val="389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corazón.</w:t>
            </w:r>
          </w:p>
        </w:tc>
      </w:tr>
      <w:tr w:rsidR="00D451B6" w:rsidRPr="00FD7AEB" w:rsidTr="00386C30">
        <w:trPr>
          <w:trHeight w:val="389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D451B6" w:rsidRPr="008568ED" w:rsidRDefault="00D451B6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D451B6" w:rsidRPr="00FD7AEB" w:rsidTr="00386C30">
        <w:trPr>
          <w:trHeight w:val="356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D451B6" w:rsidRPr="0040164A" w:rsidRDefault="00D451B6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>lamina del corazón. Leer lámina instructiva. Conversar con un adulto de esta. Conversación, formular diferentes preguntas.</w:t>
            </w:r>
          </w:p>
        </w:tc>
      </w:tr>
    </w:tbl>
    <w:p w:rsidR="00D451B6" w:rsidRDefault="00D451B6"/>
    <w:p w:rsidR="00D451B6" w:rsidRDefault="00D451B6"/>
    <w:p w:rsidR="00D451B6" w:rsidRPr="00D451B6" w:rsidRDefault="00D451B6">
      <w:pPr>
        <w:rPr>
          <w:sz w:val="28"/>
          <w:szCs w:val="28"/>
        </w:rPr>
      </w:pPr>
      <w:r w:rsidRPr="00D451B6">
        <w:rPr>
          <w:sz w:val="28"/>
          <w:szCs w:val="28"/>
        </w:rPr>
        <w:t xml:space="preserve">                                       L</w:t>
      </w:r>
      <w:r w:rsidR="00724A52">
        <w:rPr>
          <w:sz w:val="28"/>
          <w:szCs w:val="28"/>
        </w:rPr>
        <w:t>á</w:t>
      </w:r>
      <w:r w:rsidRPr="00D451B6">
        <w:rPr>
          <w:sz w:val="28"/>
          <w:szCs w:val="28"/>
        </w:rPr>
        <w:t>mina instructiva.</w:t>
      </w:r>
    </w:p>
    <w:p w:rsidR="00D451B6" w:rsidRDefault="00D451B6"/>
    <w:p w:rsidR="00D451B6" w:rsidRDefault="00D95AAE"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71BC7697">
            <wp:simplePos x="0" y="0"/>
            <wp:positionH relativeFrom="column">
              <wp:posOffset>-857885</wp:posOffset>
            </wp:positionH>
            <wp:positionV relativeFrom="paragraph">
              <wp:posOffset>302895</wp:posOffset>
            </wp:positionV>
            <wp:extent cx="2717800" cy="3340100"/>
            <wp:effectExtent l="0" t="0" r="6350" b="0"/>
            <wp:wrapNone/>
            <wp:docPr id="5" name="Imagen 5" descr="De Dibujos Animados Corazón Humano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Dibujos Animados Corazón Humano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A52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35C8C291">
            <wp:simplePos x="0" y="0"/>
            <wp:positionH relativeFrom="margin">
              <wp:posOffset>1967865</wp:posOffset>
            </wp:positionH>
            <wp:positionV relativeFrom="paragraph">
              <wp:posOffset>239395</wp:posOffset>
            </wp:positionV>
            <wp:extent cx="4363085" cy="4495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01" cy="44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 w:rsidP="00D451B6">
      <w:pPr>
        <w:rPr>
          <w:rFonts w:cstheme="minorHAnsi"/>
          <w:sz w:val="24"/>
          <w:szCs w:val="24"/>
        </w:rPr>
      </w:pPr>
      <w:bookmarkStart w:id="1" w:name="_Hlk38907904"/>
    </w:p>
    <w:p w:rsidR="00D451B6" w:rsidRPr="00FD7AEB" w:rsidRDefault="00D451B6" w:rsidP="00D451B6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D451B6" w:rsidRPr="00FD7AEB" w:rsidRDefault="00D451B6" w:rsidP="00D451B6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451B6" w:rsidRPr="00FD7AEB" w:rsidTr="00386C30">
        <w:trPr>
          <w:trHeight w:val="389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corazón.</w:t>
            </w:r>
          </w:p>
        </w:tc>
      </w:tr>
      <w:tr w:rsidR="00D451B6" w:rsidRPr="00FD7AEB" w:rsidTr="00386C30">
        <w:trPr>
          <w:trHeight w:val="389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D451B6" w:rsidRPr="008568ED" w:rsidRDefault="00D451B6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D451B6" w:rsidRPr="00FD7AEB" w:rsidTr="00386C30">
        <w:trPr>
          <w:trHeight w:val="356"/>
        </w:trPr>
        <w:tc>
          <w:tcPr>
            <w:tcW w:w="2692" w:type="dxa"/>
          </w:tcPr>
          <w:p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D451B6" w:rsidRPr="0040164A" w:rsidRDefault="00D451B6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lamina del corazón. 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Pintar según modelo de lámina instructiva con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lápiz de cera o de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color el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dibujo, Conversación</w:t>
            </w:r>
            <w:r>
              <w:rPr>
                <w:rFonts w:cs="Calibri"/>
                <w:sz w:val="24"/>
                <w:szCs w:val="24"/>
                <w:lang w:val="es-ES"/>
              </w:rPr>
              <w:t>. Comentar.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</w:tr>
      <w:bookmarkEnd w:id="1"/>
    </w:tbl>
    <w:p w:rsidR="00D451B6" w:rsidRDefault="00D451B6"/>
    <w:p w:rsidR="00D451B6" w:rsidRPr="00724A52" w:rsidRDefault="00724A52">
      <w:pPr>
        <w:rPr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6AF28F09">
            <wp:simplePos x="0" y="0"/>
            <wp:positionH relativeFrom="column">
              <wp:posOffset>-356235</wp:posOffset>
            </wp:positionH>
            <wp:positionV relativeFrom="paragraph">
              <wp:posOffset>438785</wp:posOffset>
            </wp:positionV>
            <wp:extent cx="6248400" cy="6362700"/>
            <wp:effectExtent l="0" t="0" r="0" b="0"/>
            <wp:wrapNone/>
            <wp:docPr id="6" name="Imagen 6" descr="Dibujo para colorear Corazón - Img 9486 | Dibujo de corazon hu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para colorear Corazón - Img 9486 | Dibujo de corazon human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</w:t>
      </w:r>
      <w:r w:rsidRPr="00724A52">
        <w:rPr>
          <w:sz w:val="32"/>
          <w:szCs w:val="32"/>
        </w:rPr>
        <w:t xml:space="preserve">EL CORAZON </w:t>
      </w:r>
    </w:p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D451B6" w:rsidRDefault="00D451B6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Pr="00FD7AEB" w:rsidRDefault="00724A52" w:rsidP="00724A52">
      <w:pPr>
        <w:rPr>
          <w:rFonts w:cstheme="minorHAnsi"/>
          <w:sz w:val="24"/>
          <w:szCs w:val="24"/>
        </w:rPr>
      </w:pPr>
      <w:bookmarkStart w:id="2" w:name="_Hlk38907770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291FF809" wp14:editId="4A7B3142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724A52" w:rsidRDefault="00724A52" w:rsidP="00724A52">
      <w:pPr>
        <w:rPr>
          <w:rFonts w:cstheme="minorHAnsi"/>
          <w:sz w:val="24"/>
          <w:szCs w:val="24"/>
        </w:rPr>
      </w:pPr>
    </w:p>
    <w:p w:rsidR="00724A52" w:rsidRPr="00FD7AEB" w:rsidRDefault="00724A52" w:rsidP="00724A52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724A52" w:rsidRPr="00FD7AEB" w:rsidRDefault="00724A52" w:rsidP="00724A52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724A52" w:rsidRPr="00FD7AEB" w:rsidTr="00386C30">
        <w:trPr>
          <w:trHeight w:val="389"/>
        </w:trPr>
        <w:tc>
          <w:tcPr>
            <w:tcW w:w="2692" w:type="dxa"/>
          </w:tcPr>
          <w:p w:rsidR="00724A52" w:rsidRPr="00FD7AEB" w:rsidRDefault="00724A52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724A52" w:rsidRPr="00FD7AEB" w:rsidRDefault="00724A52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corazón.</w:t>
            </w:r>
          </w:p>
        </w:tc>
      </w:tr>
      <w:tr w:rsidR="00724A52" w:rsidRPr="00FD7AEB" w:rsidTr="00386C30">
        <w:trPr>
          <w:trHeight w:val="389"/>
        </w:trPr>
        <w:tc>
          <w:tcPr>
            <w:tcW w:w="2692" w:type="dxa"/>
          </w:tcPr>
          <w:p w:rsidR="00724A52" w:rsidRPr="00FD7AEB" w:rsidRDefault="00724A52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724A52" w:rsidRPr="008568ED" w:rsidRDefault="00724A52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724A52" w:rsidRPr="00FD7AEB" w:rsidTr="00386C30">
        <w:trPr>
          <w:trHeight w:val="356"/>
        </w:trPr>
        <w:tc>
          <w:tcPr>
            <w:tcW w:w="2692" w:type="dxa"/>
          </w:tcPr>
          <w:p w:rsidR="00724A52" w:rsidRPr="00FD7AEB" w:rsidRDefault="00724A52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724A52" w:rsidRPr="0040164A" w:rsidRDefault="00724A52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>lamina del</w:t>
            </w:r>
            <w:r w:rsidR="00160633">
              <w:rPr>
                <w:rFonts w:cs="Calibri"/>
                <w:sz w:val="24"/>
                <w:szCs w:val="24"/>
                <w:lang w:val="es-ES"/>
              </w:rPr>
              <w:t xml:space="preserve"> cuerpo humano y del corazón</w:t>
            </w:r>
            <w:r>
              <w:rPr>
                <w:rFonts w:cs="Calibri"/>
                <w:sz w:val="24"/>
                <w:szCs w:val="24"/>
                <w:lang w:val="es-ES"/>
              </w:rPr>
              <w:t>.  P</w:t>
            </w:r>
            <w:r w:rsidR="00160633">
              <w:rPr>
                <w:rFonts w:cs="Calibri"/>
                <w:sz w:val="24"/>
                <w:szCs w:val="24"/>
                <w:lang w:val="es-ES"/>
              </w:rPr>
              <w:t xml:space="preserve">intar  el corazón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según </w:t>
            </w:r>
            <w:r w:rsidR="00160633">
              <w:rPr>
                <w:rFonts w:cs="Calibri"/>
                <w:sz w:val="24"/>
                <w:szCs w:val="24"/>
                <w:lang w:val="es-ES"/>
              </w:rPr>
              <w:t xml:space="preserve">donde corresponda, formular preguntas,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Comentar. </w:t>
            </w:r>
            <w:r w:rsidR="00160633">
              <w:rPr>
                <w:rFonts w:cs="Calibri"/>
                <w:sz w:val="24"/>
                <w:szCs w:val="24"/>
                <w:lang w:val="es-ES"/>
              </w:rPr>
              <w:t>Pintar dibujo.</w:t>
            </w:r>
          </w:p>
        </w:tc>
      </w:tr>
      <w:bookmarkEnd w:id="2"/>
    </w:tbl>
    <w:p w:rsidR="00724A52" w:rsidRDefault="00724A52"/>
    <w:p w:rsidR="00724A52" w:rsidRDefault="00160633">
      <w:pPr>
        <w:rPr>
          <w:sz w:val="28"/>
          <w:szCs w:val="28"/>
        </w:rPr>
      </w:pPr>
      <w:r w:rsidRPr="00160633">
        <w:rPr>
          <w:sz w:val="28"/>
          <w:szCs w:val="28"/>
        </w:rPr>
        <w:t xml:space="preserve">                                       Cuerpo humano y </w:t>
      </w:r>
      <w:r>
        <w:rPr>
          <w:sz w:val="28"/>
          <w:szCs w:val="28"/>
        </w:rPr>
        <w:t xml:space="preserve">el </w:t>
      </w:r>
      <w:r w:rsidRPr="00160633">
        <w:rPr>
          <w:sz w:val="28"/>
          <w:szCs w:val="28"/>
        </w:rPr>
        <w:t>corazón.</w:t>
      </w:r>
    </w:p>
    <w:p w:rsidR="00160633" w:rsidRPr="00160633" w:rsidRDefault="0016063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4A52" w:rsidRDefault="00160633"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DEA420A">
            <wp:simplePos x="0" y="0"/>
            <wp:positionH relativeFrom="margin">
              <wp:posOffset>-476885</wp:posOffset>
            </wp:positionH>
            <wp:positionV relativeFrom="paragraph">
              <wp:posOffset>130175</wp:posOffset>
            </wp:positionV>
            <wp:extent cx="6273800" cy="5930900"/>
            <wp:effectExtent l="0" t="0" r="0" b="0"/>
            <wp:wrapNone/>
            <wp:docPr id="9" name="Imagen 9" descr="Corazon | Actividades para preescolar, Preescolar, Coraz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azon | Actividades para preescolar, Preescolar, Corazo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160633" w:rsidRPr="00FD7AEB" w:rsidRDefault="00160633" w:rsidP="00160633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408D573E" wp14:editId="0958BE64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160633" w:rsidRDefault="00160633" w:rsidP="00160633">
      <w:pPr>
        <w:rPr>
          <w:rFonts w:cstheme="minorHAnsi"/>
          <w:sz w:val="24"/>
          <w:szCs w:val="24"/>
        </w:rPr>
      </w:pPr>
    </w:p>
    <w:p w:rsidR="00160633" w:rsidRPr="00FD7AEB" w:rsidRDefault="00160633" w:rsidP="00160633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160633" w:rsidRPr="00FD7AEB" w:rsidRDefault="00160633" w:rsidP="00160633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60633" w:rsidRPr="00FD7AEB" w:rsidTr="00386C30">
        <w:trPr>
          <w:trHeight w:val="389"/>
        </w:trPr>
        <w:tc>
          <w:tcPr>
            <w:tcW w:w="2692" w:type="dxa"/>
          </w:tcPr>
          <w:p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160633" w:rsidRPr="00FD7AEB" w:rsidRDefault="00160633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</w:t>
            </w:r>
            <w:r w:rsidR="00975792">
              <w:rPr>
                <w:rFonts w:cstheme="minorHAnsi"/>
                <w:sz w:val="24"/>
                <w:szCs w:val="24"/>
              </w:rPr>
              <w:t>erebro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160633" w:rsidRPr="00FD7AEB" w:rsidTr="00386C30">
        <w:trPr>
          <w:trHeight w:val="389"/>
        </w:trPr>
        <w:tc>
          <w:tcPr>
            <w:tcW w:w="2692" w:type="dxa"/>
          </w:tcPr>
          <w:p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160633" w:rsidRPr="008568ED" w:rsidRDefault="00160633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160633" w:rsidRPr="00FD7AEB" w:rsidTr="00386C30">
        <w:trPr>
          <w:trHeight w:val="356"/>
        </w:trPr>
        <w:tc>
          <w:tcPr>
            <w:tcW w:w="2692" w:type="dxa"/>
          </w:tcPr>
          <w:p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160633" w:rsidRPr="0040164A" w:rsidRDefault="00160633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>lamina del cerebro. Leer lámina instructiva. Conversar con un adulto de esta. Conversación, formular diferentes preguntas.</w:t>
            </w:r>
          </w:p>
        </w:tc>
      </w:tr>
    </w:tbl>
    <w:p w:rsidR="00724A52" w:rsidRDefault="00724A52"/>
    <w:p w:rsidR="00160633" w:rsidRDefault="00160633"/>
    <w:p w:rsidR="00160633" w:rsidRPr="00160633" w:rsidRDefault="00160633">
      <w:pPr>
        <w:rPr>
          <w:sz w:val="28"/>
          <w:szCs w:val="28"/>
        </w:rPr>
      </w:pPr>
      <w:r w:rsidRPr="00160633">
        <w:rPr>
          <w:sz w:val="28"/>
          <w:szCs w:val="28"/>
        </w:rPr>
        <w:t xml:space="preserve">                                               L</w:t>
      </w:r>
      <w:r w:rsidR="00975792">
        <w:rPr>
          <w:sz w:val="28"/>
          <w:szCs w:val="28"/>
        </w:rPr>
        <w:t>á</w:t>
      </w:r>
      <w:r w:rsidRPr="00160633">
        <w:rPr>
          <w:sz w:val="28"/>
          <w:szCs w:val="28"/>
        </w:rPr>
        <w:t>mina instructiva.</w:t>
      </w:r>
    </w:p>
    <w:p w:rsidR="00160633" w:rsidRDefault="00160633"/>
    <w:p w:rsidR="00160633" w:rsidRDefault="00E70875"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0C54C56A">
            <wp:simplePos x="0" y="0"/>
            <wp:positionH relativeFrom="margin">
              <wp:posOffset>2298700</wp:posOffset>
            </wp:positionH>
            <wp:positionV relativeFrom="paragraph">
              <wp:posOffset>144780</wp:posOffset>
            </wp:positionV>
            <wp:extent cx="4088413" cy="3708400"/>
            <wp:effectExtent l="0" t="0" r="7620" b="6350"/>
            <wp:wrapNone/>
            <wp:docPr id="15" name="Imagen 15" descr="EL CEREBRO | Vídeos Educativo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EREBRO | Vídeos Educativo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13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6CBB9DFE">
            <wp:simplePos x="0" y="0"/>
            <wp:positionH relativeFrom="margin">
              <wp:posOffset>-718185</wp:posOffset>
            </wp:positionH>
            <wp:positionV relativeFrom="paragraph">
              <wp:posOffset>170180</wp:posOffset>
            </wp:positionV>
            <wp:extent cx="2901950" cy="37338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724A52" w:rsidRDefault="00724A52"/>
    <w:p w:rsidR="00E70875" w:rsidRPr="00FD7AEB" w:rsidRDefault="00E70875" w:rsidP="00E70875">
      <w:pPr>
        <w:rPr>
          <w:rFonts w:cstheme="minorHAnsi"/>
          <w:sz w:val="24"/>
          <w:szCs w:val="24"/>
        </w:rPr>
      </w:pPr>
      <w:bookmarkStart w:id="3" w:name="_Hlk38908654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0A7ED541" wp14:editId="3EC7DF94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FE7E59" w:rsidRDefault="00FE7E59" w:rsidP="00E70875">
      <w:pPr>
        <w:rPr>
          <w:rFonts w:cstheme="minorHAnsi"/>
          <w:sz w:val="24"/>
          <w:szCs w:val="24"/>
        </w:rPr>
      </w:pPr>
    </w:p>
    <w:p w:rsidR="00FE7E59" w:rsidRDefault="00FE7E59" w:rsidP="00E70875">
      <w:pPr>
        <w:rPr>
          <w:rFonts w:cstheme="minorHAnsi"/>
          <w:sz w:val="24"/>
          <w:szCs w:val="24"/>
        </w:rPr>
      </w:pPr>
    </w:p>
    <w:p w:rsidR="00E70875" w:rsidRPr="00FD7AEB" w:rsidRDefault="00E70875" w:rsidP="00E70875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E70875" w:rsidRPr="00FD7AEB" w:rsidRDefault="00E70875" w:rsidP="00E70875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0875" w:rsidRPr="00FD7AEB" w:rsidTr="00386C30">
        <w:trPr>
          <w:trHeight w:val="389"/>
        </w:trPr>
        <w:tc>
          <w:tcPr>
            <w:tcW w:w="2692" w:type="dxa"/>
          </w:tcPr>
          <w:p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E70875" w:rsidRPr="00FD7AEB" w:rsidRDefault="00E70875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</w:t>
            </w:r>
            <w:r w:rsidR="00EC2962">
              <w:rPr>
                <w:rFonts w:cstheme="minorHAnsi"/>
                <w:sz w:val="24"/>
                <w:szCs w:val="24"/>
              </w:rPr>
              <w:t>erebro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70875" w:rsidRPr="00FD7AEB" w:rsidTr="00386C30">
        <w:trPr>
          <w:trHeight w:val="389"/>
        </w:trPr>
        <w:tc>
          <w:tcPr>
            <w:tcW w:w="2692" w:type="dxa"/>
          </w:tcPr>
          <w:p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E70875" w:rsidRPr="008568ED" w:rsidRDefault="00E70875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E70875" w:rsidRPr="00FD7AEB" w:rsidTr="00386C30">
        <w:trPr>
          <w:trHeight w:val="356"/>
        </w:trPr>
        <w:tc>
          <w:tcPr>
            <w:tcW w:w="2692" w:type="dxa"/>
          </w:tcPr>
          <w:p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E70875" w:rsidRPr="0040164A" w:rsidRDefault="00E70875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lamina del cerebro  Pintar según modelo de lámina instructiva con lápiz de cera o de color el dibujo, Conversación. Comentar. </w:t>
            </w:r>
          </w:p>
        </w:tc>
      </w:tr>
      <w:bookmarkEnd w:id="3"/>
    </w:tbl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Pr="00E70875" w:rsidRDefault="00E70875" w:rsidP="00E70875">
      <w:pPr>
        <w:rPr>
          <w:rFonts w:cstheme="minorHAnsi"/>
          <w:sz w:val="32"/>
          <w:szCs w:val="32"/>
        </w:rPr>
      </w:pPr>
      <w:r>
        <w:rPr>
          <w:rFonts w:cstheme="minorHAnsi"/>
          <w:sz w:val="24"/>
          <w:szCs w:val="24"/>
        </w:rPr>
        <w:t xml:space="preserve">                                               </w:t>
      </w:r>
      <w:r w:rsidRPr="00E70875">
        <w:rPr>
          <w:rFonts w:cstheme="minorHAnsi"/>
          <w:sz w:val="32"/>
          <w:szCs w:val="32"/>
        </w:rPr>
        <w:t xml:space="preserve">EL CEREBRO </w:t>
      </w:r>
    </w:p>
    <w:p w:rsidR="00E70875" w:rsidRDefault="00E70875" w:rsidP="00E70875">
      <w:pPr>
        <w:rPr>
          <w:rFonts w:cstheme="minorHAnsi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4763962A">
            <wp:simplePos x="0" y="0"/>
            <wp:positionH relativeFrom="margin">
              <wp:posOffset>-514985</wp:posOffset>
            </wp:positionH>
            <wp:positionV relativeFrom="paragraph">
              <wp:posOffset>389890</wp:posOffset>
            </wp:positionV>
            <wp:extent cx="6375400" cy="5308600"/>
            <wp:effectExtent l="0" t="0" r="6350" b="6350"/>
            <wp:wrapNone/>
            <wp:docPr id="20" name="Imagen 20" descr="Cerebro huma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ebro huma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E70875" w:rsidRDefault="00E70875" w:rsidP="00E70875">
      <w:pPr>
        <w:rPr>
          <w:rFonts w:cstheme="minorHAnsi"/>
          <w:sz w:val="24"/>
          <w:szCs w:val="24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5824" behindDoc="0" locked="0" layoutInCell="1" allowOverlap="1" wp14:anchorId="7BB196C8" wp14:editId="66F26759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F73BFB" w:rsidRDefault="00F73BFB" w:rsidP="00F73BFB">
      <w:pPr>
        <w:rPr>
          <w:rFonts w:cstheme="minorHAnsi"/>
          <w:sz w:val="24"/>
          <w:szCs w:val="24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:rsidTr="00386C30">
        <w:trPr>
          <w:trHeight w:val="389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Absurdos visuales.</w:t>
            </w:r>
          </w:p>
        </w:tc>
      </w:tr>
      <w:tr w:rsidR="00F73BFB" w:rsidRPr="00FD7AEB" w:rsidTr="00386C30">
        <w:trPr>
          <w:trHeight w:val="389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F73BFB" w:rsidRPr="009D69D7" w:rsidRDefault="00F73BFB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:rsidTr="00386C30">
        <w:trPr>
          <w:trHeight w:val="356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F73BFB" w:rsidRPr="00FD7AEB" w:rsidRDefault="00F73BFB" w:rsidP="00386C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 finalmente pintar lo que no corresponde.</w:t>
            </w:r>
          </w:p>
        </w:tc>
      </w:tr>
    </w:tbl>
    <w:p w:rsidR="00AF7C92" w:rsidRDefault="00AF7C92">
      <w:pPr>
        <w:rPr>
          <w:sz w:val="28"/>
          <w:szCs w:val="28"/>
        </w:rPr>
      </w:pPr>
    </w:p>
    <w:p w:rsidR="00AF7C92" w:rsidRDefault="00F73B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LAMINA DE APOYO.</w:t>
      </w:r>
    </w:p>
    <w:p w:rsidR="00AF7C92" w:rsidRDefault="00AF7C92">
      <w:pPr>
        <w:rPr>
          <w:sz w:val="28"/>
          <w:szCs w:val="28"/>
        </w:rPr>
      </w:pPr>
    </w:p>
    <w:p w:rsidR="00AF7C92" w:rsidRDefault="00F73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02A3A9B3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184900" cy="5861050"/>
            <wp:effectExtent l="0" t="0" r="6350" b="6350"/>
            <wp:wrapNone/>
            <wp:docPr id="49" name="Imagen 49" descr="absurdos imrpimir | Scribd | Lenguaje en niños, Absurdos visu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surdos imrpimir | Scribd | Lenguaje en niños, Absurdos visual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8896" behindDoc="0" locked="0" layoutInCell="1" allowOverlap="1" wp14:anchorId="7BB196C8" wp14:editId="66F26759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F73BFB" w:rsidRDefault="00F73BFB" w:rsidP="00F73BFB">
      <w:pPr>
        <w:rPr>
          <w:rFonts w:cstheme="minorHAnsi"/>
          <w:sz w:val="24"/>
          <w:szCs w:val="24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lastRenderedPageBreak/>
        <w:t>ALUMNO: ______________________________________________________________</w:t>
      </w:r>
    </w:p>
    <w:tbl>
      <w:tblPr>
        <w:tblpPr w:leftFromText="141" w:rightFromText="141" w:vertAnchor="page" w:horzAnchor="margin" w:tblpY="2776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:rsidTr="00FE7E59">
        <w:trPr>
          <w:trHeight w:val="389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:rsidTr="00FE7E59">
        <w:trPr>
          <w:trHeight w:val="389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F73BFB" w:rsidRPr="009D69D7" w:rsidRDefault="00F73BFB" w:rsidP="00FE7E5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:rsidTr="00FE7E59">
        <w:trPr>
          <w:trHeight w:val="356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F73BFB" w:rsidRPr="00FD7AEB" w:rsidRDefault="00F73BFB" w:rsidP="00FE7E5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 finalmente pintar lo que no corresponde.</w:t>
            </w:r>
          </w:p>
        </w:tc>
      </w:tr>
    </w:tbl>
    <w:p w:rsidR="00FE7E59" w:rsidRPr="00FD7AEB" w:rsidRDefault="00FE7E59" w:rsidP="00FE7E59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FE7E59" w:rsidRPr="00FD7AEB" w:rsidRDefault="00FE7E59" w:rsidP="00FE7E59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p w:rsidR="00AF7C92" w:rsidRDefault="00AF7C92">
      <w:pPr>
        <w:rPr>
          <w:sz w:val="28"/>
          <w:szCs w:val="28"/>
        </w:rPr>
      </w:pPr>
    </w:p>
    <w:p w:rsidR="00AF7C92" w:rsidRDefault="00F73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2EFA840E">
            <wp:simplePos x="0" y="0"/>
            <wp:positionH relativeFrom="column">
              <wp:posOffset>-426085</wp:posOffset>
            </wp:positionH>
            <wp:positionV relativeFrom="paragraph">
              <wp:posOffset>351155</wp:posOffset>
            </wp:positionV>
            <wp:extent cx="6318250" cy="6756400"/>
            <wp:effectExtent l="0" t="0" r="6350" b="6350"/>
            <wp:wrapNone/>
            <wp:docPr id="54" name="Imagen 54" descr="Absurdos | Imprimibles para preescolar, Absurdos visuales, Hoj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urdos | Imprimibles para preescolar, Absurdos visuales, Hoja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2992" behindDoc="0" locked="0" layoutInCell="1" allowOverlap="1" wp14:anchorId="39BBDAC5" wp14:editId="76C49BE4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F73BFB" w:rsidRDefault="00F73BFB" w:rsidP="00F73BFB">
      <w:pPr>
        <w:rPr>
          <w:rFonts w:cstheme="minorHAnsi"/>
          <w:sz w:val="24"/>
          <w:szCs w:val="24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pPr w:leftFromText="141" w:rightFromText="141" w:vertAnchor="page" w:horzAnchor="margin" w:tblpY="2971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:rsidTr="00FE7E59">
        <w:trPr>
          <w:trHeight w:val="389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:rsidTr="00FE7E59">
        <w:trPr>
          <w:trHeight w:val="389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F73BFB" w:rsidRPr="009D69D7" w:rsidRDefault="00F73BFB" w:rsidP="00FE7E5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:rsidTr="00FE7E59">
        <w:trPr>
          <w:trHeight w:val="356"/>
        </w:trPr>
        <w:tc>
          <w:tcPr>
            <w:tcW w:w="2692" w:type="dxa"/>
          </w:tcPr>
          <w:p w:rsidR="00F73BFB" w:rsidRPr="00FD7AEB" w:rsidRDefault="00F73BFB" w:rsidP="00FE7E5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F73BFB" w:rsidRPr="00FD7AEB" w:rsidRDefault="00F73BFB" w:rsidP="00FE7E5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Observar la lámina, </w:t>
            </w:r>
            <w:r w:rsidR="009141FE">
              <w:rPr>
                <w:rFonts w:cstheme="minorHAnsi"/>
                <w:sz w:val="24"/>
                <w:szCs w:val="24"/>
              </w:rPr>
              <w:t xml:space="preserve">conversar sobre ella  que hay en ella que no corresponde, </w:t>
            </w:r>
            <w:r>
              <w:rPr>
                <w:rFonts w:cstheme="minorHAnsi"/>
                <w:sz w:val="24"/>
                <w:szCs w:val="24"/>
              </w:rPr>
              <w:t>responder diferentes preguntas, finalmente pintar lo que no corresponde.</w:t>
            </w:r>
          </w:p>
        </w:tc>
      </w:tr>
    </w:tbl>
    <w:p w:rsidR="00AF7C92" w:rsidRDefault="00AF7C92">
      <w:pPr>
        <w:rPr>
          <w:sz w:val="28"/>
          <w:szCs w:val="28"/>
        </w:rPr>
      </w:pPr>
    </w:p>
    <w:p w:rsidR="00FE7E59" w:rsidRDefault="00FE7E59">
      <w:pPr>
        <w:rPr>
          <w:sz w:val="28"/>
          <w:szCs w:val="28"/>
        </w:rPr>
      </w:pPr>
    </w:p>
    <w:p w:rsidR="00AF7C92" w:rsidRDefault="00F73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25B8673D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5403850" cy="6934200"/>
            <wp:effectExtent l="0" t="0" r="6350" b="0"/>
            <wp:wrapNone/>
            <wp:docPr id="57" name="Imagen 57" descr="El Lenguaje de los Niños: Razonamiento Verbal. | Fonoaudiolo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Lenguaje de los Niños: Razonamiento Verbal. | Fonoaudiologi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bookmarkStart w:id="4" w:name="_Hlk38983674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7088" behindDoc="0" locked="0" layoutInCell="1" allowOverlap="1" wp14:anchorId="70FD97B2" wp14:editId="4BB18312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F73BFB" w:rsidRDefault="00F73BFB" w:rsidP="00F73BFB">
      <w:pPr>
        <w:rPr>
          <w:rFonts w:cstheme="minorHAnsi"/>
          <w:sz w:val="24"/>
          <w:szCs w:val="24"/>
        </w:rPr>
      </w:pPr>
    </w:p>
    <w:p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:rsidTr="00386C30">
        <w:trPr>
          <w:trHeight w:val="389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:rsidTr="00386C30">
        <w:trPr>
          <w:trHeight w:val="389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F73BFB" w:rsidRPr="009D69D7" w:rsidRDefault="00F73BFB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:rsidTr="00386C30">
        <w:trPr>
          <w:trHeight w:val="356"/>
        </w:trPr>
        <w:tc>
          <w:tcPr>
            <w:tcW w:w="2692" w:type="dxa"/>
          </w:tcPr>
          <w:p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F73BFB" w:rsidRPr="00FD7AEB" w:rsidRDefault="00F73BFB" w:rsidP="00386C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</w:t>
            </w:r>
            <w:r w:rsidR="009141FE">
              <w:rPr>
                <w:rFonts w:cstheme="minorHAnsi"/>
                <w:sz w:val="24"/>
                <w:szCs w:val="24"/>
              </w:rPr>
              <w:t xml:space="preserve"> como por ejemplo que hay ahí que no </w:t>
            </w:r>
            <w:r w:rsidR="00FE7E59">
              <w:rPr>
                <w:rFonts w:cstheme="minorHAnsi"/>
                <w:sz w:val="24"/>
                <w:szCs w:val="24"/>
              </w:rPr>
              <w:t>está</w:t>
            </w:r>
            <w:r w:rsidR="009141FE">
              <w:rPr>
                <w:rFonts w:cstheme="minorHAnsi"/>
                <w:sz w:val="24"/>
                <w:szCs w:val="24"/>
              </w:rPr>
              <w:t xml:space="preserve"> bien…ellos explican. </w:t>
            </w:r>
            <w:r>
              <w:rPr>
                <w:rFonts w:cstheme="minorHAnsi"/>
                <w:sz w:val="24"/>
                <w:szCs w:val="24"/>
              </w:rPr>
              <w:t xml:space="preserve"> finalmente pintar lo que no corresponde.</w:t>
            </w:r>
          </w:p>
        </w:tc>
      </w:tr>
      <w:bookmarkEnd w:id="4"/>
    </w:tbl>
    <w:p w:rsidR="00AF7C92" w:rsidRDefault="00AF7C92">
      <w:pPr>
        <w:rPr>
          <w:sz w:val="28"/>
          <w:szCs w:val="28"/>
        </w:rPr>
      </w:pPr>
    </w:p>
    <w:p w:rsidR="00AF7C92" w:rsidRDefault="00A3101F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6565A3BA">
            <wp:simplePos x="0" y="0"/>
            <wp:positionH relativeFrom="column">
              <wp:posOffset>-502285</wp:posOffset>
            </wp:positionH>
            <wp:positionV relativeFrom="paragraph">
              <wp:posOffset>135255</wp:posOffset>
            </wp:positionV>
            <wp:extent cx="6495415" cy="6883400"/>
            <wp:effectExtent l="0" t="0" r="635" b="0"/>
            <wp:wrapNone/>
            <wp:docPr id="61" name="Imagen 61" descr="26 tema absur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tema absurd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55" cy="6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AF7C92" w:rsidRDefault="00AF7C92">
      <w:pPr>
        <w:rPr>
          <w:sz w:val="28"/>
          <w:szCs w:val="28"/>
        </w:rPr>
      </w:pPr>
    </w:p>
    <w:p w:rsidR="00B62B44" w:rsidRPr="00FD7AEB" w:rsidRDefault="00B62B44" w:rsidP="00B62B44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84192" behindDoc="0" locked="0" layoutInCell="1" allowOverlap="1" wp14:anchorId="2C07D36B" wp14:editId="43467B79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B62B44" w:rsidRDefault="00B62B44" w:rsidP="00B62B44">
      <w:pPr>
        <w:rPr>
          <w:rFonts w:cstheme="minorHAnsi"/>
          <w:sz w:val="24"/>
          <w:szCs w:val="24"/>
        </w:rPr>
      </w:pPr>
    </w:p>
    <w:p w:rsidR="00B62B44" w:rsidRPr="00FD7AEB" w:rsidRDefault="00B62B44" w:rsidP="00B62B44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B62B44" w:rsidRPr="00FD7AEB" w:rsidRDefault="00B62B44" w:rsidP="00B62B44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B62B44" w:rsidRPr="00FD7AEB" w:rsidTr="00BB2F6D">
        <w:trPr>
          <w:trHeight w:val="389"/>
        </w:trPr>
        <w:tc>
          <w:tcPr>
            <w:tcW w:w="2692" w:type="dxa"/>
          </w:tcPr>
          <w:p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B62B44" w:rsidRPr="00FD7AEB" w:rsidRDefault="00B62B44" w:rsidP="00BB2F6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Mes del mar </w:t>
            </w:r>
          </w:p>
        </w:tc>
      </w:tr>
      <w:tr w:rsidR="00B62B44" w:rsidRPr="00FD7AEB" w:rsidTr="00BB2F6D">
        <w:trPr>
          <w:trHeight w:val="389"/>
        </w:trPr>
        <w:tc>
          <w:tcPr>
            <w:tcW w:w="2692" w:type="dxa"/>
          </w:tcPr>
          <w:p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B62B44" w:rsidRPr="00B62B44" w:rsidRDefault="00B62B44" w:rsidP="00B62B4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:rsidR="00B62B44" w:rsidRPr="00B62B44" w:rsidRDefault="00B62B44" w:rsidP="00B62B4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B62B44" w:rsidRPr="00FD7AEB" w:rsidTr="00BB2F6D">
        <w:trPr>
          <w:trHeight w:val="356"/>
        </w:trPr>
        <w:tc>
          <w:tcPr>
            <w:tcW w:w="2692" w:type="dxa"/>
          </w:tcPr>
          <w:p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B62B44" w:rsidRPr="00B62B44" w:rsidRDefault="00B62B44" w:rsidP="00B62B44">
            <w:pPr>
              <w:rPr>
                <w:rFonts w:cstheme="minorHAnsi"/>
                <w:sz w:val="24"/>
                <w:szCs w:val="24"/>
              </w:rPr>
            </w:pPr>
            <w:r w:rsidRPr="00B62B44">
              <w:rPr>
                <w:rFonts w:cstheme="minorHAnsi"/>
                <w:sz w:val="24"/>
                <w:szCs w:val="24"/>
              </w:rPr>
              <w:t>Presentar lamina del mes del mar. Conversación de esta. Formular preguntas, comentar.</w:t>
            </w:r>
            <w:r>
              <w:rPr>
                <w:rFonts w:cstheme="minorHAnsi"/>
                <w:sz w:val="24"/>
                <w:szCs w:val="24"/>
              </w:rPr>
              <w:t xml:space="preserve"> ¿Qué  hay ahí? </w:t>
            </w:r>
            <w:r w:rsidR="00D160F8">
              <w:rPr>
                <w:rFonts w:cstheme="minorHAnsi"/>
                <w:sz w:val="24"/>
                <w:szCs w:val="24"/>
              </w:rPr>
              <w:t xml:space="preserve">Hablar de la </w:t>
            </w:r>
            <w:r w:rsidR="00FE7E59">
              <w:rPr>
                <w:rFonts w:cstheme="minorHAnsi"/>
                <w:sz w:val="24"/>
                <w:szCs w:val="24"/>
              </w:rPr>
              <w:t>lámina</w:t>
            </w:r>
            <w:r w:rsidR="00D160F8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:rsidR="00892F2B" w:rsidRDefault="00892F2B">
      <w:pPr>
        <w:rPr>
          <w:sz w:val="28"/>
          <w:szCs w:val="28"/>
        </w:rPr>
      </w:pPr>
    </w:p>
    <w:p w:rsidR="00892F2B" w:rsidRDefault="00B62B44" w:rsidP="00FE7E59">
      <w:pPr>
        <w:jc w:val="center"/>
        <w:rPr>
          <w:sz w:val="28"/>
          <w:szCs w:val="28"/>
        </w:rPr>
      </w:pPr>
      <w:r>
        <w:rPr>
          <w:sz w:val="28"/>
          <w:szCs w:val="28"/>
        </w:rPr>
        <w:t>LAMINA DE APOYO.</w:t>
      </w:r>
    </w:p>
    <w:p w:rsidR="00B62B44" w:rsidRDefault="00592848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20032" behindDoc="0" locked="0" layoutInCell="1" allowOverlap="1" wp14:anchorId="1D9974BB" wp14:editId="231FEFFE">
            <wp:simplePos x="0" y="0"/>
            <wp:positionH relativeFrom="column">
              <wp:posOffset>-708660</wp:posOffset>
            </wp:positionH>
            <wp:positionV relativeFrom="paragraph">
              <wp:posOffset>159385</wp:posOffset>
            </wp:positionV>
            <wp:extent cx="7000875" cy="5353050"/>
            <wp:effectExtent l="0" t="0" r="9525" b="0"/>
            <wp:wrapNone/>
            <wp:docPr id="34" name="Imagen 34" descr="Experiencias en E. Infantil: NUESTRA AULA ES UN MAR (4 AÑ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eriencias en E. Infantil: NUESTRA AULA ES UN MAR (4 AÑOS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53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B44" w:rsidRDefault="00B62B44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FE7E59" w:rsidRDefault="00FE7E59" w:rsidP="00D160F8">
      <w:pPr>
        <w:rPr>
          <w:rFonts w:cstheme="minorHAnsi"/>
          <w:noProof/>
          <w:sz w:val="24"/>
          <w:szCs w:val="24"/>
        </w:rPr>
      </w:pPr>
    </w:p>
    <w:p w:rsidR="00FE7E59" w:rsidRDefault="00FE7E59" w:rsidP="00D160F8">
      <w:pPr>
        <w:rPr>
          <w:rFonts w:cstheme="minorHAnsi"/>
          <w:noProof/>
          <w:sz w:val="24"/>
          <w:szCs w:val="24"/>
        </w:rPr>
      </w:pPr>
    </w:p>
    <w:p w:rsidR="00FE7E59" w:rsidRDefault="00FE7E59" w:rsidP="00D160F8">
      <w:pPr>
        <w:rPr>
          <w:rFonts w:cstheme="minorHAnsi"/>
          <w:noProof/>
          <w:sz w:val="24"/>
          <w:szCs w:val="24"/>
        </w:rPr>
      </w:pPr>
    </w:p>
    <w:p w:rsidR="00D160F8" w:rsidRDefault="00D160F8" w:rsidP="00D160F8">
      <w:pPr>
        <w:rPr>
          <w:rFonts w:cstheme="minorHAnsi"/>
          <w:sz w:val="24"/>
          <w:szCs w:val="24"/>
        </w:rPr>
      </w:pPr>
    </w:p>
    <w:p w:rsidR="00D160F8" w:rsidRPr="00FD7AEB" w:rsidRDefault="00D160F8" w:rsidP="00D160F8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D160F8" w:rsidRPr="00FD7AEB" w:rsidRDefault="00D160F8" w:rsidP="00D160F8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160F8" w:rsidRPr="00FD7AEB" w:rsidTr="00BB2F6D">
        <w:trPr>
          <w:trHeight w:val="389"/>
        </w:trPr>
        <w:tc>
          <w:tcPr>
            <w:tcW w:w="2692" w:type="dxa"/>
          </w:tcPr>
          <w:p w:rsidR="00D160F8" w:rsidRPr="00FD7AEB" w:rsidRDefault="00D160F8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D160F8" w:rsidRPr="00FD7AEB" w:rsidRDefault="00D160F8" w:rsidP="00BB2F6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Mes del mar </w:t>
            </w:r>
          </w:p>
        </w:tc>
      </w:tr>
      <w:tr w:rsidR="00D160F8" w:rsidRPr="00FD7AEB" w:rsidTr="00BB2F6D">
        <w:trPr>
          <w:trHeight w:val="389"/>
        </w:trPr>
        <w:tc>
          <w:tcPr>
            <w:tcW w:w="2692" w:type="dxa"/>
          </w:tcPr>
          <w:p w:rsidR="00D160F8" w:rsidRPr="00FD7AEB" w:rsidRDefault="00D160F8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D160F8" w:rsidRPr="00B62B44" w:rsidRDefault="00D160F8" w:rsidP="00BB2F6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:rsidR="00D160F8" w:rsidRPr="00B62B44" w:rsidRDefault="00D160F8" w:rsidP="00BB2F6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D160F8" w:rsidRPr="00FD7AEB" w:rsidTr="00BB2F6D">
        <w:trPr>
          <w:trHeight w:val="356"/>
        </w:trPr>
        <w:tc>
          <w:tcPr>
            <w:tcW w:w="2692" w:type="dxa"/>
          </w:tcPr>
          <w:p w:rsidR="00D160F8" w:rsidRPr="00FD7AEB" w:rsidRDefault="00D160F8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D160F8" w:rsidRPr="00B62B44" w:rsidRDefault="00D160F8" w:rsidP="00BB2F6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Continuar contenido </w:t>
            </w:r>
            <w:r w:rsidRPr="00B62B44">
              <w:rPr>
                <w:rFonts w:cstheme="minorHAnsi"/>
                <w:sz w:val="24"/>
                <w:szCs w:val="24"/>
              </w:rPr>
              <w:t>del mes del mar. Conversación de esta. Formular preguntas, comentar</w:t>
            </w:r>
            <w:r>
              <w:rPr>
                <w:rFonts w:cstheme="minorHAnsi"/>
                <w:sz w:val="24"/>
                <w:szCs w:val="24"/>
              </w:rPr>
              <w:t xml:space="preserve"> de lo visto anteriormente. Presentar dibujos de diferentes peces y elementos del mar, conversación. Comentar. Pintar los dibujos. Ya sea con lápices colores, cera o tempera, el niño/a elige.</w:t>
            </w:r>
          </w:p>
        </w:tc>
      </w:tr>
    </w:tbl>
    <w:p w:rsidR="00892F2B" w:rsidRDefault="00892F2B">
      <w:pPr>
        <w:rPr>
          <w:sz w:val="28"/>
          <w:szCs w:val="28"/>
        </w:rPr>
      </w:pPr>
    </w:p>
    <w:p w:rsidR="00D160F8" w:rsidRDefault="009A26ED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90336" behindDoc="0" locked="0" layoutInCell="1" allowOverlap="1" wp14:anchorId="08BCB2CE">
            <wp:simplePos x="0" y="0"/>
            <wp:positionH relativeFrom="margin">
              <wp:posOffset>-774700</wp:posOffset>
            </wp:positionH>
            <wp:positionV relativeFrom="paragraph">
              <wp:posOffset>188595</wp:posOffset>
            </wp:positionV>
            <wp:extent cx="1720850" cy="1218873"/>
            <wp:effectExtent l="0" t="0" r="0" b="63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93408" behindDoc="0" locked="0" layoutInCell="1" allowOverlap="1" wp14:anchorId="1826FD04">
            <wp:simplePos x="0" y="0"/>
            <wp:positionH relativeFrom="margin">
              <wp:posOffset>4740275</wp:posOffset>
            </wp:positionH>
            <wp:positionV relativeFrom="paragraph">
              <wp:posOffset>136149</wp:posOffset>
            </wp:positionV>
            <wp:extent cx="1667855" cy="1250950"/>
            <wp:effectExtent l="0" t="0" r="8890" b="6350"/>
            <wp:wrapNone/>
            <wp:docPr id="98" name="Imagen 98" descr="Free Download Dibujos Peces Tropicales Para Imprimir Imagenes H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Download Dibujos Peces Tropicales Para Imprimir Imagenes Hd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92384" behindDoc="0" locked="0" layoutInCell="1" allowOverlap="1" wp14:anchorId="46A7C064">
            <wp:simplePos x="0" y="0"/>
            <wp:positionH relativeFrom="margin">
              <wp:posOffset>3320415</wp:posOffset>
            </wp:positionH>
            <wp:positionV relativeFrom="paragraph">
              <wp:posOffset>182245</wp:posOffset>
            </wp:positionV>
            <wp:extent cx="1168400" cy="1174750"/>
            <wp:effectExtent l="0" t="0" r="0" b="6350"/>
            <wp:wrapNone/>
            <wp:docPr id="97" name="Imagen 97" descr="Dibujos para colorear de peces infantile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para colorear de peces infantiles - Imagu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91360" behindDoc="0" locked="0" layoutInCell="1" allowOverlap="1" wp14:anchorId="6D64F89B">
            <wp:simplePos x="0" y="0"/>
            <wp:positionH relativeFrom="column">
              <wp:posOffset>1320165</wp:posOffset>
            </wp:positionH>
            <wp:positionV relativeFrom="paragraph">
              <wp:posOffset>195580</wp:posOffset>
            </wp:positionV>
            <wp:extent cx="1593850" cy="1192315"/>
            <wp:effectExtent l="0" t="0" r="6350" b="825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037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7504" behindDoc="0" locked="0" layoutInCell="1" allowOverlap="1" wp14:anchorId="6EB216D1" wp14:editId="4122402B">
            <wp:simplePos x="0" y="0"/>
            <wp:positionH relativeFrom="column">
              <wp:posOffset>4127500</wp:posOffset>
            </wp:positionH>
            <wp:positionV relativeFrom="paragraph">
              <wp:posOffset>255270</wp:posOffset>
            </wp:positionV>
            <wp:extent cx="2368550" cy="3594100"/>
            <wp:effectExtent l="0" t="0" r="0" b="6350"/>
            <wp:wrapNone/>
            <wp:docPr id="101" name="Imagen 101" descr="Animales del mar para imprimir y colorear | Mar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imales del mar para imprimir y colorear | Mar para colorear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F8">
        <w:rPr>
          <w:noProof/>
          <w:lang w:val="es-CL" w:eastAsia="es-CL"/>
        </w:rPr>
        <w:drawing>
          <wp:anchor distT="0" distB="0" distL="114300" distR="114300" simplePos="0" relativeHeight="251795456" behindDoc="0" locked="0" layoutInCell="1" allowOverlap="1" wp14:anchorId="23E776AC">
            <wp:simplePos x="0" y="0"/>
            <wp:positionH relativeFrom="column">
              <wp:posOffset>1301115</wp:posOffset>
            </wp:positionH>
            <wp:positionV relativeFrom="paragraph">
              <wp:posOffset>153670</wp:posOffset>
            </wp:positionV>
            <wp:extent cx="2368550" cy="3594100"/>
            <wp:effectExtent l="0" t="0" r="0" b="6350"/>
            <wp:wrapNone/>
            <wp:docPr id="100" name="Imagen 100" descr="Animales del mar para imprimir y colorear | Mar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imales del mar para imprimir y colorear | Mar para colorear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F8">
        <w:rPr>
          <w:noProof/>
          <w:lang w:val="es-CL" w:eastAsia="es-CL"/>
        </w:rPr>
        <w:drawing>
          <wp:anchor distT="0" distB="0" distL="114300" distR="114300" simplePos="0" relativeHeight="251794432" behindDoc="0" locked="0" layoutInCell="1" allowOverlap="1" wp14:anchorId="3A9A2D0E">
            <wp:simplePos x="0" y="0"/>
            <wp:positionH relativeFrom="margin">
              <wp:posOffset>-699135</wp:posOffset>
            </wp:positionH>
            <wp:positionV relativeFrom="paragraph">
              <wp:posOffset>115570</wp:posOffset>
            </wp:positionV>
            <wp:extent cx="1499235" cy="1009650"/>
            <wp:effectExtent l="0" t="0" r="5715" b="0"/>
            <wp:wrapNone/>
            <wp:docPr id="99" name="Imagen 99" descr="Peces para colorear en 2020 | Pez para colorear, Págin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ces para colorear en 2020 | Pez para colorear, Páginas par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FE7E59" w:rsidRDefault="00FE7E59">
      <w:pPr>
        <w:rPr>
          <w:sz w:val="28"/>
          <w:szCs w:val="28"/>
        </w:rPr>
      </w:pPr>
    </w:p>
    <w:p w:rsidR="00FE7E59" w:rsidRDefault="00FE7E59">
      <w:pPr>
        <w:rPr>
          <w:sz w:val="28"/>
          <w:szCs w:val="28"/>
        </w:rPr>
      </w:pPr>
    </w:p>
    <w:p w:rsidR="00FE7E59" w:rsidRDefault="00FE7E59" w:rsidP="00D01CB9">
      <w:pPr>
        <w:rPr>
          <w:rFonts w:cstheme="minorHAnsi"/>
          <w:sz w:val="24"/>
          <w:szCs w:val="24"/>
        </w:rPr>
      </w:pPr>
      <w:bookmarkStart w:id="5" w:name="_Hlk40116965"/>
    </w:p>
    <w:p w:rsidR="00D01CB9" w:rsidRPr="00FD7AEB" w:rsidRDefault="00D01CB9" w:rsidP="00D01CB9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D01CB9" w:rsidRPr="00FD7AEB" w:rsidRDefault="00D01CB9" w:rsidP="00D01CB9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3"/>
        <w:gridCol w:w="7401"/>
      </w:tblGrid>
      <w:tr w:rsidR="00D01CB9" w:rsidRPr="00FD7AEB" w:rsidTr="00FE7E59">
        <w:trPr>
          <w:trHeight w:val="389"/>
        </w:trPr>
        <w:tc>
          <w:tcPr>
            <w:tcW w:w="2453" w:type="dxa"/>
          </w:tcPr>
          <w:p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401" w:type="dxa"/>
          </w:tcPr>
          <w:p w:rsidR="00D01CB9" w:rsidRPr="00FD7AEB" w:rsidRDefault="00D01CB9" w:rsidP="00C06A4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Mes del mar CONFECCION DE ACUARIO.</w:t>
            </w:r>
          </w:p>
        </w:tc>
      </w:tr>
      <w:tr w:rsidR="00D01CB9" w:rsidRPr="00FD7AEB" w:rsidTr="00FE7E59">
        <w:trPr>
          <w:trHeight w:val="389"/>
        </w:trPr>
        <w:tc>
          <w:tcPr>
            <w:tcW w:w="2453" w:type="dxa"/>
          </w:tcPr>
          <w:p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401" w:type="dxa"/>
          </w:tcPr>
          <w:p w:rsidR="00D01CB9" w:rsidRPr="00B62B44" w:rsidRDefault="00D01CB9" w:rsidP="00C06A4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:rsidR="00D01CB9" w:rsidRPr="00B62B44" w:rsidRDefault="00D01CB9" w:rsidP="00C06A4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D01CB9" w:rsidRPr="00FD7AEB" w:rsidTr="00FE7E59">
        <w:trPr>
          <w:trHeight w:val="356"/>
        </w:trPr>
        <w:tc>
          <w:tcPr>
            <w:tcW w:w="2453" w:type="dxa"/>
          </w:tcPr>
          <w:p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401" w:type="dxa"/>
          </w:tcPr>
          <w:p w:rsidR="00D01CB9" w:rsidRPr="00B62B44" w:rsidRDefault="00D01CB9" w:rsidP="00C06A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Continuar contenido </w:t>
            </w:r>
            <w:r w:rsidRPr="00B62B44">
              <w:rPr>
                <w:rFonts w:cstheme="minorHAnsi"/>
                <w:sz w:val="24"/>
                <w:szCs w:val="24"/>
              </w:rPr>
              <w:t>del mes del mar. Conversación de esta. Formular preguntas, comentar</w:t>
            </w:r>
            <w:r>
              <w:rPr>
                <w:rFonts w:cstheme="minorHAnsi"/>
                <w:sz w:val="24"/>
                <w:szCs w:val="24"/>
              </w:rPr>
              <w:t xml:space="preserve"> de lo visto anteriormente. Confección de </w:t>
            </w:r>
            <w:r w:rsidR="00FE7E59">
              <w:rPr>
                <w:rFonts w:cstheme="minorHAnsi"/>
                <w:sz w:val="24"/>
                <w:szCs w:val="24"/>
              </w:rPr>
              <w:t>acuario,</w:t>
            </w:r>
            <w:r>
              <w:rPr>
                <w:rFonts w:cstheme="minorHAnsi"/>
                <w:sz w:val="24"/>
                <w:szCs w:val="24"/>
              </w:rPr>
              <w:t xml:space="preserve"> confeccionado con caja de zapato u otro tipo de caja, pintar el interior color azul, a continuación colgar con lana  o hilo los peces  pintados en la clase </w:t>
            </w:r>
            <w:proofErr w:type="gramStart"/>
            <w:r>
              <w:rPr>
                <w:rFonts w:cstheme="minorHAnsi"/>
                <w:sz w:val="24"/>
                <w:szCs w:val="24"/>
              </w:rPr>
              <w:t>anterior .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 Decorar a gusto de los niños /as. Se envía modelo del acuario.</w:t>
            </w:r>
          </w:p>
        </w:tc>
      </w:tr>
      <w:bookmarkEnd w:id="5"/>
    </w:tbl>
    <w:p w:rsidR="00D01CB9" w:rsidRDefault="00D01CB9" w:rsidP="00D01CB9">
      <w:pPr>
        <w:rPr>
          <w:sz w:val="28"/>
          <w:szCs w:val="28"/>
        </w:rPr>
      </w:pPr>
    </w:p>
    <w:p w:rsidR="00D01CB9" w:rsidRDefault="00D01CB9" w:rsidP="00D01C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ACUARIO. CON CAJA DE ZAPATOS. IMAGEN DE </w:t>
      </w:r>
      <w:r w:rsidR="00FE7E59">
        <w:rPr>
          <w:sz w:val="28"/>
          <w:szCs w:val="28"/>
        </w:rPr>
        <w:t>APOYO.</w:t>
      </w:r>
    </w:p>
    <w:p w:rsidR="00D160F8" w:rsidRDefault="00D01CB9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9552" behindDoc="0" locked="0" layoutInCell="1" allowOverlap="1" wp14:anchorId="4F62CE8D" wp14:editId="1C9ACBAB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591300" cy="5467350"/>
            <wp:effectExtent l="0" t="0" r="0" b="0"/>
            <wp:wrapNone/>
            <wp:docPr id="86" name="Imagen 86" descr="C.R.A. PALANCIA-ESPADÁN : Manualidades sobre los animales del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.R.A. PALANCIA-ESPADÁN : Manualidades sobre los animales del m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01CB9" w:rsidRDefault="00D01CB9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D160F8" w:rsidRDefault="00D160F8">
      <w:pPr>
        <w:rPr>
          <w:sz w:val="28"/>
          <w:szCs w:val="28"/>
        </w:rPr>
      </w:pPr>
    </w:p>
    <w:p w:rsidR="00892F2B" w:rsidRDefault="00892F2B">
      <w:pPr>
        <w:rPr>
          <w:sz w:val="28"/>
          <w:szCs w:val="28"/>
        </w:rPr>
      </w:pPr>
    </w:p>
    <w:p w:rsidR="009141FE" w:rsidRPr="00FD7AEB" w:rsidRDefault="009141FE" w:rsidP="009141FE">
      <w:pPr>
        <w:rPr>
          <w:rFonts w:cstheme="minorHAnsi"/>
          <w:sz w:val="24"/>
          <w:szCs w:val="24"/>
        </w:rPr>
      </w:pPr>
      <w:bookmarkStart w:id="6" w:name="_Hlk40118051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5696" behindDoc="0" locked="0" layoutInCell="1" allowOverlap="1" wp14:anchorId="5E7DD845" wp14:editId="1CDEADB4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9141FE" w:rsidRPr="00FD7AEB" w:rsidRDefault="009141FE" w:rsidP="009141FE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9141FE" w:rsidRPr="00FD7AEB" w:rsidRDefault="009141FE" w:rsidP="009141FE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9141FE" w:rsidRPr="00FD7AEB" w:rsidTr="00303330">
        <w:trPr>
          <w:trHeight w:val="389"/>
        </w:trPr>
        <w:tc>
          <w:tcPr>
            <w:tcW w:w="2692" w:type="dxa"/>
          </w:tcPr>
          <w:p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9141FE" w:rsidRPr="00FD7AEB" w:rsidRDefault="009141FE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9141FE" w:rsidRPr="00FD7AEB" w:rsidTr="00303330">
        <w:trPr>
          <w:trHeight w:val="389"/>
        </w:trPr>
        <w:tc>
          <w:tcPr>
            <w:tcW w:w="2692" w:type="dxa"/>
          </w:tcPr>
          <w:p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9141FE" w:rsidRPr="00B62B44" w:rsidRDefault="00814D5A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9141FE" w:rsidRPr="00FD7AEB" w:rsidTr="00303330">
        <w:trPr>
          <w:trHeight w:val="356"/>
        </w:trPr>
        <w:tc>
          <w:tcPr>
            <w:tcW w:w="2692" w:type="dxa"/>
          </w:tcPr>
          <w:p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814D5A" w:rsidRPr="00B62B44" w:rsidRDefault="00814D5A" w:rsidP="00814D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  <w:bookmarkEnd w:id="6"/>
    </w:tbl>
    <w:p w:rsidR="00892F2B" w:rsidRDefault="00892F2B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6720" behindDoc="0" locked="0" layoutInCell="1" allowOverlap="1" wp14:anchorId="0F01354E">
            <wp:simplePos x="0" y="0"/>
            <wp:positionH relativeFrom="margin">
              <wp:posOffset>-434975</wp:posOffset>
            </wp:positionH>
            <wp:positionV relativeFrom="paragraph">
              <wp:posOffset>86360</wp:posOffset>
            </wp:positionV>
            <wp:extent cx="6153150" cy="7493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5A" w:rsidRDefault="00814D5A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9792" behindDoc="0" locked="0" layoutInCell="1" allowOverlap="1" wp14:anchorId="71F32522" wp14:editId="17E47314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E71660" w:rsidRDefault="00E71660" w:rsidP="00E71660">
      <w:pPr>
        <w:rPr>
          <w:rFonts w:cstheme="minorHAnsi"/>
          <w:sz w:val="24"/>
          <w:szCs w:val="24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:rsidTr="00303330">
        <w:trPr>
          <w:trHeight w:val="356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Dado un dibujo, los alumnos unen los </w:t>
            </w:r>
            <w:r w:rsidR="00FE7E59">
              <w:rPr>
                <w:rFonts w:cstheme="minorHAnsi"/>
                <w:sz w:val="24"/>
                <w:szCs w:val="24"/>
              </w:rPr>
              <w:t xml:space="preserve">puntos. </w:t>
            </w:r>
            <w:r>
              <w:rPr>
                <w:rFonts w:cstheme="minorHAnsi"/>
                <w:sz w:val="24"/>
                <w:szCs w:val="24"/>
              </w:rPr>
              <w:t>Pintar.</w:t>
            </w:r>
          </w:p>
        </w:tc>
      </w:tr>
    </w:tbl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0816" behindDoc="0" locked="0" layoutInCell="1" allowOverlap="1" wp14:anchorId="22E23C0E">
            <wp:simplePos x="0" y="0"/>
            <wp:positionH relativeFrom="margin">
              <wp:posOffset>-356235</wp:posOffset>
            </wp:positionH>
            <wp:positionV relativeFrom="paragraph">
              <wp:posOffset>380365</wp:posOffset>
            </wp:positionV>
            <wp:extent cx="6210300" cy="5949950"/>
            <wp:effectExtent l="0" t="0" r="0" b="0"/>
            <wp:wrapNone/>
            <wp:docPr id="24" name="Imagen 24" descr="Resultado de imagen para trazos para niños | Trazos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azos para niños | Trazos preescolar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3888" behindDoc="0" locked="0" layoutInCell="1" allowOverlap="1" wp14:anchorId="0CB7AD22" wp14:editId="7D79B203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E71660" w:rsidRDefault="00E71660" w:rsidP="00E71660">
      <w:pPr>
        <w:rPr>
          <w:rFonts w:cstheme="minorHAnsi"/>
          <w:sz w:val="24"/>
          <w:szCs w:val="24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:rsidTr="00303330">
        <w:trPr>
          <w:trHeight w:val="356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</w:tbl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4912" behindDoc="0" locked="0" layoutInCell="1" allowOverlap="1" wp14:anchorId="2A59CA7B">
            <wp:simplePos x="0" y="0"/>
            <wp:positionH relativeFrom="column">
              <wp:posOffset>-622935</wp:posOffset>
            </wp:positionH>
            <wp:positionV relativeFrom="paragraph">
              <wp:posOffset>421005</wp:posOffset>
            </wp:positionV>
            <wp:extent cx="6590954" cy="6704965"/>
            <wp:effectExtent l="0" t="0" r="635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18" cy="671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7984" behindDoc="0" locked="0" layoutInCell="1" allowOverlap="1" wp14:anchorId="0515830B" wp14:editId="2550F0B3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:rsidR="00E71660" w:rsidRDefault="00E71660" w:rsidP="00E71660">
      <w:pPr>
        <w:rPr>
          <w:rFonts w:cstheme="minorHAnsi"/>
          <w:sz w:val="24"/>
          <w:szCs w:val="24"/>
        </w:rPr>
      </w:pPr>
    </w:p>
    <w:p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:rsidTr="00303330">
        <w:trPr>
          <w:trHeight w:val="389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:rsidTr="00303330">
        <w:trPr>
          <w:trHeight w:val="356"/>
        </w:trPr>
        <w:tc>
          <w:tcPr>
            <w:tcW w:w="2692" w:type="dxa"/>
          </w:tcPr>
          <w:p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E71660" w:rsidRPr="00B62B44" w:rsidRDefault="00E71660" w:rsidP="003033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</w:tbl>
    <w:p w:rsidR="00E71660" w:rsidRDefault="00E71660">
      <w:pPr>
        <w:rPr>
          <w:sz w:val="28"/>
          <w:szCs w:val="28"/>
        </w:rPr>
      </w:pPr>
    </w:p>
    <w:p w:rsidR="00E71660" w:rsidRDefault="00E71660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9008" behindDoc="0" locked="0" layoutInCell="1" allowOverlap="1" wp14:anchorId="5D1727DF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6096000" cy="7251700"/>
            <wp:effectExtent l="0" t="0" r="0" b="6350"/>
            <wp:wrapNone/>
            <wp:docPr id="30" name="Imagen 30" descr="Pin de Sugey Cabrera en Fine motor printable | Grafim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Sugey Cabrera en Fine motor printable | Grafimania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60" w:rsidRPr="001231DC" w:rsidRDefault="00E71660">
      <w:pPr>
        <w:rPr>
          <w:sz w:val="28"/>
          <w:szCs w:val="28"/>
        </w:rPr>
      </w:pPr>
    </w:p>
    <w:sectPr w:rsidR="00E71660" w:rsidRPr="001231DC" w:rsidSect="005A4564">
      <w:headerReference w:type="default" r:id="rId30"/>
      <w:footerReference w:type="default" r:id="rId31"/>
      <w:pgSz w:w="12247" w:h="19845"/>
      <w:pgMar w:top="1418" w:right="1701" w:bottom="417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0ED" w:rsidRDefault="00E370ED" w:rsidP="00AF7C92">
      <w:pPr>
        <w:spacing w:after="0" w:line="240" w:lineRule="auto"/>
      </w:pPr>
      <w:r>
        <w:separator/>
      </w:r>
    </w:p>
  </w:endnote>
  <w:endnote w:type="continuationSeparator" w:id="0">
    <w:p w:rsidR="00E370ED" w:rsidRDefault="00E370ED" w:rsidP="00AF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  <w:p w:rsidR="009141FE" w:rsidRDefault="009141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0ED" w:rsidRDefault="00E370ED" w:rsidP="00AF7C92">
      <w:pPr>
        <w:spacing w:after="0" w:line="240" w:lineRule="auto"/>
      </w:pPr>
      <w:r>
        <w:separator/>
      </w:r>
    </w:p>
  </w:footnote>
  <w:footnote w:type="continuationSeparator" w:id="0">
    <w:p w:rsidR="00E370ED" w:rsidRDefault="00E370ED" w:rsidP="00AF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E59" w:rsidRDefault="00FE7E59" w:rsidP="00E204F4">
    <w:pPr>
      <w:spacing w:after="0"/>
      <w:rPr>
        <w:rFonts w:cstheme="minorHAnsi"/>
        <w:sz w:val="24"/>
        <w:szCs w:val="24"/>
      </w:rPr>
    </w:pPr>
    <w:r w:rsidRPr="00FD7AEB">
      <w:rPr>
        <w:rFonts w:cstheme="minorHAnsi"/>
        <w:noProof/>
        <w:sz w:val="24"/>
        <w:szCs w:val="24"/>
        <w:lang w:val="es-CL" w:eastAsia="es-CL"/>
      </w:rPr>
      <w:drawing>
        <wp:anchor distT="0" distB="0" distL="114300" distR="114300" simplePos="0" relativeHeight="251659264" behindDoc="0" locked="0" layoutInCell="1" allowOverlap="1" wp14:anchorId="79169DAB" wp14:editId="73AB9D8F">
          <wp:simplePos x="0" y="0"/>
          <wp:positionH relativeFrom="column">
            <wp:posOffset>2480310</wp:posOffset>
          </wp:positionH>
          <wp:positionV relativeFrom="paragraph">
            <wp:posOffset>-126365</wp:posOffset>
          </wp:positionV>
          <wp:extent cx="477927" cy="516699"/>
          <wp:effectExtent l="0" t="0" r="0" b="0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927" cy="5166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AEB">
      <w:rPr>
        <w:rFonts w:cstheme="minorHAnsi"/>
        <w:noProof/>
        <w:sz w:val="24"/>
        <w:szCs w:val="24"/>
        <w:lang w:val="es-CL" w:eastAsia="es-CL"/>
      </w:rPr>
      <w:drawing>
        <wp:anchor distT="0" distB="0" distL="114300" distR="114300" simplePos="0" relativeHeight="251660288" behindDoc="0" locked="0" layoutInCell="1" allowOverlap="1" wp14:anchorId="19C87235" wp14:editId="39D22D73">
          <wp:simplePos x="0" y="0"/>
          <wp:positionH relativeFrom="column">
            <wp:posOffset>7404735</wp:posOffset>
          </wp:positionH>
          <wp:positionV relativeFrom="paragraph">
            <wp:posOffset>-302895</wp:posOffset>
          </wp:positionV>
          <wp:extent cx="733425" cy="800100"/>
          <wp:effectExtent l="19050" t="0" r="9525" b="0"/>
          <wp:wrapNone/>
          <wp:docPr id="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D7AEB">
      <w:rPr>
        <w:rFonts w:cstheme="minorHAnsi"/>
        <w:sz w:val="24"/>
        <w:szCs w:val="24"/>
      </w:rPr>
      <w:t>Colegio Ignacio Carrera Pinto</w:t>
    </w:r>
    <w:r w:rsidRPr="00FD7AEB"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 xml:space="preserve">                                                          </w:t>
    </w:r>
    <w:r w:rsidRPr="00FD7AEB">
      <w:rPr>
        <w:rFonts w:cstheme="minorHAnsi"/>
        <w:sz w:val="24"/>
        <w:szCs w:val="24"/>
      </w:rPr>
      <w:t xml:space="preserve">MODALIDAD: LENGUAJE </w:t>
    </w:r>
    <w:r>
      <w:rPr>
        <w:rFonts w:cstheme="minorHAnsi"/>
        <w:sz w:val="24"/>
        <w:szCs w:val="24"/>
      </w:rPr>
      <w:t>2NT</w:t>
    </w:r>
  </w:p>
  <w:p w:rsidR="00E204F4" w:rsidRPr="00E204F4" w:rsidRDefault="00E204F4" w:rsidP="00E204F4">
    <w:pPr>
      <w:spacing w:after="0"/>
      <w:rPr>
        <w:rFonts w:cstheme="minorHAnsi"/>
        <w:b/>
        <w:sz w:val="24"/>
        <w:szCs w:val="24"/>
      </w:rPr>
    </w:pP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  <w:t xml:space="preserve">      </w:t>
    </w:r>
    <w:r w:rsidRPr="00E204F4">
      <w:rPr>
        <w:rFonts w:cstheme="minorHAnsi"/>
        <w:b/>
        <w:sz w:val="24"/>
        <w:szCs w:val="24"/>
      </w:rPr>
      <w:t>GUIA N° 5</w:t>
    </w:r>
  </w:p>
  <w:p w:rsidR="00FE7E59" w:rsidRDefault="00FE7E5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51"/>
    <w:rsid w:val="00037BFB"/>
    <w:rsid w:val="001231DC"/>
    <w:rsid w:val="00160633"/>
    <w:rsid w:val="00365FD0"/>
    <w:rsid w:val="00386C30"/>
    <w:rsid w:val="00394AE8"/>
    <w:rsid w:val="004576C3"/>
    <w:rsid w:val="00592848"/>
    <w:rsid w:val="005A4564"/>
    <w:rsid w:val="00724A52"/>
    <w:rsid w:val="00741061"/>
    <w:rsid w:val="007F6734"/>
    <w:rsid w:val="00814D5A"/>
    <w:rsid w:val="00841E9D"/>
    <w:rsid w:val="00892F2B"/>
    <w:rsid w:val="008B4577"/>
    <w:rsid w:val="008D295A"/>
    <w:rsid w:val="009141FE"/>
    <w:rsid w:val="00942C51"/>
    <w:rsid w:val="00975792"/>
    <w:rsid w:val="00975EA7"/>
    <w:rsid w:val="00991022"/>
    <w:rsid w:val="009A26ED"/>
    <w:rsid w:val="00A3101F"/>
    <w:rsid w:val="00AB0125"/>
    <w:rsid w:val="00AF7C92"/>
    <w:rsid w:val="00B62B44"/>
    <w:rsid w:val="00BB2F6D"/>
    <w:rsid w:val="00C11811"/>
    <w:rsid w:val="00C4400C"/>
    <w:rsid w:val="00C829DD"/>
    <w:rsid w:val="00CD6F2C"/>
    <w:rsid w:val="00CE001D"/>
    <w:rsid w:val="00D01CB9"/>
    <w:rsid w:val="00D160F8"/>
    <w:rsid w:val="00D451B6"/>
    <w:rsid w:val="00D837E2"/>
    <w:rsid w:val="00D95AAE"/>
    <w:rsid w:val="00DA288E"/>
    <w:rsid w:val="00DD5C20"/>
    <w:rsid w:val="00E204F4"/>
    <w:rsid w:val="00E370ED"/>
    <w:rsid w:val="00E70875"/>
    <w:rsid w:val="00E71660"/>
    <w:rsid w:val="00EB44F2"/>
    <w:rsid w:val="00EC2962"/>
    <w:rsid w:val="00F73BFB"/>
    <w:rsid w:val="00FC1EE7"/>
    <w:rsid w:val="00FE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F19FE-8AA3-43C7-A83E-0FBFB6E1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B6"/>
    <w:pPr>
      <w:spacing w:after="200" w:line="276" w:lineRule="auto"/>
    </w:pPr>
    <w:rPr>
      <w:rFonts w:eastAsiaTheme="minorEastAsia"/>
      <w:lang w:val="es-US" w:eastAsia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C92"/>
    <w:rPr>
      <w:rFonts w:eastAsiaTheme="minorEastAsia"/>
      <w:lang w:val="es-US" w:eastAsia="es-US"/>
    </w:rPr>
  </w:style>
  <w:style w:type="paragraph" w:styleId="Piedepgina">
    <w:name w:val="footer"/>
    <w:basedOn w:val="Normal"/>
    <w:link w:val="PiedepginaCar"/>
    <w:uiPriority w:val="99"/>
    <w:unhideWhenUsed/>
    <w:rsid w:val="00AF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C92"/>
    <w:rPr>
      <w:rFonts w:eastAsiaTheme="minorEastAsia"/>
      <w:lang w:val="es-US" w:eastAsia="es-US"/>
    </w:rPr>
  </w:style>
  <w:style w:type="paragraph" w:styleId="Sinespaciado">
    <w:name w:val="No Spacing"/>
    <w:uiPriority w:val="1"/>
    <w:qFormat/>
    <w:rsid w:val="00386C30"/>
    <w:pPr>
      <w:spacing w:after="0" w:line="240" w:lineRule="auto"/>
    </w:pPr>
    <w:rPr>
      <w:rFonts w:eastAsiaTheme="minorEastAsia"/>
      <w:lang w:val="es-US" w:eastAsia="es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848"/>
    <w:rPr>
      <w:rFonts w:ascii="Tahoma" w:eastAsiaTheme="minorEastAsia" w:hAnsi="Tahoma" w:cs="Tahoma"/>
      <w:sz w:val="16"/>
      <w:szCs w:val="16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1404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Mi Pc</cp:lastModifiedBy>
  <cp:revision>4</cp:revision>
  <dcterms:created xsi:type="dcterms:W3CDTF">2020-05-14T22:32:00Z</dcterms:created>
  <dcterms:modified xsi:type="dcterms:W3CDTF">2020-05-22T21:09:00Z</dcterms:modified>
</cp:coreProperties>
</file>