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70A14" w14:textId="77777777" w:rsidR="000D6314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634EB706" w14:textId="239A79FC" w:rsidR="0078523E" w:rsidRDefault="000D631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Historia, Geografía y Cs Sociales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2966FA" w14:paraId="629A1C29" w14:textId="26CB3EB4" w:rsidTr="0043740A">
        <w:tc>
          <w:tcPr>
            <w:tcW w:w="7371" w:type="dxa"/>
          </w:tcPr>
          <w:p w14:paraId="004E9AED" w14:textId="20FD84DB" w:rsidR="000359A6" w:rsidRPr="002966FA" w:rsidRDefault="000359A6" w:rsidP="005E6B99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>ASIGNATURA/MÓDULO:</w:t>
            </w:r>
            <w:r w:rsidR="007A0C20" w:rsidRPr="002966FA">
              <w:rPr>
                <w:rFonts w:cstheme="minorHAnsi"/>
              </w:rPr>
              <w:t xml:space="preserve"> Historia, Geografía y Cs. Sociales</w:t>
            </w:r>
          </w:p>
        </w:tc>
        <w:tc>
          <w:tcPr>
            <w:tcW w:w="3417" w:type="dxa"/>
            <w:gridSpan w:val="2"/>
          </w:tcPr>
          <w:p w14:paraId="5E31461F" w14:textId="290B47DD" w:rsidR="000359A6" w:rsidRPr="002966FA" w:rsidRDefault="000359A6" w:rsidP="005E6B99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 xml:space="preserve">CURSO: </w:t>
            </w:r>
            <w:r w:rsidR="003A50C6">
              <w:rPr>
                <w:rFonts w:cstheme="minorHAnsi"/>
              </w:rPr>
              <w:t xml:space="preserve"> 1°Medio Roble</w:t>
            </w:r>
          </w:p>
        </w:tc>
      </w:tr>
      <w:tr w:rsidR="000359A6" w:rsidRPr="002966FA" w14:paraId="45028408" w14:textId="77777777" w:rsidTr="0043740A">
        <w:tc>
          <w:tcPr>
            <w:tcW w:w="10788" w:type="dxa"/>
            <w:gridSpan w:val="3"/>
          </w:tcPr>
          <w:p w14:paraId="04301E2E" w14:textId="4B6E4D94" w:rsidR="000359A6" w:rsidRPr="002966F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2966FA">
              <w:rPr>
                <w:rFonts w:cstheme="minorHAnsi"/>
              </w:rPr>
              <w:t>DOCENTE:</w:t>
            </w:r>
            <w:r w:rsidR="007A0C20" w:rsidRPr="002966FA">
              <w:rPr>
                <w:rFonts w:cstheme="minorHAnsi"/>
              </w:rPr>
              <w:t xml:space="preserve"> Alejandro Arancibia Suárez</w:t>
            </w:r>
          </w:p>
        </w:tc>
      </w:tr>
      <w:tr w:rsidR="005E6B99" w:rsidRPr="002966FA" w14:paraId="31C8D47A" w14:textId="77777777" w:rsidTr="0043740A">
        <w:tc>
          <w:tcPr>
            <w:tcW w:w="10788" w:type="dxa"/>
            <w:gridSpan w:val="3"/>
          </w:tcPr>
          <w:p w14:paraId="78D22B02" w14:textId="61A2F66A" w:rsidR="005E6B99" w:rsidRPr="002966FA" w:rsidRDefault="005E6B99" w:rsidP="005E6B99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>C</w:t>
            </w:r>
            <w:r w:rsidR="006F6D0A" w:rsidRPr="002966FA">
              <w:rPr>
                <w:rFonts w:cstheme="minorHAnsi"/>
              </w:rPr>
              <w:t>ORREO ELECTRÓNICO</w:t>
            </w:r>
            <w:r w:rsidR="000359A6" w:rsidRPr="002966FA">
              <w:rPr>
                <w:rFonts w:cstheme="minorHAnsi"/>
              </w:rPr>
              <w:t xml:space="preserve"> DOCENTE</w:t>
            </w:r>
            <w:r w:rsidR="006F6D0A" w:rsidRPr="002966FA">
              <w:rPr>
                <w:rFonts w:cstheme="minorHAnsi"/>
              </w:rPr>
              <w:t xml:space="preserve">: </w:t>
            </w:r>
            <w:r w:rsidR="007A0C20" w:rsidRPr="002966FA">
              <w:rPr>
                <w:rFonts w:cstheme="minorHAnsi"/>
              </w:rPr>
              <w:t>alejandroarancibiaicp@gmail.com</w:t>
            </w:r>
          </w:p>
        </w:tc>
      </w:tr>
      <w:tr w:rsidR="0043740A" w:rsidRPr="002966FA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2966FA" w:rsidRDefault="0043740A" w:rsidP="0043740A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2966FA" w:rsidRDefault="0043740A" w:rsidP="005E6B99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>FECHA:</w:t>
            </w:r>
          </w:p>
        </w:tc>
      </w:tr>
      <w:tr w:rsidR="0043740A" w:rsidRPr="002966FA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3D240BEF" w:rsidR="0043740A" w:rsidRPr="002966FA" w:rsidRDefault="0043740A" w:rsidP="005E6B99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>OBJETIVO DE APRENDIZAJE:</w:t>
            </w:r>
            <w:r w:rsidR="000D6314" w:rsidRPr="002966FA">
              <w:t xml:space="preserve"> </w:t>
            </w:r>
            <w:r w:rsidR="000D6314" w:rsidRPr="002966FA">
              <w:rPr>
                <w:rFonts w:cstheme="minorHAnsi"/>
              </w:rPr>
              <w:t>Explicar las ideas republicanas y liberales, su relación con las transformaciones del siglo XIX</w:t>
            </w:r>
          </w:p>
        </w:tc>
      </w:tr>
      <w:tr w:rsidR="0043740A" w:rsidRPr="002966FA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35B7972" w14:textId="72941F54" w:rsidR="0043740A" w:rsidRPr="002966FA" w:rsidRDefault="0043740A" w:rsidP="0043740A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>LINK CÁPSULA EDUCATIVA</w:t>
            </w:r>
            <w:r w:rsidR="000D6314" w:rsidRPr="002966FA">
              <w:rPr>
                <w:rFonts w:cstheme="minorHAnsi"/>
              </w:rPr>
              <w:t xml:space="preserve"> 1</w:t>
            </w:r>
            <w:r w:rsidRPr="002966FA">
              <w:rPr>
                <w:rFonts w:cstheme="minorHAnsi"/>
              </w:rPr>
              <w:t>:</w:t>
            </w:r>
            <w:r w:rsidR="000D6314" w:rsidRPr="002966FA">
              <w:t xml:space="preserve"> </w:t>
            </w:r>
            <w:hyperlink r:id="rId8" w:history="1">
              <w:r w:rsidR="000D6314" w:rsidRPr="002966FA">
                <w:rPr>
                  <w:rStyle w:val="Hipervnculo"/>
                  <w:rFonts w:cstheme="minorHAnsi"/>
                </w:rPr>
                <w:t>https://www.loom.com/share/9e564ad33ef749deaa07a22d7496939c</w:t>
              </w:r>
            </w:hyperlink>
          </w:p>
          <w:p w14:paraId="75D7DCB4" w14:textId="16E5F8B2" w:rsidR="000D6314" w:rsidRPr="002966FA" w:rsidRDefault="000D6314" w:rsidP="000D6314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>LINK CÁPSULA EDUCATIVA 2:</w:t>
            </w:r>
            <w:r w:rsidRPr="002966FA">
              <w:t xml:space="preserve"> </w:t>
            </w:r>
            <w:hyperlink r:id="rId9" w:history="1">
              <w:r w:rsidRPr="002966FA">
                <w:rPr>
                  <w:rStyle w:val="Hipervnculo"/>
                  <w:rFonts w:cstheme="minorHAnsi"/>
                </w:rPr>
                <w:t>https://www.loom.com/share/11836f62feab4e63803dbf5b3a868355</w:t>
              </w:r>
            </w:hyperlink>
          </w:p>
        </w:tc>
      </w:tr>
      <w:tr w:rsidR="0043740A" w:rsidRPr="002966FA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2966FA" w:rsidRDefault="0043740A" w:rsidP="0043740A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>LINK VÍDEOS DE APOYO:</w:t>
            </w:r>
          </w:p>
        </w:tc>
      </w:tr>
      <w:tr w:rsidR="0043740A" w:rsidRPr="002966FA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2966FA" w:rsidRDefault="0043740A" w:rsidP="0043740A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 xml:space="preserve">LINK TEXTOS ESCOLARES: </w:t>
            </w:r>
            <w:hyperlink r:id="rId10" w:history="1">
              <w:r w:rsidRPr="002966F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2966FA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606860DF" w:rsidR="0043740A" w:rsidRPr="002966FA" w:rsidRDefault="0043740A" w:rsidP="0043740A">
            <w:pPr>
              <w:rPr>
                <w:rFonts w:cstheme="minorHAnsi"/>
              </w:rPr>
            </w:pPr>
            <w:r w:rsidRPr="002966FA">
              <w:rPr>
                <w:rFonts w:cstheme="minorHAnsi"/>
              </w:rPr>
              <w:t>NÚMERO DE PÁGINAS TEXTO ESCOLAR:</w:t>
            </w:r>
            <w:r w:rsidR="006D405D" w:rsidRPr="002966FA">
              <w:rPr>
                <w:rFonts w:cstheme="minorHAnsi"/>
              </w:rPr>
              <w:t xml:space="preserve"> 68- 76</w:t>
            </w:r>
          </w:p>
        </w:tc>
      </w:tr>
      <w:tr w:rsidR="0043740A" w:rsidRPr="002966FA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2966FA" w:rsidRDefault="0043740A" w:rsidP="0043740A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966FA">
              <w:rPr>
                <w:rFonts w:cstheme="minorHAnsi"/>
                <w:b/>
                <w:sz w:val="20"/>
                <w:szCs w:val="20"/>
                <w:u w:val="single"/>
              </w:rPr>
              <w:t>INSTRUCCIONES GENERALES AL ESTUDIANTE</w:t>
            </w:r>
          </w:p>
          <w:p w14:paraId="23F36BA9" w14:textId="77777777" w:rsidR="0043740A" w:rsidRPr="002966FA" w:rsidRDefault="0043740A" w:rsidP="0043740A">
            <w:pPr>
              <w:jc w:val="both"/>
              <w:rPr>
                <w:rFonts w:cstheme="minorHAnsi"/>
                <w:sz w:val="20"/>
                <w:szCs w:val="20"/>
              </w:rPr>
            </w:pPr>
            <w:r w:rsidRPr="002966FA">
              <w:rPr>
                <w:rFonts w:cstheme="minorHAnsi"/>
                <w:sz w:val="20"/>
                <w:szCs w:val="20"/>
              </w:rPr>
              <w:t xml:space="preserve">1. La presente guía de aprendizaje </w:t>
            </w:r>
            <w:r w:rsidRPr="002966FA">
              <w:rPr>
                <w:rFonts w:cstheme="minorHAnsi"/>
                <w:b/>
                <w:sz w:val="20"/>
                <w:szCs w:val="20"/>
              </w:rPr>
              <w:t>SI</w:t>
            </w:r>
            <w:r w:rsidRPr="002966FA">
              <w:rPr>
                <w:rFonts w:cstheme="minorHAnsi"/>
                <w:sz w:val="20"/>
                <w:szCs w:val="20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2966FA">
              <w:rPr>
                <w:rFonts w:cstheme="minorHAnsi"/>
                <w:b/>
                <w:sz w:val="20"/>
                <w:szCs w:val="20"/>
              </w:rPr>
              <w:t xml:space="preserve"> NO</w:t>
            </w:r>
            <w:r w:rsidRPr="002966FA">
              <w:rPr>
                <w:rFonts w:cstheme="minorHAnsi"/>
                <w:sz w:val="20"/>
                <w:szCs w:val="20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2966FA" w:rsidRDefault="0043740A" w:rsidP="0043740A">
            <w:pPr>
              <w:jc w:val="both"/>
              <w:rPr>
                <w:rFonts w:cstheme="minorHAnsi"/>
                <w:sz w:val="20"/>
                <w:szCs w:val="20"/>
              </w:rPr>
            </w:pPr>
            <w:r w:rsidRPr="002966FA">
              <w:rPr>
                <w:rFonts w:cstheme="minorHAnsi"/>
                <w:sz w:val="20"/>
                <w:szCs w:val="20"/>
              </w:rPr>
              <w:t>2</w:t>
            </w:r>
            <w:r w:rsidRPr="002966FA">
              <w:rPr>
                <w:rFonts w:cstheme="minorHAnsi"/>
                <w:b/>
                <w:sz w:val="20"/>
                <w:szCs w:val="20"/>
              </w:rPr>
              <w:t>. NO OLVIDES</w:t>
            </w:r>
            <w:r w:rsidRPr="002966FA">
              <w:rPr>
                <w:rFonts w:cstheme="minorHAnsi"/>
                <w:sz w:val="20"/>
                <w:szCs w:val="20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2966FA" w:rsidRDefault="0043740A" w:rsidP="0043740A">
            <w:pPr>
              <w:jc w:val="both"/>
              <w:rPr>
                <w:rFonts w:cstheme="minorHAnsi"/>
              </w:rPr>
            </w:pPr>
            <w:r w:rsidRPr="002966FA">
              <w:rPr>
                <w:rFonts w:cstheme="minorHAnsi"/>
                <w:sz w:val="20"/>
                <w:szCs w:val="20"/>
              </w:rPr>
              <w:t xml:space="preserve">3. </w:t>
            </w:r>
            <w:r w:rsidRPr="002966FA">
              <w:rPr>
                <w:rFonts w:cstheme="minorHAnsi"/>
                <w:b/>
                <w:sz w:val="20"/>
                <w:szCs w:val="20"/>
              </w:rPr>
              <w:t xml:space="preserve">RECUERDA </w:t>
            </w:r>
            <w:r w:rsidRPr="002966FA">
              <w:rPr>
                <w:rFonts w:cstheme="minorHAnsi"/>
                <w:sz w:val="20"/>
                <w:szCs w:val="20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147312F0" w14:textId="77777777" w:rsidR="00DD4C70" w:rsidRPr="002966FA" w:rsidRDefault="00DD4C70" w:rsidP="007A0C20">
      <w:pPr>
        <w:rPr>
          <w:b/>
          <w:u w:val="single"/>
        </w:rPr>
      </w:pPr>
      <w:r w:rsidRPr="002966FA">
        <w:rPr>
          <w:b/>
          <w:u w:val="single"/>
        </w:rPr>
        <w:t>El reconocimiento de derechos individuales.</w:t>
      </w:r>
    </w:p>
    <w:p w14:paraId="178E628E" w14:textId="77777777" w:rsidR="00DD4C70" w:rsidRPr="002966FA" w:rsidRDefault="00DD4C70" w:rsidP="007A0C20">
      <w:r w:rsidRPr="002966FA">
        <w:t xml:space="preserve">En el siglo XVIII, los filósofos ilustrados postularon que las personas nacían iguales en capacidades y tenían ciertos derechos. Algunos de estos fueron recogidos en documentos como la Declaración de Independencia de los Estados Unidos (1776) y la Declaración de los Derechos del Hombre y del Ciudadano (1789). </w:t>
      </w:r>
    </w:p>
    <w:p w14:paraId="3C9A9AD0" w14:textId="77777777" w:rsidR="00DD4C70" w:rsidRPr="002966FA" w:rsidRDefault="00DD4C70" w:rsidP="007A0C20">
      <w:r w:rsidRPr="002966FA">
        <w:t xml:space="preserve">Durante el siglo XIX, los liberales europeos y americanos fomentaron la difusión de ideales que llevaron a un mayor reconocimiento de estos derechos. Uno de los más importantes fue la </w:t>
      </w:r>
      <w:r w:rsidRPr="002966FA">
        <w:rPr>
          <w:b/>
        </w:rPr>
        <w:t>libertad individual</w:t>
      </w:r>
      <w:r w:rsidRPr="002966FA">
        <w:t xml:space="preserve">, que debía ser respetada y resguardada por el Estado, y se manifestaba en derechos como los siguientes: </w:t>
      </w:r>
    </w:p>
    <w:p w14:paraId="217A0144" w14:textId="77777777" w:rsidR="00DD4C70" w:rsidRPr="002966FA" w:rsidRDefault="00DD4C70" w:rsidP="00DD4C70">
      <w:pPr>
        <w:ind w:firstLine="708"/>
      </w:pPr>
      <w:r w:rsidRPr="002966FA">
        <w:t xml:space="preserve">• </w:t>
      </w:r>
      <w:r w:rsidRPr="002966FA">
        <w:rPr>
          <w:b/>
        </w:rPr>
        <w:t>Libertad de pensamiento</w:t>
      </w:r>
      <w:r w:rsidRPr="002966FA">
        <w:t xml:space="preserve">: derecho de pensar y expresar las propias ideas y de disentir con las contrarias sin ninguna presión de la autoridad. </w:t>
      </w:r>
    </w:p>
    <w:p w14:paraId="74680080" w14:textId="77777777" w:rsidR="00DD4C70" w:rsidRPr="002966FA" w:rsidRDefault="00DD4C70" w:rsidP="00DD4C70">
      <w:pPr>
        <w:ind w:firstLine="708"/>
      </w:pPr>
      <w:r w:rsidRPr="002966FA">
        <w:t xml:space="preserve">• </w:t>
      </w:r>
      <w:r w:rsidRPr="002966FA">
        <w:rPr>
          <w:b/>
        </w:rPr>
        <w:t>Libertad de reunión y asociación</w:t>
      </w:r>
      <w:r w:rsidRPr="002966FA">
        <w:t xml:space="preserve">: derecho a reunirse libre y pacíficamente, y de formar grupos, organizaciones o sociedades.  </w:t>
      </w:r>
    </w:p>
    <w:p w14:paraId="66552F2D" w14:textId="77777777" w:rsidR="00DD4C70" w:rsidRPr="002966FA" w:rsidRDefault="00DD4C70" w:rsidP="00DD4C70">
      <w:pPr>
        <w:ind w:firstLine="708"/>
      </w:pPr>
      <w:r w:rsidRPr="002966FA">
        <w:t xml:space="preserve">• </w:t>
      </w:r>
      <w:r w:rsidRPr="002966FA">
        <w:rPr>
          <w:b/>
        </w:rPr>
        <w:t>Libertad de expresión y de prensa</w:t>
      </w:r>
      <w:r w:rsidRPr="002966FA">
        <w:t xml:space="preserve">: derecho a  exponer toda clase de ideas, opiniones y hechos a través de cualquier medio y sin censura previa. </w:t>
      </w:r>
    </w:p>
    <w:p w14:paraId="43D41D92" w14:textId="6CFFBAFE" w:rsidR="007A0C20" w:rsidRPr="002966FA" w:rsidRDefault="00DD4C70" w:rsidP="00DD4C70">
      <w:pPr>
        <w:ind w:firstLine="708"/>
      </w:pPr>
      <w:r w:rsidRPr="002966FA">
        <w:t xml:space="preserve">• </w:t>
      </w:r>
      <w:r w:rsidRPr="002966FA">
        <w:rPr>
          <w:b/>
        </w:rPr>
        <w:t>Libertad religiosa</w:t>
      </w:r>
      <w:r w:rsidRPr="002966FA">
        <w:t>: este derecho otorga plena independencia para practicar cualquier religión o credo sin imposición previa.</w:t>
      </w:r>
    </w:p>
    <w:p w14:paraId="38CDAC91" w14:textId="77777777" w:rsidR="00DD4C70" w:rsidRPr="002966FA" w:rsidRDefault="00DD4C70" w:rsidP="00DD4C70"/>
    <w:p w14:paraId="45620E31" w14:textId="41FA25E7" w:rsidR="00DD4C70" w:rsidRPr="002966FA" w:rsidRDefault="00DD4C70" w:rsidP="00DD4C70">
      <w:r w:rsidRPr="002966FA">
        <w:t>Actividad</w:t>
      </w:r>
    </w:p>
    <w:p w14:paraId="5DC74DA2" w14:textId="232B293E" w:rsidR="00DD4C70" w:rsidRPr="002966FA" w:rsidRDefault="00A33BD8" w:rsidP="00DD4C70">
      <w:r w:rsidRPr="002966FA">
        <w:t>1.- Coloca</w:t>
      </w:r>
      <w:r w:rsidR="00CE473D" w:rsidRPr="002966FA">
        <w:t xml:space="preserve"> en orden de importancia las cuatro libertades destacadas en este texto, en</w:t>
      </w:r>
      <w:r w:rsidR="006D405D" w:rsidRPr="002966FA">
        <w:t xml:space="preserve"> donde la ubicada en el lugar 1</w:t>
      </w:r>
      <w:r w:rsidR="00CE473D" w:rsidRPr="002966FA">
        <w:t xml:space="preserve"> </w:t>
      </w:r>
      <w:r w:rsidR="006D405D" w:rsidRPr="002966FA">
        <w:t>r</w:t>
      </w:r>
      <w:r w:rsidR="00CE473D" w:rsidRPr="002966FA">
        <w:t>epresenta a la “más importante” y la que ocupa el lugar 4 e “la menos importante”.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8378"/>
      </w:tblGrid>
      <w:tr w:rsidR="00CE473D" w:rsidRPr="002966FA" w14:paraId="58CE24C8" w14:textId="77777777" w:rsidTr="00CE473D">
        <w:tc>
          <w:tcPr>
            <w:tcW w:w="2376" w:type="dxa"/>
          </w:tcPr>
          <w:p w14:paraId="52D960EE" w14:textId="2971AC20" w:rsidR="00CE473D" w:rsidRPr="002966FA" w:rsidRDefault="00CE473D" w:rsidP="00DD4C70">
            <w:r w:rsidRPr="002966FA">
              <w:t>Orden de importancia</w:t>
            </w:r>
          </w:p>
        </w:tc>
        <w:tc>
          <w:tcPr>
            <w:tcW w:w="8378" w:type="dxa"/>
          </w:tcPr>
          <w:p w14:paraId="78686A97" w14:textId="08E51DF2" w:rsidR="00CE473D" w:rsidRPr="002966FA" w:rsidRDefault="00CE473D" w:rsidP="00CE473D">
            <w:pPr>
              <w:jc w:val="center"/>
            </w:pPr>
            <w:r w:rsidRPr="002966FA">
              <w:t>Libertad</w:t>
            </w:r>
          </w:p>
        </w:tc>
      </w:tr>
      <w:tr w:rsidR="00CE473D" w:rsidRPr="002966FA" w14:paraId="02CFD790" w14:textId="77777777" w:rsidTr="00CE473D">
        <w:tc>
          <w:tcPr>
            <w:tcW w:w="2376" w:type="dxa"/>
          </w:tcPr>
          <w:p w14:paraId="7765E525" w14:textId="58BA89FB" w:rsidR="00CE473D" w:rsidRPr="002966FA" w:rsidRDefault="00CE473D" w:rsidP="00CE473D">
            <w:pPr>
              <w:jc w:val="center"/>
            </w:pPr>
            <w:r w:rsidRPr="002966FA">
              <w:t>1</w:t>
            </w:r>
          </w:p>
        </w:tc>
        <w:tc>
          <w:tcPr>
            <w:tcW w:w="8378" w:type="dxa"/>
          </w:tcPr>
          <w:p w14:paraId="1B14AA24" w14:textId="77777777" w:rsidR="00CE473D" w:rsidRPr="002966FA" w:rsidRDefault="00CE473D" w:rsidP="00DD4C70"/>
        </w:tc>
      </w:tr>
      <w:tr w:rsidR="00CE473D" w:rsidRPr="002966FA" w14:paraId="0E18FF45" w14:textId="77777777" w:rsidTr="00CE473D">
        <w:tc>
          <w:tcPr>
            <w:tcW w:w="2376" w:type="dxa"/>
          </w:tcPr>
          <w:p w14:paraId="7A8D506D" w14:textId="074C3D73" w:rsidR="00CE473D" w:rsidRPr="002966FA" w:rsidRDefault="00CE473D" w:rsidP="00CE473D">
            <w:pPr>
              <w:jc w:val="center"/>
            </w:pPr>
            <w:r w:rsidRPr="002966FA">
              <w:t>2</w:t>
            </w:r>
          </w:p>
        </w:tc>
        <w:tc>
          <w:tcPr>
            <w:tcW w:w="8378" w:type="dxa"/>
          </w:tcPr>
          <w:p w14:paraId="1A5370BF" w14:textId="77777777" w:rsidR="00CE473D" w:rsidRPr="002966FA" w:rsidRDefault="00CE473D" w:rsidP="00DD4C70"/>
        </w:tc>
      </w:tr>
      <w:tr w:rsidR="00CE473D" w:rsidRPr="002966FA" w14:paraId="40BEE842" w14:textId="77777777" w:rsidTr="00CE473D">
        <w:tc>
          <w:tcPr>
            <w:tcW w:w="2376" w:type="dxa"/>
          </w:tcPr>
          <w:p w14:paraId="7005B029" w14:textId="12DE2166" w:rsidR="00CE473D" w:rsidRPr="002966FA" w:rsidRDefault="00CE473D" w:rsidP="00CE473D">
            <w:pPr>
              <w:jc w:val="center"/>
            </w:pPr>
            <w:r w:rsidRPr="002966FA">
              <w:t>3</w:t>
            </w:r>
          </w:p>
        </w:tc>
        <w:tc>
          <w:tcPr>
            <w:tcW w:w="8378" w:type="dxa"/>
          </w:tcPr>
          <w:p w14:paraId="25441AA5" w14:textId="77777777" w:rsidR="00CE473D" w:rsidRPr="002966FA" w:rsidRDefault="00CE473D" w:rsidP="00DD4C70"/>
        </w:tc>
      </w:tr>
      <w:tr w:rsidR="00CE473D" w:rsidRPr="002966FA" w14:paraId="4D469FEA" w14:textId="77777777" w:rsidTr="00CE473D">
        <w:tc>
          <w:tcPr>
            <w:tcW w:w="2376" w:type="dxa"/>
          </w:tcPr>
          <w:p w14:paraId="66D128B0" w14:textId="6EB3F781" w:rsidR="00CE473D" w:rsidRPr="002966FA" w:rsidRDefault="00CE473D" w:rsidP="00CE473D">
            <w:pPr>
              <w:jc w:val="center"/>
            </w:pPr>
            <w:r w:rsidRPr="002966FA">
              <w:t>4</w:t>
            </w:r>
          </w:p>
        </w:tc>
        <w:tc>
          <w:tcPr>
            <w:tcW w:w="8378" w:type="dxa"/>
          </w:tcPr>
          <w:p w14:paraId="0112E778" w14:textId="77777777" w:rsidR="00CE473D" w:rsidRPr="002966FA" w:rsidRDefault="00CE473D" w:rsidP="00DD4C70"/>
        </w:tc>
      </w:tr>
    </w:tbl>
    <w:p w14:paraId="20660533" w14:textId="082D19A5" w:rsidR="00CE473D" w:rsidRPr="002966FA" w:rsidRDefault="00CE473D" w:rsidP="00DD4C70">
      <w:r w:rsidRPr="002966FA">
        <w:lastRenderedPageBreak/>
        <w:t>2.- Explica por qué le diste este orden.</w:t>
      </w:r>
    </w:p>
    <w:p w14:paraId="4CB1C5A7" w14:textId="28FBA2C8" w:rsidR="00CE473D" w:rsidRPr="002966FA" w:rsidRDefault="00CE473D" w:rsidP="00DD4C70">
      <w:r w:rsidRPr="002966FA">
        <w:t>3.- Si no cuentas con internet, pídeles a las personas que viven en tu casa (excepto a los niños) que realicen el mismo ejercicio (1 y 2 de esta guía) y registra los resultados en tu cuaderno.</w:t>
      </w:r>
    </w:p>
    <w:p w14:paraId="51439387" w14:textId="2BDF8C13" w:rsidR="00B90C42" w:rsidRPr="002966FA" w:rsidRDefault="00B90C42" w:rsidP="00DD4C70">
      <w:r w:rsidRPr="002966FA">
        <w:t>4.- Si tienes internet solo para redes sociales, puedes enviar tu respuesta a través de WhatsApp identificando tu nombre completo, curso y N° de guía. +56958864630</w:t>
      </w:r>
    </w:p>
    <w:p w14:paraId="2477F4EB" w14:textId="0A33FA73" w:rsidR="00CE473D" w:rsidRPr="002966FA" w:rsidRDefault="00B90C42" w:rsidP="00DD4C70">
      <w:r w:rsidRPr="002966FA">
        <w:t>5</w:t>
      </w:r>
      <w:r w:rsidR="00CE473D" w:rsidRPr="002966FA">
        <w:t xml:space="preserve">.- Si cuentas con internet, responde esta </w:t>
      </w:r>
      <w:r w:rsidRPr="002966FA">
        <w:t>encuesta y comparte el link con tus contactos a través de redes sociales explicándoles que es una tarea para el colegio. Mientras más personas contesten es mejor.</w:t>
      </w:r>
    </w:p>
    <w:p w14:paraId="17DEC013" w14:textId="77777777" w:rsidR="002966FA" w:rsidRPr="002966FA" w:rsidRDefault="002966FA" w:rsidP="00DD4C70"/>
    <w:p w14:paraId="62FAA2B2" w14:textId="66A660DC" w:rsidR="002966FA" w:rsidRPr="002966FA" w:rsidRDefault="002966FA" w:rsidP="00DD4C70">
      <w:hyperlink r:id="rId11" w:tgtFrame="_blank" w:history="1">
        <w:r w:rsidRPr="002966FA">
          <w:rPr>
            <w:rFonts w:ascii="Arial" w:hAnsi="Arial" w:cs="Arial"/>
            <w:color w:val="1155CC"/>
            <w:u w:val="single"/>
            <w:shd w:val="clear" w:color="auto" w:fill="FFFFFF"/>
          </w:rPr>
          <w:t>https://forms.gle/hVdWrP57ZdVkPCeT7</w:t>
        </w:r>
      </w:hyperlink>
    </w:p>
    <w:p w14:paraId="698D7338" w14:textId="77777777" w:rsidR="00B90C42" w:rsidRPr="002966FA" w:rsidRDefault="00B90C42" w:rsidP="00DD4C70"/>
    <w:p w14:paraId="728A1930" w14:textId="59CB47CB" w:rsidR="00B90C42" w:rsidRPr="002966FA" w:rsidRDefault="00B90C42" w:rsidP="00DD4C70">
      <w:r w:rsidRPr="002966FA">
        <w:t xml:space="preserve"> Las respuestas de esta y futuras guías, más</w:t>
      </w:r>
      <w:r w:rsidR="000D6314" w:rsidRPr="002966FA">
        <w:t xml:space="preserve"> la</w:t>
      </w:r>
      <w:r w:rsidRPr="002966FA">
        <w:t xml:space="preserve"> encuesta se considerarán como material para desarrollar un informe grupal en el que participarán alumnos de primero a cuarto medio.</w:t>
      </w:r>
      <w:r w:rsidR="000D6314" w:rsidRPr="002966FA">
        <w:t xml:space="preserve"> Título del informe: “Democracia y Pluralismo”.</w:t>
      </w:r>
    </w:p>
    <w:p w14:paraId="7687C2A8" w14:textId="77777777" w:rsidR="00B90C42" w:rsidRDefault="00B90C42" w:rsidP="00DD4C70"/>
    <w:p w14:paraId="6B8DB50F" w14:textId="037BFF7B" w:rsidR="00B90C42" w:rsidRPr="008331F5" w:rsidRDefault="008331F5" w:rsidP="00DD4C70">
      <w:pPr>
        <w:rPr>
          <w:b/>
          <w:u w:val="single"/>
        </w:rPr>
      </w:pPr>
      <w:r w:rsidRPr="008331F5">
        <w:rPr>
          <w:b/>
          <w:u w:val="single"/>
        </w:rPr>
        <w:t>Lectura Libre asociación</w:t>
      </w:r>
    </w:p>
    <w:p w14:paraId="1C35C977" w14:textId="5F507566" w:rsidR="002966FA" w:rsidRPr="003A50C6" w:rsidRDefault="002966FA" w:rsidP="008331F5">
      <w:pPr>
        <w:jc w:val="both"/>
        <w:rPr>
          <w:b/>
          <w:sz w:val="20"/>
          <w:szCs w:val="20"/>
        </w:rPr>
      </w:pPr>
      <w:r w:rsidRPr="003A50C6">
        <w:rPr>
          <w:sz w:val="20"/>
          <w:szCs w:val="20"/>
        </w:rPr>
        <w:t xml:space="preserve">La libertad de asociación o derecho de asociación es un derecho humano que consiste en la facultad de unirse y formar grupos, asociaciones u organizaciones con objetivos lícitos, así como retirarse de ellas. La libertad o el derecho de asociación </w:t>
      </w:r>
      <w:proofErr w:type="gramStart"/>
      <w:r w:rsidRPr="003A50C6">
        <w:rPr>
          <w:sz w:val="20"/>
          <w:szCs w:val="20"/>
        </w:rPr>
        <w:t>supone</w:t>
      </w:r>
      <w:proofErr w:type="gramEnd"/>
      <w:r w:rsidRPr="003A50C6">
        <w:rPr>
          <w:sz w:val="20"/>
          <w:szCs w:val="20"/>
        </w:rPr>
        <w:t xml:space="preserve"> la libre disponibilidad de los miembros individuos para constituir formalmente agrupaciones permanentes o personas jurídicas encaminadas a la consecución de fines específicos. Es una de las prolongaciones de las libertades de pensamiento, expresión y reunión y una antesala de los derechos de participación, en la medida en que la participación política es generalmente asociada y se canaliza preferentemente a través de formas específicas de asociaciones, entre las que los </w:t>
      </w:r>
      <w:r w:rsidRPr="003A50C6">
        <w:rPr>
          <w:b/>
          <w:sz w:val="20"/>
          <w:szCs w:val="20"/>
        </w:rPr>
        <w:t>partidos políticos</w:t>
      </w:r>
      <w:r w:rsidR="006C5607" w:rsidRPr="003A50C6">
        <w:rPr>
          <w:b/>
          <w:sz w:val="20"/>
          <w:szCs w:val="20"/>
        </w:rPr>
        <w:t>.</w:t>
      </w:r>
    </w:p>
    <w:p w14:paraId="3242CB6D" w14:textId="77777777" w:rsidR="006C5607" w:rsidRDefault="006C5607" w:rsidP="008331F5">
      <w:pPr>
        <w:jc w:val="both"/>
      </w:pPr>
    </w:p>
    <w:p w14:paraId="025F2E30" w14:textId="02F7BA00" w:rsidR="008331F5" w:rsidRPr="008331F5" w:rsidRDefault="008331F5" w:rsidP="008331F5">
      <w:pPr>
        <w:jc w:val="both"/>
        <w:rPr>
          <w:b/>
          <w:sz w:val="24"/>
          <w:szCs w:val="24"/>
        </w:rPr>
      </w:pPr>
      <w:r w:rsidRPr="008331F5">
        <w:rPr>
          <w:b/>
          <w:sz w:val="24"/>
          <w:szCs w:val="24"/>
        </w:rPr>
        <w:t>Consagración en el Derecho</w:t>
      </w:r>
      <w:r w:rsidRPr="008331F5">
        <w:rPr>
          <w:b/>
          <w:sz w:val="24"/>
          <w:szCs w:val="24"/>
        </w:rPr>
        <w:t>:</w:t>
      </w:r>
    </w:p>
    <w:p w14:paraId="7A0550F9" w14:textId="77777777" w:rsidR="008331F5" w:rsidRDefault="008331F5" w:rsidP="008331F5">
      <w:pPr>
        <w:jc w:val="both"/>
      </w:pPr>
      <w:r>
        <w:t xml:space="preserve"> </w:t>
      </w:r>
      <w:r w:rsidRPr="008331F5">
        <w:rPr>
          <w:b/>
        </w:rPr>
        <w:t>La Declaración Universal de Derechos Humanos</w:t>
      </w:r>
      <w:r>
        <w:t xml:space="preserve">: Artículo 20: </w:t>
      </w:r>
    </w:p>
    <w:p w14:paraId="5A31E653" w14:textId="39004C21" w:rsidR="008331F5" w:rsidRDefault="008331F5" w:rsidP="008331F5">
      <w:pPr>
        <w:jc w:val="both"/>
      </w:pPr>
      <w:r>
        <w:t>1. Toda persona tiene derecho a la libertad de reunión y de asociación pacíficas.</w:t>
      </w:r>
    </w:p>
    <w:p w14:paraId="072BF436" w14:textId="77777777" w:rsidR="008331F5" w:rsidRDefault="008331F5" w:rsidP="008331F5">
      <w:pPr>
        <w:jc w:val="both"/>
      </w:pPr>
      <w:r>
        <w:t xml:space="preserve">2. Nadie podrá ser obligado a pertenecer a una asociación. </w:t>
      </w:r>
    </w:p>
    <w:p w14:paraId="26F6CDF2" w14:textId="77777777" w:rsidR="008331F5" w:rsidRDefault="008331F5" w:rsidP="008331F5">
      <w:pPr>
        <w:jc w:val="both"/>
      </w:pPr>
    </w:p>
    <w:p w14:paraId="517AFA33" w14:textId="77777777" w:rsidR="008331F5" w:rsidRDefault="008331F5" w:rsidP="008331F5">
      <w:pPr>
        <w:jc w:val="both"/>
      </w:pPr>
      <w:r w:rsidRPr="008331F5">
        <w:rPr>
          <w:b/>
        </w:rPr>
        <w:t>La Convención Europea de Derechos Humanos</w:t>
      </w:r>
      <w:r>
        <w:t xml:space="preserve"> elaborada por el Consejo de Europa. Artículo 11, apartado 1: Toda persona tiene derecho a la libertad de reunión pacífica y a la libertad de asociación, incluido el derecho de fundar, con otras, sindicatos y de afiliarse a los mismos para la defensa de sus intereses. </w:t>
      </w:r>
    </w:p>
    <w:p w14:paraId="45FF3C38" w14:textId="77777777" w:rsidR="008331F5" w:rsidRDefault="008331F5" w:rsidP="008331F5">
      <w:pPr>
        <w:jc w:val="both"/>
      </w:pPr>
    </w:p>
    <w:p w14:paraId="6BB5FC65" w14:textId="77777777" w:rsidR="008331F5" w:rsidRDefault="008331F5" w:rsidP="008331F5">
      <w:pPr>
        <w:jc w:val="both"/>
      </w:pPr>
      <w:r w:rsidRPr="008331F5">
        <w:rPr>
          <w:b/>
        </w:rPr>
        <w:t>La Convención Americana sobre Derechos Humanos</w:t>
      </w:r>
      <w:r>
        <w:t xml:space="preserve"> elaborada por la Organización de Estados Americanos (OEA). Artículo 16, apartado 1: Todas las personas tienen derecho a asociarse libremente con fines ideológicos, religiosos, políticos, económicos, laborales, sociales, culturales, deportivos o de cualquiera otra índole.</w:t>
      </w:r>
    </w:p>
    <w:p w14:paraId="0EBC22E6" w14:textId="77777777" w:rsidR="008331F5" w:rsidRDefault="008331F5" w:rsidP="008331F5">
      <w:pPr>
        <w:jc w:val="both"/>
      </w:pPr>
    </w:p>
    <w:p w14:paraId="62938135" w14:textId="77777777" w:rsidR="008331F5" w:rsidRDefault="008331F5" w:rsidP="008331F5">
      <w:pPr>
        <w:jc w:val="both"/>
      </w:pPr>
      <w:r w:rsidRPr="008331F5">
        <w:rPr>
          <w:b/>
        </w:rPr>
        <w:t xml:space="preserve"> La Carta Africana de Derechos Humanos</w:t>
      </w:r>
      <w:r>
        <w:t xml:space="preserve"> y de los Pueblos elaborada por la Organización para la Unidad Africana (OUA). Artículo 10: 1. Todo individuo tendrá derecho a la libre asociación, siempre que cumpla con la ley. </w:t>
      </w:r>
    </w:p>
    <w:p w14:paraId="15CFCFBC" w14:textId="77777777" w:rsidR="008331F5" w:rsidRDefault="008331F5" w:rsidP="008331F5">
      <w:pPr>
        <w:jc w:val="both"/>
      </w:pPr>
      <w:r>
        <w:t xml:space="preserve">2. De conformidad con la obligación de solidaridad contemplada en el artículo 29, nadie puede ser obligado a formar parte de una asociación. </w:t>
      </w:r>
    </w:p>
    <w:p w14:paraId="083F3A6A" w14:textId="77777777" w:rsidR="008331F5" w:rsidRDefault="008331F5" w:rsidP="008331F5">
      <w:pPr>
        <w:jc w:val="both"/>
      </w:pPr>
    </w:p>
    <w:p w14:paraId="7CB0A92E" w14:textId="77777777" w:rsidR="008331F5" w:rsidRDefault="008331F5" w:rsidP="008331F5">
      <w:pPr>
        <w:jc w:val="both"/>
      </w:pPr>
      <w:r w:rsidRPr="008331F5">
        <w:rPr>
          <w:b/>
        </w:rPr>
        <w:t>Constitución Política de la República de Chile</w:t>
      </w:r>
      <w:r>
        <w:t xml:space="preserve">. Artículo 19 número 15: La Constitución asegura a todas las personas: Inciso Primero: El derecho de asociarse sin permiso previo. Inciso Segundo: Nadie puede ser obligado a pertenecer a una asociación. </w:t>
      </w:r>
    </w:p>
    <w:p w14:paraId="4DF81BFC" w14:textId="6267C302" w:rsidR="008331F5" w:rsidRPr="003A43DE" w:rsidRDefault="003A43DE" w:rsidP="003A43DE">
      <w:pPr>
        <w:jc w:val="right"/>
        <w:rPr>
          <w:sz w:val="16"/>
          <w:szCs w:val="16"/>
        </w:rPr>
      </w:pPr>
      <w:r w:rsidRPr="003A43DE">
        <w:rPr>
          <w:sz w:val="16"/>
          <w:szCs w:val="16"/>
        </w:rPr>
        <w:t xml:space="preserve">Fuente: </w:t>
      </w:r>
      <w:hyperlink r:id="rId12" w:history="1">
        <w:r w:rsidRPr="003A43DE">
          <w:rPr>
            <w:color w:val="0000FF"/>
            <w:sz w:val="16"/>
            <w:szCs w:val="16"/>
            <w:u w:val="single"/>
          </w:rPr>
          <w:t>http://estudianteslibres.cl/docs/libertadAsociacion.pdf</w:t>
        </w:r>
      </w:hyperlink>
    </w:p>
    <w:p w14:paraId="4782CFDE" w14:textId="1A1B6AA1" w:rsidR="006C5607" w:rsidRDefault="006C5607" w:rsidP="008331F5">
      <w:pPr>
        <w:jc w:val="both"/>
      </w:pPr>
    </w:p>
    <w:p w14:paraId="23507FC0" w14:textId="77777777" w:rsidR="003A50C6" w:rsidRDefault="003A50C6" w:rsidP="008331F5">
      <w:pPr>
        <w:jc w:val="both"/>
      </w:pPr>
      <w:r>
        <w:t>L</w:t>
      </w:r>
      <w:r w:rsidR="003A43DE">
        <w:t>a libertad de Asociación está protegida en muchas partes del mundo gracias al reconocimiento de las normas internacionales</w:t>
      </w:r>
      <w:r>
        <w:t xml:space="preserve"> mencionadas más arriba</w:t>
      </w:r>
      <w:r w:rsidR="003A43DE">
        <w:t>.</w:t>
      </w:r>
      <w:r>
        <w:t xml:space="preserve"> Gracias a esto se garantiza la existencia de los partidos políticos.</w:t>
      </w:r>
    </w:p>
    <w:p w14:paraId="3FEE038E" w14:textId="77777777" w:rsidR="003A50C6" w:rsidRDefault="003A50C6" w:rsidP="008331F5">
      <w:pPr>
        <w:jc w:val="both"/>
      </w:pPr>
    </w:p>
    <w:p w14:paraId="6686CE75" w14:textId="638F14A4" w:rsidR="003A43DE" w:rsidRDefault="003A50C6" w:rsidP="008331F5">
      <w:pPr>
        <w:jc w:val="both"/>
      </w:pPr>
      <w:r>
        <w:t>6.- Con respecto a estos, ¿crees que es importante su existencia</w:t>
      </w:r>
      <w:proofErr w:type="gramStart"/>
      <w:r>
        <w:t>?¿</w:t>
      </w:r>
      <w:proofErr w:type="gramEnd"/>
      <w:r>
        <w:t>cómo evalúas los partidos políticos existentes en Chile? Explica.</w:t>
      </w:r>
      <w:bookmarkStart w:id="0" w:name="_GoBack"/>
      <w:bookmarkEnd w:id="0"/>
    </w:p>
    <w:sectPr w:rsidR="003A43DE" w:rsidSect="00344DC2">
      <w:headerReference w:type="default" r:id="rId13"/>
      <w:footerReference w:type="default" r:id="rId14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71CE0" w14:textId="77777777" w:rsidR="00483248" w:rsidRDefault="00483248" w:rsidP="003A73A2">
      <w:r>
        <w:separator/>
      </w:r>
    </w:p>
  </w:endnote>
  <w:endnote w:type="continuationSeparator" w:id="0">
    <w:p w14:paraId="433F3FCB" w14:textId="77777777" w:rsidR="00483248" w:rsidRDefault="0048324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0C6" w:rsidRPr="003A50C6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28D19" w14:textId="77777777" w:rsidR="00483248" w:rsidRDefault="00483248" w:rsidP="003A73A2">
      <w:r>
        <w:separator/>
      </w:r>
    </w:p>
  </w:footnote>
  <w:footnote w:type="continuationSeparator" w:id="0">
    <w:p w14:paraId="20782BED" w14:textId="77777777" w:rsidR="00483248" w:rsidRDefault="0048324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D98"/>
    <w:rsid w:val="000D6314"/>
    <w:rsid w:val="0014705B"/>
    <w:rsid w:val="00180823"/>
    <w:rsid w:val="0019290E"/>
    <w:rsid w:val="001A0C9A"/>
    <w:rsid w:val="00234364"/>
    <w:rsid w:val="00264BCB"/>
    <w:rsid w:val="002954A4"/>
    <w:rsid w:val="002966FA"/>
    <w:rsid w:val="00344DC2"/>
    <w:rsid w:val="00352FB7"/>
    <w:rsid w:val="00392DAA"/>
    <w:rsid w:val="003A43DE"/>
    <w:rsid w:val="003A50C6"/>
    <w:rsid w:val="003A73A2"/>
    <w:rsid w:val="003E7A55"/>
    <w:rsid w:val="00413468"/>
    <w:rsid w:val="0043740A"/>
    <w:rsid w:val="00457E22"/>
    <w:rsid w:val="00483248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C5607"/>
    <w:rsid w:val="006D405D"/>
    <w:rsid w:val="006D442A"/>
    <w:rsid w:val="006F6D0A"/>
    <w:rsid w:val="0070764E"/>
    <w:rsid w:val="00711A31"/>
    <w:rsid w:val="0078523E"/>
    <w:rsid w:val="007A0C20"/>
    <w:rsid w:val="007F0260"/>
    <w:rsid w:val="00811B24"/>
    <w:rsid w:val="0081287F"/>
    <w:rsid w:val="008179F2"/>
    <w:rsid w:val="008331F5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F7130"/>
    <w:rsid w:val="00A33BD8"/>
    <w:rsid w:val="00A457B1"/>
    <w:rsid w:val="00A513CA"/>
    <w:rsid w:val="00A75345"/>
    <w:rsid w:val="00A86EC0"/>
    <w:rsid w:val="00AC0AF6"/>
    <w:rsid w:val="00AF48BE"/>
    <w:rsid w:val="00B166A1"/>
    <w:rsid w:val="00B90C42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CE473D"/>
    <w:rsid w:val="00D17A65"/>
    <w:rsid w:val="00D2445D"/>
    <w:rsid w:val="00D2521A"/>
    <w:rsid w:val="00D40D1A"/>
    <w:rsid w:val="00D550E2"/>
    <w:rsid w:val="00D868D1"/>
    <w:rsid w:val="00DC3366"/>
    <w:rsid w:val="00DC3EAE"/>
    <w:rsid w:val="00DD4C70"/>
    <w:rsid w:val="00DD6F3F"/>
    <w:rsid w:val="00E273E6"/>
    <w:rsid w:val="00E427DB"/>
    <w:rsid w:val="00EE3840"/>
    <w:rsid w:val="00F16412"/>
    <w:rsid w:val="00F62D47"/>
    <w:rsid w:val="00F662FD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9e564ad33ef749deaa07a22d7496939c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studianteslibres.cl/docs/libertadAsociacion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gle/hVdWrP57ZdVkPCeT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prendoenlinea.mineduc.c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om.com/share/11836f62feab4e63803dbf5b3a86835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5E202C"/>
    <w:rsid w:val="0067326B"/>
    <w:rsid w:val="006A64D2"/>
    <w:rsid w:val="007C2438"/>
    <w:rsid w:val="007E626C"/>
    <w:rsid w:val="00A42B81"/>
    <w:rsid w:val="00B77024"/>
    <w:rsid w:val="00B77A61"/>
    <w:rsid w:val="00C67D70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Windows User</cp:lastModifiedBy>
  <cp:revision>2</cp:revision>
  <dcterms:created xsi:type="dcterms:W3CDTF">2020-06-10T15:27:00Z</dcterms:created>
  <dcterms:modified xsi:type="dcterms:W3CDTF">2020-06-10T15:27:00Z</dcterms:modified>
</cp:coreProperties>
</file>