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AE355" w14:textId="77777777" w:rsidR="000E06A7" w:rsidRPr="00636DC7" w:rsidRDefault="000E06A7" w:rsidP="000E06A7">
      <w:pPr>
        <w:jc w:val="center"/>
        <w:rPr>
          <w:rFonts w:ascii="Arial" w:hAnsi="Arial" w:cs="Arial"/>
          <w:b/>
          <w:sz w:val="28"/>
          <w:szCs w:val="28"/>
          <w:u w:val="single"/>
        </w:rPr>
      </w:pPr>
      <w:r w:rsidRPr="00636DC7">
        <w:rPr>
          <w:rFonts w:ascii="Arial" w:hAnsi="Arial" w:cs="Arial"/>
          <w:b/>
          <w:sz w:val="28"/>
          <w:szCs w:val="28"/>
          <w:u w:val="single"/>
        </w:rPr>
        <w:t>PROYECTO I</w:t>
      </w:r>
      <w:r>
        <w:rPr>
          <w:rFonts w:ascii="Arial" w:hAnsi="Arial" w:cs="Arial"/>
          <w:b/>
          <w:sz w:val="28"/>
          <w:szCs w:val="28"/>
          <w:u w:val="single"/>
        </w:rPr>
        <w:t>NTERDISCIPLINARIO -  ENTREGA Nº 9</w:t>
      </w:r>
    </w:p>
    <w:p w14:paraId="00BFECAE" w14:textId="77777777" w:rsidR="000E06A7" w:rsidRPr="00E231F8" w:rsidRDefault="000E06A7" w:rsidP="000E06A7">
      <w:pPr>
        <w:jc w:val="center"/>
        <w:rPr>
          <w:rFonts w:ascii="Arial" w:hAnsi="Arial" w:cs="Arial"/>
          <w:b/>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418"/>
        <w:gridCol w:w="3417"/>
      </w:tblGrid>
      <w:tr w:rsidR="000E06A7" w:rsidRPr="007930D5" w14:paraId="2A12A99C" w14:textId="77777777" w:rsidTr="00C178FB">
        <w:trPr>
          <w:trHeight w:val="552"/>
        </w:trPr>
        <w:tc>
          <w:tcPr>
            <w:tcW w:w="4253" w:type="dxa"/>
            <w:shd w:val="clear" w:color="auto" w:fill="auto"/>
          </w:tcPr>
          <w:p w14:paraId="5DE7768C" w14:textId="77777777" w:rsidR="000E06A7" w:rsidRPr="00266B34" w:rsidRDefault="000E06A7" w:rsidP="00932FB5">
            <w:pPr>
              <w:rPr>
                <w:rFonts w:ascii="Arial" w:hAnsi="Arial" w:cs="Arial"/>
                <w:b/>
              </w:rPr>
            </w:pPr>
            <w:r w:rsidRPr="00266B34">
              <w:rPr>
                <w:rFonts w:ascii="Arial" w:hAnsi="Arial" w:cs="Arial"/>
                <w:b/>
              </w:rPr>
              <w:t>ESTUDIANTE:</w:t>
            </w:r>
          </w:p>
          <w:p w14:paraId="13BBC090" w14:textId="77777777" w:rsidR="000E06A7" w:rsidRPr="00266B34" w:rsidRDefault="000E06A7" w:rsidP="00932FB5">
            <w:pPr>
              <w:rPr>
                <w:rFonts w:ascii="Arial" w:hAnsi="Arial" w:cs="Arial"/>
                <w:b/>
              </w:rPr>
            </w:pPr>
          </w:p>
        </w:tc>
        <w:tc>
          <w:tcPr>
            <w:tcW w:w="1418" w:type="dxa"/>
            <w:shd w:val="clear" w:color="auto" w:fill="auto"/>
          </w:tcPr>
          <w:p w14:paraId="24D7223D" w14:textId="77777777" w:rsidR="000E06A7" w:rsidRPr="00266B34" w:rsidRDefault="000E06A7" w:rsidP="00932FB5">
            <w:pPr>
              <w:rPr>
                <w:rFonts w:ascii="Arial" w:hAnsi="Arial" w:cs="Arial"/>
                <w:b/>
              </w:rPr>
            </w:pPr>
            <w:r w:rsidRPr="00266B34">
              <w:rPr>
                <w:rFonts w:ascii="Arial" w:hAnsi="Arial" w:cs="Arial"/>
                <w:b/>
              </w:rPr>
              <w:t xml:space="preserve">CURSO: </w:t>
            </w:r>
          </w:p>
          <w:p w14:paraId="6C495466" w14:textId="77777777" w:rsidR="000E06A7" w:rsidRPr="00266B34" w:rsidRDefault="000E06A7" w:rsidP="00932FB5">
            <w:pPr>
              <w:rPr>
                <w:rFonts w:ascii="Arial" w:hAnsi="Arial" w:cs="Arial"/>
              </w:rPr>
            </w:pPr>
            <w:r>
              <w:rPr>
                <w:rFonts w:ascii="Arial" w:hAnsi="Arial" w:cs="Arial"/>
              </w:rPr>
              <w:t>7</w:t>
            </w:r>
            <w:r w:rsidR="000D5DF8" w:rsidRPr="00266B34">
              <w:rPr>
                <w:rFonts w:ascii="Arial" w:hAnsi="Arial" w:cs="Arial"/>
              </w:rPr>
              <w:t>° Básico</w:t>
            </w:r>
          </w:p>
        </w:tc>
        <w:tc>
          <w:tcPr>
            <w:tcW w:w="3417" w:type="dxa"/>
            <w:shd w:val="clear" w:color="auto" w:fill="auto"/>
          </w:tcPr>
          <w:p w14:paraId="6692738E" w14:textId="77777777" w:rsidR="000E06A7" w:rsidRDefault="000E06A7" w:rsidP="00932FB5">
            <w:pPr>
              <w:rPr>
                <w:rFonts w:ascii="Arial" w:hAnsi="Arial" w:cs="Arial"/>
                <w:b/>
              </w:rPr>
            </w:pPr>
            <w:r w:rsidRPr="00266B34">
              <w:rPr>
                <w:rFonts w:ascii="Arial" w:hAnsi="Arial" w:cs="Arial"/>
                <w:b/>
              </w:rPr>
              <w:t>FECHA:</w:t>
            </w:r>
            <w:r w:rsidR="00C178FB">
              <w:rPr>
                <w:rFonts w:ascii="Arial" w:hAnsi="Arial" w:cs="Arial"/>
                <w:b/>
              </w:rPr>
              <w:t>7/09</w:t>
            </w:r>
          </w:p>
          <w:p w14:paraId="7C2ECA45" w14:textId="7DD35DAD" w:rsidR="00C178FB" w:rsidRPr="00C178FB" w:rsidRDefault="00C178FB" w:rsidP="00932FB5">
            <w:pPr>
              <w:rPr>
                <w:rFonts w:ascii="Arial" w:hAnsi="Arial" w:cs="Arial"/>
              </w:rPr>
            </w:pPr>
            <w:r w:rsidRPr="00C178FB">
              <w:rPr>
                <w:rFonts w:ascii="Arial" w:hAnsi="Arial" w:cs="Arial"/>
              </w:rPr>
              <w:t>PLAZO TODO SEPTIEMBRE</w:t>
            </w:r>
          </w:p>
        </w:tc>
      </w:tr>
      <w:tr w:rsidR="000E06A7" w:rsidRPr="007930D5" w14:paraId="64671B59" w14:textId="77777777" w:rsidTr="00C178FB">
        <w:trPr>
          <w:trHeight w:val="230"/>
        </w:trPr>
        <w:tc>
          <w:tcPr>
            <w:tcW w:w="9088" w:type="dxa"/>
            <w:gridSpan w:val="3"/>
            <w:shd w:val="clear" w:color="auto" w:fill="auto"/>
          </w:tcPr>
          <w:p w14:paraId="290198EB" w14:textId="1B67F29E" w:rsidR="000E06A7" w:rsidRDefault="000E06A7" w:rsidP="00932FB5">
            <w:pPr>
              <w:rPr>
                <w:rFonts w:ascii="Arial" w:hAnsi="Arial" w:cs="Arial"/>
              </w:rPr>
            </w:pPr>
            <w:r w:rsidRPr="00266B34">
              <w:rPr>
                <w:rFonts w:ascii="Arial" w:hAnsi="Arial" w:cs="Arial"/>
                <w:b/>
              </w:rPr>
              <w:t xml:space="preserve">ASIGNATURAS  ARTICULADAS: </w:t>
            </w:r>
            <w:r w:rsidR="008205EA">
              <w:rPr>
                <w:rFonts w:ascii="Arial" w:hAnsi="Arial" w:cs="Arial"/>
              </w:rPr>
              <w:t xml:space="preserve">Artes Visuales </w:t>
            </w:r>
            <w:r w:rsidRPr="00266B34">
              <w:rPr>
                <w:rFonts w:ascii="Arial" w:hAnsi="Arial" w:cs="Arial"/>
              </w:rPr>
              <w:t xml:space="preserve"> </w:t>
            </w:r>
            <w:r w:rsidR="008205EA">
              <w:rPr>
                <w:rFonts w:ascii="Arial" w:hAnsi="Arial" w:cs="Arial"/>
              </w:rPr>
              <w:t>–</w:t>
            </w:r>
            <w:r w:rsidR="00061A78">
              <w:rPr>
                <w:rFonts w:ascii="Arial" w:hAnsi="Arial" w:cs="Arial"/>
              </w:rPr>
              <w:t xml:space="preserve"> Tecnología </w:t>
            </w:r>
            <w:r>
              <w:rPr>
                <w:rFonts w:ascii="Arial" w:hAnsi="Arial" w:cs="Arial"/>
              </w:rPr>
              <w:t xml:space="preserve"> -  </w:t>
            </w:r>
            <w:r w:rsidRPr="00266B34">
              <w:rPr>
                <w:rFonts w:ascii="Arial" w:hAnsi="Arial" w:cs="Arial"/>
              </w:rPr>
              <w:t>Ed. Física</w:t>
            </w:r>
          </w:p>
          <w:p w14:paraId="3D5441A5" w14:textId="77777777" w:rsidR="000E06A7" w:rsidRPr="00944AF7" w:rsidRDefault="000E06A7" w:rsidP="00932FB5">
            <w:pPr>
              <w:rPr>
                <w:rFonts w:ascii="Arial" w:hAnsi="Arial" w:cs="Arial"/>
                <w:b/>
              </w:rPr>
            </w:pPr>
          </w:p>
        </w:tc>
      </w:tr>
      <w:tr w:rsidR="000E06A7" w:rsidRPr="007930D5" w14:paraId="266DFEA9" w14:textId="77777777" w:rsidTr="00C178FB">
        <w:trPr>
          <w:trHeight w:val="230"/>
        </w:trPr>
        <w:tc>
          <w:tcPr>
            <w:tcW w:w="9088" w:type="dxa"/>
            <w:gridSpan w:val="3"/>
            <w:shd w:val="clear" w:color="auto" w:fill="auto"/>
          </w:tcPr>
          <w:p w14:paraId="62911F50" w14:textId="77777777" w:rsidR="000E06A7" w:rsidRPr="00266B34" w:rsidRDefault="000E06A7" w:rsidP="00932FB5">
            <w:pPr>
              <w:tabs>
                <w:tab w:val="left" w:pos="8160"/>
              </w:tabs>
              <w:rPr>
                <w:rFonts w:ascii="Arial" w:hAnsi="Arial" w:cs="Arial"/>
                <w:b/>
              </w:rPr>
            </w:pPr>
            <w:r w:rsidRPr="00266B34">
              <w:rPr>
                <w:rFonts w:ascii="Arial" w:hAnsi="Arial" w:cs="Arial"/>
                <w:b/>
              </w:rPr>
              <w:t>DOCENTES – CORREOS ELECTRÓNICOS</w:t>
            </w:r>
          </w:p>
          <w:p w14:paraId="746B352C" w14:textId="77777777" w:rsidR="000E06A7" w:rsidRPr="00266B34" w:rsidRDefault="000E06A7" w:rsidP="000E06A7">
            <w:pPr>
              <w:numPr>
                <w:ilvl w:val="0"/>
                <w:numId w:val="1"/>
              </w:numPr>
              <w:rPr>
                <w:rFonts w:ascii="Arial" w:hAnsi="Arial" w:cs="Arial"/>
              </w:rPr>
            </w:pPr>
            <w:r w:rsidRPr="00266B34">
              <w:rPr>
                <w:rFonts w:ascii="Arial" w:hAnsi="Arial" w:cs="Arial"/>
              </w:rPr>
              <w:t>Francis</w:t>
            </w:r>
            <w:r>
              <w:rPr>
                <w:rFonts w:ascii="Arial" w:hAnsi="Arial" w:cs="Arial"/>
              </w:rPr>
              <w:t xml:space="preserve">ca Pizarro Mondaca: Ed. Física    </w:t>
            </w:r>
            <w:hyperlink r:id="rId8" w:history="1">
              <w:r w:rsidRPr="00266B34">
                <w:rPr>
                  <w:rStyle w:val="Hipervnculo"/>
                  <w:rFonts w:ascii="Arial" w:hAnsi="Arial" w:cs="Arial"/>
                  <w:b/>
                </w:rPr>
                <w:t>franciscaeficp@gmail.com</w:t>
              </w:r>
            </w:hyperlink>
          </w:p>
          <w:p w14:paraId="4FE3D584" w14:textId="77777777" w:rsidR="000E06A7" w:rsidRDefault="000E06A7" w:rsidP="000E06A7">
            <w:pPr>
              <w:numPr>
                <w:ilvl w:val="0"/>
                <w:numId w:val="1"/>
              </w:numPr>
              <w:rPr>
                <w:rFonts w:ascii="Arial" w:hAnsi="Arial" w:cs="Arial"/>
              </w:rPr>
            </w:pPr>
            <w:r w:rsidRPr="00266B34">
              <w:rPr>
                <w:rFonts w:ascii="Arial" w:hAnsi="Arial" w:cs="Arial"/>
              </w:rPr>
              <w:t xml:space="preserve">Tamara González Maldonado </w:t>
            </w:r>
            <w:r w:rsidR="00DB3D21">
              <w:rPr>
                <w:rFonts w:ascii="Arial" w:hAnsi="Arial" w:cs="Arial"/>
              </w:rPr>
              <w:t xml:space="preserve">                 </w:t>
            </w:r>
            <w:hyperlink r:id="rId9" w:history="1">
              <w:r w:rsidRPr="00944AF7">
                <w:rPr>
                  <w:rStyle w:val="Hipervnculo"/>
                  <w:rFonts w:ascii="Arial" w:hAnsi="Arial" w:cs="Arial"/>
                  <w:b/>
                </w:rPr>
                <w:t>tamaragonzalezicp@gmail.com</w:t>
              </w:r>
            </w:hyperlink>
          </w:p>
          <w:p w14:paraId="7282FE98" w14:textId="77777777" w:rsidR="000E06A7" w:rsidRPr="00266B34" w:rsidRDefault="008205EA" w:rsidP="008205EA">
            <w:pPr>
              <w:numPr>
                <w:ilvl w:val="0"/>
                <w:numId w:val="1"/>
              </w:numPr>
              <w:rPr>
                <w:rFonts w:ascii="Arial" w:hAnsi="Arial" w:cs="Arial"/>
              </w:rPr>
            </w:pPr>
            <w:r>
              <w:rPr>
                <w:rFonts w:ascii="Arial" w:hAnsi="Arial" w:cs="Arial"/>
              </w:rPr>
              <w:t>Macarena Figueroa  Herrera</w:t>
            </w:r>
            <w:r w:rsidR="000E06A7">
              <w:rPr>
                <w:rFonts w:ascii="Arial" w:hAnsi="Arial" w:cs="Arial"/>
              </w:rPr>
              <w:t xml:space="preserve">                    </w:t>
            </w:r>
            <w:hyperlink r:id="rId10" w:history="1">
              <w:r w:rsidR="000E06A7" w:rsidRPr="000E06A7">
                <w:rPr>
                  <w:rStyle w:val="Hipervnculo"/>
                  <w:rFonts w:ascii="Arial" w:hAnsi="Arial" w:cs="Arial"/>
                  <w:b/>
                  <w:bCs/>
                </w:rPr>
                <w:t>macarenafigueroaicp@gmail.com</w:t>
              </w:r>
            </w:hyperlink>
          </w:p>
        </w:tc>
      </w:tr>
      <w:tr w:rsidR="000E06A7" w:rsidRPr="007930D5" w14:paraId="37E69C95" w14:textId="77777777" w:rsidTr="00C178FB">
        <w:trPr>
          <w:trHeight w:val="230"/>
        </w:trPr>
        <w:tc>
          <w:tcPr>
            <w:tcW w:w="9088" w:type="dxa"/>
            <w:gridSpan w:val="3"/>
            <w:shd w:val="clear" w:color="auto" w:fill="auto"/>
          </w:tcPr>
          <w:p w14:paraId="64CF7388" w14:textId="77777777" w:rsidR="000E06A7" w:rsidRDefault="000E06A7" w:rsidP="00932FB5">
            <w:pPr>
              <w:jc w:val="right"/>
              <w:rPr>
                <w:rFonts w:ascii="Arial" w:hAnsi="Arial" w:cs="Arial"/>
                <w:b/>
                <w:i/>
              </w:rPr>
            </w:pPr>
          </w:p>
          <w:p w14:paraId="059015F5" w14:textId="77777777" w:rsidR="000E06A7" w:rsidRDefault="000E06A7" w:rsidP="00932FB5">
            <w:pPr>
              <w:jc w:val="center"/>
              <w:rPr>
                <w:rFonts w:ascii="Arial" w:hAnsi="Arial" w:cs="Arial"/>
                <w:b/>
                <w:i/>
              </w:rPr>
            </w:pPr>
            <w:r w:rsidRPr="00266B34">
              <w:rPr>
                <w:rFonts w:ascii="Arial" w:hAnsi="Arial" w:cs="Arial"/>
                <w:b/>
                <w:i/>
              </w:rPr>
              <w:t>Consultas y evidencias, enviar al correo electrónico de las respectivas docentes.</w:t>
            </w:r>
          </w:p>
          <w:p w14:paraId="03A6FA8D" w14:textId="77777777" w:rsidR="000E06A7" w:rsidRPr="00266B34" w:rsidRDefault="000E06A7" w:rsidP="00932FB5">
            <w:pPr>
              <w:jc w:val="center"/>
              <w:rPr>
                <w:rFonts w:ascii="Arial" w:hAnsi="Arial" w:cs="Arial"/>
                <w:b/>
                <w:i/>
              </w:rPr>
            </w:pPr>
          </w:p>
        </w:tc>
      </w:tr>
      <w:tr w:rsidR="000E06A7" w:rsidRPr="007930D5" w14:paraId="2C3509B9" w14:textId="77777777" w:rsidTr="00C178FB">
        <w:trPr>
          <w:trHeight w:val="230"/>
        </w:trPr>
        <w:tc>
          <w:tcPr>
            <w:tcW w:w="9088" w:type="dxa"/>
            <w:gridSpan w:val="3"/>
            <w:shd w:val="clear" w:color="auto" w:fill="auto"/>
          </w:tcPr>
          <w:p w14:paraId="2511E429" w14:textId="77777777" w:rsidR="000E06A7" w:rsidRDefault="000E06A7" w:rsidP="00932FB5">
            <w:pPr>
              <w:pStyle w:val="Sinespaciado"/>
              <w:tabs>
                <w:tab w:val="left" w:pos="3315"/>
              </w:tabs>
              <w:rPr>
                <w:rFonts w:ascii="Arial" w:hAnsi="Arial" w:cs="Arial"/>
              </w:rPr>
            </w:pPr>
            <w:r>
              <w:rPr>
                <w:rFonts w:ascii="Arial" w:hAnsi="Arial" w:cs="Arial"/>
                <w:b/>
                <w:lang w:val="es-CL"/>
              </w:rPr>
              <w:t>O</w:t>
            </w:r>
            <w:r w:rsidRPr="00266B34">
              <w:rPr>
                <w:rFonts w:ascii="Arial" w:hAnsi="Arial" w:cs="Arial"/>
                <w:b/>
              </w:rPr>
              <w:t>BJETIVO GENERAL</w:t>
            </w:r>
            <w:r>
              <w:rPr>
                <w:rFonts w:ascii="Arial" w:hAnsi="Arial" w:cs="Arial"/>
              </w:rPr>
              <w:t xml:space="preserve">: Fortalecer la </w:t>
            </w:r>
            <w:r w:rsidRPr="00944AF7">
              <w:rPr>
                <w:rFonts w:ascii="Arial" w:hAnsi="Arial" w:cs="Arial"/>
              </w:rPr>
              <w:t xml:space="preserve">identidad nacional </w:t>
            </w:r>
            <w:r>
              <w:rPr>
                <w:rFonts w:ascii="Arial" w:hAnsi="Arial" w:cs="Arial"/>
              </w:rPr>
              <w:t xml:space="preserve">y el sentido de pertenencia mediante el conocimiento de nuestro folklore y sus </w:t>
            </w:r>
            <w:r w:rsidRPr="00944AF7">
              <w:rPr>
                <w:rFonts w:ascii="Arial" w:hAnsi="Arial" w:cs="Arial"/>
              </w:rPr>
              <w:t>diversas manifestaciones, v</w:t>
            </w:r>
            <w:r>
              <w:rPr>
                <w:rFonts w:ascii="Arial" w:hAnsi="Arial" w:cs="Arial"/>
              </w:rPr>
              <w:t>alorando su aporte a la integración y preservación de nuestra cultura en el tiempo.</w:t>
            </w:r>
          </w:p>
          <w:p w14:paraId="3A6ABF2E" w14:textId="77777777" w:rsidR="000E06A7" w:rsidRPr="00944AF7" w:rsidRDefault="000E06A7" w:rsidP="00932FB5">
            <w:pPr>
              <w:pStyle w:val="Sinespaciado"/>
              <w:tabs>
                <w:tab w:val="left" w:pos="3315"/>
              </w:tabs>
              <w:rPr>
                <w:rFonts w:ascii="Arial" w:hAnsi="Arial" w:cs="Arial"/>
              </w:rPr>
            </w:pPr>
          </w:p>
        </w:tc>
      </w:tr>
      <w:tr w:rsidR="000E06A7" w:rsidRPr="007930D5" w14:paraId="5FD86ADF" w14:textId="77777777" w:rsidTr="00C178FB">
        <w:trPr>
          <w:trHeight w:val="1046"/>
        </w:trPr>
        <w:tc>
          <w:tcPr>
            <w:tcW w:w="9088" w:type="dxa"/>
            <w:gridSpan w:val="3"/>
            <w:tcBorders>
              <w:bottom w:val="single" w:sz="4" w:space="0" w:color="auto"/>
            </w:tcBorders>
            <w:shd w:val="clear" w:color="auto" w:fill="auto"/>
          </w:tcPr>
          <w:p w14:paraId="09C2D906" w14:textId="1E990D26" w:rsidR="008205EA" w:rsidRDefault="000E06A7" w:rsidP="00932FB5">
            <w:pPr>
              <w:jc w:val="both"/>
              <w:rPr>
                <w:rFonts w:ascii="Arial" w:hAnsi="Arial" w:cs="Arial"/>
                <w:b/>
              </w:rPr>
            </w:pPr>
            <w:r w:rsidRPr="007930D5">
              <w:rPr>
                <w:rFonts w:ascii="Arial" w:hAnsi="Arial" w:cs="Arial"/>
                <w:b/>
              </w:rPr>
              <w:t>INDICACIONES:</w:t>
            </w:r>
            <w:r w:rsidR="00061A78">
              <w:rPr>
                <w:rFonts w:ascii="Arial" w:hAnsi="Arial" w:cs="Arial"/>
                <w:b/>
              </w:rPr>
              <w:t xml:space="preserve"> </w:t>
            </w:r>
            <w:r w:rsidRPr="00944AF7">
              <w:rPr>
                <w:rFonts w:ascii="Arial" w:hAnsi="Arial" w:cs="Arial"/>
              </w:rPr>
              <w:t xml:space="preserve">La presente guía  interdisciplinaria de </w:t>
            </w:r>
            <w:r w:rsidRPr="00DB3D21">
              <w:rPr>
                <w:rFonts w:ascii="Arial" w:hAnsi="Arial" w:cs="Arial"/>
                <w:b/>
              </w:rPr>
              <w:t xml:space="preserve">aprendizaje </w:t>
            </w:r>
            <w:r w:rsidR="00DB3D21">
              <w:rPr>
                <w:rFonts w:ascii="Arial" w:hAnsi="Arial" w:cs="Arial"/>
                <w:b/>
              </w:rPr>
              <w:t>Sí</w:t>
            </w:r>
            <w:r w:rsidRPr="00DB3D21">
              <w:rPr>
                <w:rFonts w:ascii="Arial" w:hAnsi="Arial" w:cs="Arial"/>
                <w:b/>
              </w:rPr>
              <w:t xml:space="preserve"> DEBE SER ENVIADA O ENTREGADA PARA SER REVISADA</w:t>
            </w:r>
            <w:r w:rsidR="008205EA">
              <w:rPr>
                <w:rFonts w:ascii="Arial" w:hAnsi="Arial" w:cs="Arial"/>
                <w:b/>
              </w:rPr>
              <w:t>.</w:t>
            </w:r>
          </w:p>
          <w:p w14:paraId="130C745A" w14:textId="77777777" w:rsidR="000E06A7" w:rsidRPr="004B7C3D" w:rsidRDefault="000E06A7" w:rsidP="00932FB5">
            <w:pPr>
              <w:jc w:val="both"/>
              <w:rPr>
                <w:rFonts w:ascii="Arial" w:hAnsi="Arial" w:cs="Arial"/>
              </w:rPr>
            </w:pPr>
            <w:r w:rsidRPr="00944AF7">
              <w:rPr>
                <w:rFonts w:ascii="Arial" w:hAnsi="Arial" w:cs="Arial"/>
              </w:rPr>
              <w:t xml:space="preserve">Puedes utilizar tu cuaderno o imprimirla y desarrollar en la misma guía. Si tienes computador puedes resolverla en un archivo (WORD) y </w:t>
            </w:r>
            <w:r w:rsidRPr="008205EA">
              <w:rPr>
                <w:rFonts w:ascii="Arial" w:hAnsi="Arial" w:cs="Arial"/>
                <w:b/>
              </w:rPr>
              <w:t>enviarla  con copia para todos los/as profesor/a de asignatura  a través de correo electrónico.</w:t>
            </w:r>
            <w:r w:rsidRPr="00944AF7">
              <w:rPr>
                <w:rFonts w:ascii="Arial" w:hAnsi="Arial" w:cs="Arial"/>
              </w:rPr>
              <w:t xml:space="preserve"> Los estudiantes que</w:t>
            </w:r>
            <w:r w:rsidRPr="00944AF7">
              <w:rPr>
                <w:rFonts w:ascii="Arial" w:hAnsi="Arial" w:cs="Arial"/>
                <w:b/>
              </w:rPr>
              <w:t xml:space="preserve"> NO</w:t>
            </w:r>
            <w:r w:rsidRPr="00944AF7">
              <w:rPr>
                <w:rFonts w:ascii="Arial" w:hAnsi="Arial" w:cs="Arial"/>
              </w:rPr>
              <w:t xml:space="preserve"> tengan la posibilidad de enviar sus guías por correo electrónico, sugerimos mantener sus trabajos</w:t>
            </w:r>
            <w:r>
              <w:rPr>
                <w:rFonts w:ascii="Arial" w:hAnsi="Arial" w:cs="Arial"/>
              </w:rPr>
              <w:t xml:space="preserve"> en carpetas en forma ordenada.</w:t>
            </w:r>
          </w:p>
        </w:tc>
      </w:tr>
    </w:tbl>
    <w:p w14:paraId="0C88E679" w14:textId="77777777" w:rsidR="000E06A7" w:rsidRDefault="000E06A7" w:rsidP="000E06A7">
      <w:pPr>
        <w:pStyle w:val="Sinespaciado"/>
        <w:tabs>
          <w:tab w:val="left" w:pos="2865"/>
        </w:tabs>
        <w:rPr>
          <w:rFonts w:ascii="Arial" w:hAnsi="Arial" w:cs="Arial"/>
          <w:b/>
          <w:sz w:val="24"/>
          <w:szCs w:val="24"/>
          <w:u w:val="single"/>
          <w:lang w:val="es-CL"/>
        </w:rPr>
      </w:pPr>
    </w:p>
    <w:p w14:paraId="7AFE744A" w14:textId="77777777" w:rsidR="000E06A7" w:rsidRPr="00061A78" w:rsidRDefault="000E06A7" w:rsidP="000E06A7">
      <w:pPr>
        <w:pStyle w:val="Sinespaciado"/>
        <w:rPr>
          <w:rFonts w:ascii="Arial" w:hAnsi="Arial" w:cs="Arial"/>
          <w:b/>
          <w:sz w:val="24"/>
          <w:szCs w:val="24"/>
          <w:lang w:val="es-CL"/>
        </w:rPr>
      </w:pPr>
      <w:r w:rsidRPr="00061A78">
        <w:rPr>
          <w:rFonts w:ascii="Arial" w:hAnsi="Arial" w:cs="Arial"/>
          <w:b/>
          <w:sz w:val="24"/>
          <w:szCs w:val="24"/>
          <w:lang w:val="es-CL"/>
        </w:rPr>
        <w:t>IDENTIDAD NACIONAL</w:t>
      </w:r>
      <w:r w:rsidRPr="00061A78">
        <w:rPr>
          <w:rFonts w:ascii="Arial" w:hAnsi="Arial" w:cs="Arial"/>
          <w:sz w:val="24"/>
          <w:szCs w:val="24"/>
          <w:lang w:val="es-CL"/>
        </w:rPr>
        <w:t xml:space="preserve">: </w:t>
      </w:r>
      <w:r w:rsidRPr="00061A78">
        <w:rPr>
          <w:rFonts w:ascii="Arial" w:hAnsi="Arial" w:cs="Arial"/>
          <w:b/>
          <w:sz w:val="24"/>
          <w:szCs w:val="24"/>
          <w:lang w:val="es-CL"/>
        </w:rPr>
        <w:t>EL FOLKLORE CHILENO Y SUS MANIFESTACIONES</w:t>
      </w:r>
    </w:p>
    <w:p w14:paraId="0EC02DE7" w14:textId="77777777" w:rsidR="000E06A7" w:rsidRPr="00061A78" w:rsidRDefault="000E06A7" w:rsidP="000E06A7">
      <w:pPr>
        <w:pStyle w:val="Sinespaciado"/>
        <w:rPr>
          <w:rFonts w:ascii="Arial" w:hAnsi="Arial" w:cs="Arial"/>
          <w:b/>
          <w:sz w:val="24"/>
          <w:szCs w:val="24"/>
          <w:u w:val="single"/>
          <w:lang w:val="es-CL"/>
        </w:rPr>
      </w:pPr>
    </w:p>
    <w:p w14:paraId="7DADA37F" w14:textId="77777777" w:rsidR="000E06A7" w:rsidRPr="00061A78" w:rsidRDefault="000E06A7" w:rsidP="000E06A7">
      <w:pPr>
        <w:pStyle w:val="Sinespaciado"/>
        <w:rPr>
          <w:rFonts w:ascii="Arial" w:hAnsi="Arial" w:cs="Arial"/>
          <w:b/>
          <w:sz w:val="24"/>
          <w:szCs w:val="24"/>
          <w:lang w:val="es-CL"/>
        </w:rPr>
      </w:pPr>
      <w:r w:rsidRPr="00061A78">
        <w:rPr>
          <w:rFonts w:ascii="Arial" w:hAnsi="Arial" w:cs="Arial"/>
          <w:b/>
          <w:sz w:val="24"/>
          <w:szCs w:val="24"/>
          <w:lang w:val="es-CL"/>
        </w:rPr>
        <w:t>¿QUÉ SE ENTIENDE POR IDENTIDAD NACIONAL?</w:t>
      </w:r>
    </w:p>
    <w:p w14:paraId="09664244" w14:textId="77777777" w:rsidR="000E06A7" w:rsidRPr="00061A78" w:rsidRDefault="000E06A7" w:rsidP="000E06A7">
      <w:pPr>
        <w:pStyle w:val="Sinespaciado"/>
        <w:rPr>
          <w:rFonts w:ascii="Arial" w:hAnsi="Arial" w:cs="Arial"/>
          <w:b/>
          <w:sz w:val="24"/>
          <w:szCs w:val="24"/>
          <w:lang w:val="es-CL"/>
        </w:rPr>
      </w:pPr>
      <w:r w:rsidRPr="00061A78">
        <w:rPr>
          <w:noProof/>
          <w:sz w:val="24"/>
          <w:szCs w:val="24"/>
          <w:lang w:val="es-CL" w:eastAsia="es-CL"/>
        </w:rPr>
        <w:drawing>
          <wp:anchor distT="0" distB="0" distL="114300" distR="114300" simplePos="0" relativeHeight="251653632" behindDoc="0" locked="0" layoutInCell="1" allowOverlap="1" wp14:anchorId="0D32664A" wp14:editId="618AEB50">
            <wp:simplePos x="0" y="0"/>
            <wp:positionH relativeFrom="margin">
              <wp:posOffset>4716780</wp:posOffset>
            </wp:positionH>
            <wp:positionV relativeFrom="paragraph">
              <wp:posOffset>156210</wp:posOffset>
            </wp:positionV>
            <wp:extent cx="1095375" cy="1104900"/>
            <wp:effectExtent l="0" t="0" r="9525" b="0"/>
            <wp:wrapSquare wrapText="bothSides"/>
            <wp:docPr id="4" name="Imagen 4" descr="1.comprendes la importancia del respeto a la identidad nacio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comprendes la importancia del respeto a la identidad nacional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1104900"/>
                    </a:xfrm>
                    <a:prstGeom prst="rect">
                      <a:avLst/>
                    </a:prstGeom>
                    <a:noFill/>
                    <a:ln>
                      <a:noFill/>
                    </a:ln>
                  </pic:spPr>
                </pic:pic>
              </a:graphicData>
            </a:graphic>
          </wp:anchor>
        </w:drawing>
      </w:r>
    </w:p>
    <w:p w14:paraId="3308D962" w14:textId="77777777" w:rsidR="000E06A7" w:rsidRPr="00061A78" w:rsidRDefault="000E06A7" w:rsidP="00061A78">
      <w:pPr>
        <w:pStyle w:val="Sinespaciado"/>
        <w:ind w:firstLine="708"/>
        <w:contextualSpacing/>
        <w:jc w:val="both"/>
        <w:rPr>
          <w:rFonts w:ascii="Arial" w:hAnsi="Arial" w:cs="Arial"/>
          <w:color w:val="000000"/>
          <w:sz w:val="24"/>
          <w:szCs w:val="24"/>
          <w:shd w:val="clear" w:color="auto" w:fill="FFFFFF"/>
        </w:rPr>
      </w:pPr>
      <w:r w:rsidRPr="00061A78">
        <w:rPr>
          <w:rFonts w:ascii="Arial" w:hAnsi="Arial" w:cs="Arial"/>
          <w:color w:val="000000"/>
          <w:sz w:val="24"/>
          <w:szCs w:val="24"/>
          <w:lang w:val="es-CL"/>
        </w:rPr>
        <w:t xml:space="preserve">Identidad colectiva y/o individual que abarca a todas las personas que se sienten pertenecientes a una nación y a sus elementos característicos, como por ejemplo: costumbres, creencias, experiencias, entre otros. </w:t>
      </w:r>
      <w:r w:rsidRPr="00061A78">
        <w:rPr>
          <w:rFonts w:ascii="Arial" w:hAnsi="Arial" w:cs="Arial"/>
          <w:b/>
          <w:color w:val="000000"/>
          <w:sz w:val="24"/>
          <w:szCs w:val="24"/>
          <w:lang w:val="es-CL"/>
        </w:rPr>
        <w:t>La identidad nacional</w:t>
      </w:r>
      <w:r w:rsidRPr="00061A78">
        <w:rPr>
          <w:rFonts w:ascii="Arial" w:hAnsi="Arial" w:cs="Arial"/>
          <w:color w:val="000000"/>
          <w:sz w:val="24"/>
          <w:szCs w:val="24"/>
          <w:lang w:val="es-CL"/>
        </w:rPr>
        <w:t xml:space="preserve"> está construida sobre un conjunto </w:t>
      </w:r>
      <w:r w:rsidRPr="00061A78">
        <w:rPr>
          <w:rFonts w:ascii="Arial" w:hAnsi="Arial" w:cs="Arial"/>
          <w:color w:val="000000"/>
          <w:sz w:val="24"/>
          <w:szCs w:val="24"/>
          <w:shd w:val="clear" w:color="auto" w:fill="FFFFFF"/>
        </w:rPr>
        <w:t>de aspectos relacionados con la cultura, la lengua, la etnia, la religión o las tradiciones características de dicha comunidad.</w:t>
      </w:r>
    </w:p>
    <w:p w14:paraId="758864A8" w14:textId="77777777" w:rsidR="000E06A7" w:rsidRPr="00061A78" w:rsidRDefault="000E06A7" w:rsidP="00061A78">
      <w:pPr>
        <w:pStyle w:val="Sinespaciado"/>
        <w:contextualSpacing/>
        <w:jc w:val="both"/>
        <w:rPr>
          <w:rFonts w:ascii="Arial" w:hAnsi="Arial" w:cs="Arial"/>
          <w:b/>
          <w:color w:val="000000"/>
          <w:sz w:val="24"/>
          <w:szCs w:val="24"/>
          <w:shd w:val="clear" w:color="auto" w:fill="FFFFFF"/>
        </w:rPr>
      </w:pPr>
    </w:p>
    <w:p w14:paraId="0C8A7BFE" w14:textId="77777777" w:rsidR="000E06A7" w:rsidRPr="00061A78" w:rsidRDefault="000E06A7" w:rsidP="00061A78">
      <w:pPr>
        <w:pStyle w:val="Sinespaciado"/>
        <w:contextualSpacing/>
        <w:rPr>
          <w:rFonts w:ascii="Arial" w:hAnsi="Arial" w:cs="Arial"/>
          <w:b/>
          <w:color w:val="000000"/>
          <w:sz w:val="24"/>
          <w:szCs w:val="24"/>
          <w:shd w:val="clear" w:color="auto" w:fill="FFFFFF"/>
        </w:rPr>
      </w:pPr>
      <w:r w:rsidRPr="00061A78">
        <w:rPr>
          <w:rFonts w:ascii="Arial" w:hAnsi="Arial" w:cs="Arial"/>
          <w:b/>
          <w:color w:val="000000"/>
          <w:sz w:val="24"/>
          <w:szCs w:val="24"/>
          <w:shd w:val="clear" w:color="auto" w:fill="FFFFFF"/>
        </w:rPr>
        <w:t>¿ES EL FOKLORE? ¿CUÁLES SON SUS DIFERENTES MANIFESTACIONES?</w:t>
      </w:r>
    </w:p>
    <w:p w14:paraId="37C37599" w14:textId="77777777" w:rsidR="000E06A7" w:rsidRPr="00061A78" w:rsidRDefault="000E06A7" w:rsidP="00061A78">
      <w:pPr>
        <w:pStyle w:val="Sinespaciado"/>
        <w:contextualSpacing/>
        <w:jc w:val="both"/>
        <w:rPr>
          <w:rFonts w:ascii="Arial" w:hAnsi="Arial" w:cs="Arial"/>
          <w:b/>
          <w:color w:val="000000"/>
          <w:sz w:val="24"/>
          <w:szCs w:val="24"/>
          <w:shd w:val="clear" w:color="auto" w:fill="FFFFFF"/>
        </w:rPr>
      </w:pPr>
    </w:p>
    <w:p w14:paraId="60833C81" w14:textId="77777777" w:rsidR="000E06A7" w:rsidRPr="00061A78" w:rsidRDefault="000E06A7" w:rsidP="00061A78">
      <w:pPr>
        <w:ind w:firstLine="708"/>
        <w:contextualSpacing/>
        <w:jc w:val="both"/>
        <w:rPr>
          <w:sz w:val="24"/>
          <w:szCs w:val="24"/>
        </w:rPr>
      </w:pPr>
      <w:r w:rsidRPr="00061A78">
        <w:rPr>
          <w:noProof/>
          <w:sz w:val="24"/>
          <w:szCs w:val="24"/>
          <w:lang w:eastAsia="es-CL"/>
        </w:rPr>
        <w:drawing>
          <wp:anchor distT="0" distB="0" distL="114300" distR="114300" simplePos="0" relativeHeight="251655680" behindDoc="0" locked="0" layoutInCell="1" allowOverlap="1" wp14:anchorId="29725260" wp14:editId="21CEFF73">
            <wp:simplePos x="0" y="0"/>
            <wp:positionH relativeFrom="margin">
              <wp:align>left</wp:align>
            </wp:positionH>
            <wp:positionV relativeFrom="paragraph">
              <wp:posOffset>57785</wp:posOffset>
            </wp:positionV>
            <wp:extent cx="1345565" cy="1085850"/>
            <wp:effectExtent l="0" t="76200" r="83185" b="0"/>
            <wp:wrapSquare wrapText="bothSides"/>
            <wp:docPr id="3" name="Imagen 3" descr="Instrumentos folclóricos de Chile :: APUNTES DE DERE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rumentos folclóricos de Chile :: APUNTES DE DERECH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9628" cy="1088763"/>
                    </a:xfrm>
                    <a:prstGeom prst="rect">
                      <a:avLst/>
                    </a:prstGeom>
                    <a:noFill/>
                    <a:ln>
                      <a:noFill/>
                    </a:ln>
                    <a:effectLst>
                      <a:outerShdw dist="107763" dir="18900000" algn="ctr" rotWithShape="0">
                        <a:srgbClr val="808080">
                          <a:alpha val="50000"/>
                        </a:srgbClr>
                      </a:outerShdw>
                    </a:effectLst>
                  </pic:spPr>
                </pic:pic>
              </a:graphicData>
            </a:graphic>
          </wp:anchor>
        </w:drawing>
      </w:r>
      <w:r w:rsidRPr="00061A78">
        <w:rPr>
          <w:rFonts w:ascii="Arial" w:hAnsi="Arial" w:cs="Arial"/>
          <w:color w:val="000000"/>
          <w:sz w:val="24"/>
          <w:szCs w:val="24"/>
        </w:rPr>
        <w:t xml:space="preserve">El </w:t>
      </w:r>
      <w:r w:rsidRPr="00061A78">
        <w:rPr>
          <w:rFonts w:ascii="Arial" w:hAnsi="Arial" w:cs="Arial"/>
          <w:b/>
          <w:color w:val="000000"/>
          <w:sz w:val="24"/>
          <w:szCs w:val="24"/>
        </w:rPr>
        <w:t>Folklore</w:t>
      </w:r>
      <w:r w:rsidRPr="00061A78">
        <w:rPr>
          <w:rFonts w:ascii="Arial" w:hAnsi="Arial" w:cs="Arial"/>
          <w:color w:val="000000"/>
          <w:sz w:val="24"/>
          <w:szCs w:val="24"/>
        </w:rPr>
        <w:t xml:space="preserve"> es la manera o forma de expresión que tiene una cultura. Esta puede manifestarse a través de la </w:t>
      </w:r>
      <w:r w:rsidRPr="00061A78">
        <w:rPr>
          <w:rFonts w:ascii="Arial" w:hAnsi="Arial" w:cs="Arial"/>
          <w:color w:val="FF0000"/>
          <w:sz w:val="24"/>
          <w:szCs w:val="24"/>
        </w:rPr>
        <w:t xml:space="preserve">danza, la música, los juegos, los cuentos, las leyendas, las costumbres, las tradiciones y las artesanías. </w:t>
      </w:r>
      <w:r w:rsidRPr="00061A78">
        <w:rPr>
          <w:rFonts w:ascii="Arial" w:hAnsi="Arial" w:cs="Arial"/>
          <w:color w:val="000000"/>
          <w:sz w:val="24"/>
          <w:szCs w:val="24"/>
        </w:rPr>
        <w:t xml:space="preserve">En la formación del </w:t>
      </w:r>
      <w:r w:rsidRPr="00061A78">
        <w:rPr>
          <w:rFonts w:ascii="Arial" w:hAnsi="Arial" w:cs="Arial"/>
          <w:b/>
          <w:color w:val="000000"/>
          <w:sz w:val="24"/>
          <w:szCs w:val="24"/>
        </w:rPr>
        <w:t>folklore chileno</w:t>
      </w:r>
      <w:r w:rsidRPr="00061A78">
        <w:rPr>
          <w:rFonts w:ascii="Arial" w:hAnsi="Arial" w:cs="Arial"/>
          <w:color w:val="000000"/>
          <w:sz w:val="24"/>
          <w:szCs w:val="24"/>
        </w:rPr>
        <w:t xml:space="preserve"> han contribuido tres vertientes culturales: </w:t>
      </w:r>
      <w:r w:rsidRPr="00061A78">
        <w:rPr>
          <w:rFonts w:ascii="Arial" w:hAnsi="Arial" w:cs="Arial"/>
          <w:b/>
          <w:color w:val="000000"/>
          <w:sz w:val="24"/>
          <w:szCs w:val="24"/>
        </w:rPr>
        <w:t>la española, la aborigen y la africana</w:t>
      </w:r>
      <w:r w:rsidRPr="00061A78">
        <w:rPr>
          <w:rFonts w:ascii="Arial" w:hAnsi="Arial" w:cs="Arial"/>
          <w:color w:val="000000"/>
          <w:sz w:val="24"/>
          <w:szCs w:val="24"/>
        </w:rPr>
        <w:t>.</w:t>
      </w:r>
    </w:p>
    <w:p w14:paraId="25B51D79" w14:textId="77777777" w:rsidR="002E2C58" w:rsidRPr="00061A78" w:rsidRDefault="002E2C58" w:rsidP="00061A78">
      <w:pPr>
        <w:tabs>
          <w:tab w:val="left" w:pos="3225"/>
        </w:tabs>
        <w:contextualSpacing/>
        <w:rPr>
          <w:rFonts w:ascii="Arial" w:hAnsi="Arial" w:cs="Arial"/>
          <w:b/>
          <w:color w:val="000000"/>
          <w:sz w:val="24"/>
          <w:szCs w:val="24"/>
        </w:rPr>
      </w:pPr>
    </w:p>
    <w:p w14:paraId="7DF03577" w14:textId="77777777" w:rsidR="002E2C58" w:rsidRPr="00061A78" w:rsidRDefault="002E2C58" w:rsidP="00061A78">
      <w:pPr>
        <w:tabs>
          <w:tab w:val="left" w:pos="3225"/>
        </w:tabs>
        <w:contextualSpacing/>
        <w:rPr>
          <w:rFonts w:ascii="Arial" w:hAnsi="Arial" w:cs="Arial"/>
          <w:sz w:val="24"/>
          <w:szCs w:val="24"/>
        </w:rPr>
      </w:pPr>
      <w:r w:rsidRPr="00061A78">
        <w:rPr>
          <w:rFonts w:ascii="Arial" w:hAnsi="Arial" w:cs="Arial"/>
          <w:b/>
          <w:sz w:val="24"/>
          <w:szCs w:val="24"/>
        </w:rPr>
        <w:lastRenderedPageBreak/>
        <w:t xml:space="preserve">BAILES TÍPICOS CHILENOS: </w:t>
      </w:r>
      <w:r w:rsidRPr="00061A78">
        <w:rPr>
          <w:rFonts w:ascii="Arial" w:hAnsi="Arial" w:cs="Arial"/>
          <w:sz w:val="24"/>
          <w:szCs w:val="24"/>
        </w:rPr>
        <w:t xml:space="preserve">EXPRESIÓN DE NUESTRA CULTURAL A TRAVÉS DE LA DANZA </w:t>
      </w:r>
    </w:p>
    <w:p w14:paraId="03401F34" w14:textId="77777777" w:rsidR="002E2C58" w:rsidRPr="00061A78" w:rsidRDefault="002E2C58" w:rsidP="00061A78">
      <w:pPr>
        <w:tabs>
          <w:tab w:val="left" w:pos="6015"/>
        </w:tabs>
        <w:contextualSpacing/>
        <w:jc w:val="both"/>
        <w:rPr>
          <w:rFonts w:ascii="Arial" w:hAnsi="Arial" w:cs="Arial"/>
          <w:b/>
          <w:sz w:val="24"/>
          <w:szCs w:val="24"/>
        </w:rPr>
      </w:pPr>
      <w:r w:rsidRPr="00061A78">
        <w:rPr>
          <w:noProof/>
          <w:sz w:val="24"/>
          <w:szCs w:val="24"/>
          <w:lang w:eastAsia="es-CL"/>
        </w:rPr>
        <w:drawing>
          <wp:anchor distT="0" distB="0" distL="114300" distR="114300" simplePos="0" relativeHeight="251660800" behindDoc="0" locked="0" layoutInCell="1" allowOverlap="1" wp14:anchorId="1D2A98B3" wp14:editId="0630CE2B">
            <wp:simplePos x="0" y="0"/>
            <wp:positionH relativeFrom="margin">
              <wp:posOffset>4558030</wp:posOffset>
            </wp:positionH>
            <wp:positionV relativeFrom="paragraph">
              <wp:posOffset>6985</wp:posOffset>
            </wp:positionV>
            <wp:extent cx="1171575" cy="1005205"/>
            <wp:effectExtent l="0" t="0" r="9525" b="4445"/>
            <wp:wrapSquare wrapText="bothSides"/>
            <wp:docPr id="2" name="Picture 2" descr="https://scontent.fscl19-1.fna.fbcdn.net/v/t1.0-9/69546142_393164904721647_1530113280662568960_n.jpg?_nc_cat=107&amp;_nc_sid=09cbfe&amp;_nc_ohc=GrxFNcPVKq4AX_4J8QH&amp;_nc_ht=scontent.fscl19-1.fna&amp;oh=7ef6dcfcb03d703316084ef406921b32&amp;oe=5F6A6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scl19-1.fna.fbcdn.net/v/t1.0-9/69546142_393164904721647_1530113280662568960_n.jpg?_nc_cat=107&amp;_nc_sid=09cbfe&amp;_nc_ohc=GrxFNcPVKq4AX_4J8QH&amp;_nc_ht=scontent.fscl19-1.fna&amp;oh=7ef6dcfcb03d703316084ef406921b32&amp;oe=5F6A6DB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1575" cy="1005205"/>
                    </a:xfrm>
                    <a:prstGeom prst="rect">
                      <a:avLst/>
                    </a:prstGeom>
                    <a:noFill/>
                    <a:ln>
                      <a:noFill/>
                    </a:ln>
                  </pic:spPr>
                </pic:pic>
              </a:graphicData>
            </a:graphic>
          </wp:anchor>
        </w:drawing>
      </w:r>
      <w:r w:rsidRPr="00061A78">
        <w:rPr>
          <w:rFonts w:ascii="Arial" w:hAnsi="Arial" w:cs="Arial"/>
          <w:b/>
          <w:sz w:val="24"/>
          <w:szCs w:val="24"/>
        </w:rPr>
        <w:tab/>
      </w:r>
    </w:p>
    <w:p w14:paraId="4DF9C2DD" w14:textId="4F7A450E" w:rsidR="002E2C58" w:rsidRPr="00061A78" w:rsidRDefault="00061A78" w:rsidP="00061A78">
      <w:pPr>
        <w:tabs>
          <w:tab w:val="left" w:pos="567"/>
        </w:tabs>
        <w:contextualSpacing/>
        <w:jc w:val="both"/>
        <w:rPr>
          <w:rFonts w:ascii="Arial" w:hAnsi="Arial" w:cs="Arial"/>
          <w:sz w:val="24"/>
          <w:szCs w:val="24"/>
        </w:rPr>
      </w:pPr>
      <w:r>
        <w:rPr>
          <w:rFonts w:ascii="Arial" w:hAnsi="Arial" w:cs="Arial"/>
          <w:sz w:val="24"/>
          <w:szCs w:val="24"/>
        </w:rPr>
        <w:tab/>
      </w:r>
      <w:r w:rsidR="002E2C58" w:rsidRPr="00061A78">
        <w:rPr>
          <w:rFonts w:ascii="Arial" w:hAnsi="Arial" w:cs="Arial"/>
          <w:sz w:val="24"/>
          <w:szCs w:val="24"/>
        </w:rPr>
        <w:t>Las danzas chilenas folclóricas se remontan a los pueblos originarios y, en general, tuvieron una connotación religiosa.  Con el paso del tiempo, adquieren una connotación recreativa, ampliándose  así la variedad de bailes que hoy forman parte de la cultura chilena.</w:t>
      </w:r>
    </w:p>
    <w:p w14:paraId="01B5823D" w14:textId="77777777" w:rsidR="002E2C58" w:rsidRPr="00061A78" w:rsidRDefault="002E2C58" w:rsidP="00061A78">
      <w:pPr>
        <w:tabs>
          <w:tab w:val="left" w:pos="3225"/>
        </w:tabs>
        <w:contextualSpacing/>
        <w:rPr>
          <w:rFonts w:ascii="Arial" w:hAnsi="Arial" w:cs="Arial"/>
          <w:b/>
          <w:sz w:val="24"/>
          <w:szCs w:val="24"/>
        </w:rPr>
      </w:pPr>
    </w:p>
    <w:p w14:paraId="2B52227F" w14:textId="77777777" w:rsidR="000E06A7" w:rsidRPr="00061A78" w:rsidRDefault="00DB3D21" w:rsidP="00061A78">
      <w:pPr>
        <w:tabs>
          <w:tab w:val="left" w:pos="3225"/>
        </w:tabs>
        <w:contextualSpacing/>
        <w:rPr>
          <w:rFonts w:ascii="Arial" w:hAnsi="Arial" w:cs="Arial"/>
          <w:b/>
          <w:sz w:val="24"/>
          <w:szCs w:val="24"/>
        </w:rPr>
      </w:pPr>
      <w:r w:rsidRPr="00061A78">
        <w:rPr>
          <w:rFonts w:ascii="Arial" w:hAnsi="Arial" w:cs="Arial"/>
          <w:b/>
          <w:sz w:val="24"/>
          <w:szCs w:val="24"/>
        </w:rPr>
        <w:t xml:space="preserve">BAILES ZONA </w:t>
      </w:r>
      <w:r w:rsidR="000E06A7" w:rsidRPr="00061A78">
        <w:rPr>
          <w:rFonts w:ascii="Arial" w:hAnsi="Arial" w:cs="Arial"/>
          <w:b/>
          <w:sz w:val="24"/>
          <w:szCs w:val="24"/>
        </w:rPr>
        <w:t xml:space="preserve">INSULAR </w:t>
      </w:r>
    </w:p>
    <w:p w14:paraId="09022ECB" w14:textId="77777777" w:rsidR="002E2C58" w:rsidRPr="00061A78" w:rsidRDefault="002E2C58" w:rsidP="00061A78">
      <w:pPr>
        <w:tabs>
          <w:tab w:val="left" w:pos="709"/>
        </w:tabs>
        <w:contextualSpacing/>
        <w:jc w:val="both"/>
        <w:rPr>
          <w:rFonts w:ascii="Arial" w:hAnsi="Arial" w:cs="Arial"/>
          <w:sz w:val="24"/>
          <w:szCs w:val="24"/>
        </w:rPr>
      </w:pPr>
    </w:p>
    <w:p w14:paraId="33C9E542" w14:textId="1A79D8AE" w:rsidR="000E06A7" w:rsidRPr="00061A78" w:rsidRDefault="00061A78" w:rsidP="00061A78">
      <w:pPr>
        <w:tabs>
          <w:tab w:val="left" w:pos="709"/>
        </w:tabs>
        <w:contextualSpacing/>
        <w:jc w:val="both"/>
        <w:rPr>
          <w:rFonts w:ascii="Arial" w:hAnsi="Arial" w:cs="Arial"/>
          <w:sz w:val="24"/>
          <w:szCs w:val="24"/>
        </w:rPr>
      </w:pPr>
      <w:r>
        <w:rPr>
          <w:rFonts w:ascii="Arial" w:hAnsi="Arial" w:cs="Arial"/>
          <w:sz w:val="24"/>
          <w:szCs w:val="24"/>
        </w:rPr>
        <w:tab/>
      </w:r>
      <w:r w:rsidR="00DB3D21" w:rsidRPr="00061A78">
        <w:rPr>
          <w:rFonts w:ascii="Arial" w:hAnsi="Arial" w:cs="Arial"/>
          <w:sz w:val="24"/>
          <w:szCs w:val="24"/>
        </w:rPr>
        <w:t>La mayoría de la mú</w:t>
      </w:r>
      <w:r w:rsidR="000E06A7" w:rsidRPr="00061A78">
        <w:rPr>
          <w:rFonts w:ascii="Arial" w:hAnsi="Arial" w:cs="Arial"/>
          <w:sz w:val="24"/>
          <w:szCs w:val="24"/>
        </w:rPr>
        <w:t>sica Rapa Nui al igual que las danzas que encontramos actualmente en la Isla de Pascua tienen un origen polinesio. Las danzas ancestrales se han ido perdiendo o fusionando, aunque aún es posible encontrar música autóctona enraizada en las leyendas transmitidas oralmente y que son cantos y danzas dedicadas a los dioses, a los espíritus guerreros, a la lluvia o al amor.</w:t>
      </w:r>
    </w:p>
    <w:p w14:paraId="636CE1B4" w14:textId="46716996" w:rsidR="00706FD0" w:rsidRPr="00061A78" w:rsidRDefault="00D56FFC" w:rsidP="000E06A7">
      <w:pPr>
        <w:pStyle w:val="Ttulo4"/>
        <w:shd w:val="clear" w:color="auto" w:fill="FFFFFF"/>
        <w:spacing w:before="336" w:after="144" w:line="312" w:lineRule="atLeast"/>
        <w:textAlignment w:val="baseline"/>
        <w:rPr>
          <w:rFonts w:ascii="Helvetica" w:hAnsi="Helvetica"/>
          <w:color w:val="2F4F4F"/>
          <w:sz w:val="24"/>
          <w:szCs w:val="24"/>
        </w:rPr>
      </w:pPr>
      <w:r w:rsidRPr="00061A78">
        <w:rPr>
          <w:rFonts w:ascii="Helvetica" w:hAnsi="Helvetica"/>
          <w:noProof/>
          <w:color w:val="2F4F4F"/>
          <w:sz w:val="24"/>
          <w:szCs w:val="24"/>
          <w:lang w:eastAsia="es-CL"/>
        </w:rPr>
        <mc:AlternateContent>
          <mc:Choice Requires="wps">
            <w:drawing>
              <wp:anchor distT="0" distB="0" distL="114300" distR="114300" simplePos="0" relativeHeight="251663360" behindDoc="0" locked="0" layoutInCell="1" allowOverlap="1" wp14:anchorId="1961F182" wp14:editId="6F5C63E6">
                <wp:simplePos x="0" y="0"/>
                <wp:positionH relativeFrom="column">
                  <wp:posOffset>789940</wp:posOffset>
                </wp:positionH>
                <wp:positionV relativeFrom="paragraph">
                  <wp:posOffset>224790</wp:posOffset>
                </wp:positionV>
                <wp:extent cx="4841240" cy="1061085"/>
                <wp:effectExtent l="0" t="0" r="0" b="5715"/>
                <wp:wrapNone/>
                <wp:docPr id="7" name="Rectángulo: esquinas redondeada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1240" cy="106108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BCA838A" w14:textId="77777777" w:rsidR="00706FD0" w:rsidRDefault="00706FD0" w:rsidP="00706FD0">
                            <w:pPr>
                              <w:pStyle w:val="NormalWeb"/>
                              <w:shd w:val="clear" w:color="auto" w:fill="FFFFFF"/>
                              <w:spacing w:before="0" w:beforeAutospacing="0" w:after="384" w:afterAutospacing="0"/>
                              <w:textAlignment w:val="baseline"/>
                            </w:pPr>
                            <w:r w:rsidRPr="00706FD0">
                              <w:rPr>
                                <w:rFonts w:ascii="Arial" w:hAnsi="Arial" w:cs="Arial"/>
                                <w:color w:val="696769"/>
                              </w:rPr>
                              <w:t>Es una danza de origen samoano que llegó a la isla en los años 40 y fue adaptada con música y letra rapanui. Este baile representa un coloquio amoroso en un bote mecido por el vaivén de las olas, por lo que se caracteriza por un movimiento ondulante de caderas y manos</w:t>
                            </w:r>
                            <w:r>
                              <w:rPr>
                                <w:rFonts w:ascii="Arial" w:hAnsi="Arial" w:cs="Arial"/>
                                <w:color w:val="69676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esquinas redondeadas 7" o:spid="_x0000_s1026" style="position:absolute;margin-left:62.2pt;margin-top:17.7pt;width:381.2pt;height:8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" fillcolor="white [3201]" strokecolor="#4472c4 [3204]" strokeweight="1pt">
                <v:stroke joinstyle="miter"/>
                <v:path arrowok="t"/>
                <v:textbox>
                  <w:txbxContent>
                    <w:p w14:paraId="2BCA838A" w14:textId="77777777" w:rsidR="00706FD0" w:rsidRDefault="00706FD0" w:rsidP="00706FD0">
                      <w:pPr>
                        <w:pStyle w:val="NormalWeb"/>
                        <w:shd w:val="clear" w:color="auto" w:fill="FFFFFF"/>
                        <w:spacing w:before="0" w:beforeAutospacing="0" w:after="384" w:afterAutospacing="0"/>
                        <w:textAlignment w:val="baseline"/>
                      </w:pPr>
                      <w:r w:rsidRPr="00706FD0">
                        <w:rPr>
                          <w:rFonts w:ascii="Arial" w:hAnsi="Arial" w:cs="Arial"/>
                          <w:color w:val="696769"/>
                        </w:rPr>
                        <w:t>Es una danza de origen samoano que llegó a la isla en los años 40 y fue adaptada con música y letra rapanui. Este baile representa un coloquio amoroso en un bote mecido por el vaivén de las olas, por lo que se caracteriza por un movimiento ondulante de caderas y manos</w:t>
                      </w:r>
                      <w:r>
                        <w:rPr>
                          <w:rFonts w:ascii="Arial" w:hAnsi="Arial" w:cs="Arial"/>
                          <w:color w:val="696769"/>
                        </w:rPr>
                        <w:t>.</w:t>
                      </w:r>
                    </w:p>
                  </w:txbxContent>
                </v:textbox>
              </v:roundrect>
            </w:pict>
          </mc:Fallback>
        </mc:AlternateContent>
      </w:r>
    </w:p>
    <w:p w14:paraId="631B903A" w14:textId="77777777" w:rsidR="000E06A7" w:rsidRPr="00061A78" w:rsidRDefault="000E06A7" w:rsidP="00706FD0">
      <w:pPr>
        <w:pStyle w:val="Ttulo4"/>
        <w:shd w:val="clear" w:color="auto" w:fill="FFFFFF"/>
        <w:spacing w:before="336" w:after="144"/>
        <w:textAlignment w:val="baseline"/>
        <w:rPr>
          <w:rFonts w:ascii="Helvetica" w:eastAsia="Times New Roman" w:hAnsi="Helvetica"/>
          <w:color w:val="2F4F4F"/>
          <w:sz w:val="24"/>
          <w:szCs w:val="24"/>
        </w:rPr>
      </w:pPr>
      <w:proofErr w:type="spellStart"/>
      <w:r w:rsidRPr="00061A78">
        <w:rPr>
          <w:rFonts w:ascii="Helvetica" w:hAnsi="Helvetica"/>
          <w:color w:val="2F4F4F"/>
          <w:sz w:val="24"/>
          <w:szCs w:val="24"/>
        </w:rPr>
        <w:t>Sau-Sau</w:t>
      </w:r>
      <w:proofErr w:type="spellEnd"/>
    </w:p>
    <w:p w14:paraId="3378F91B" w14:textId="77777777" w:rsidR="000E06A7" w:rsidRPr="00061A78" w:rsidRDefault="000E06A7" w:rsidP="00706FD0">
      <w:pPr>
        <w:pStyle w:val="NormalWeb"/>
        <w:spacing w:before="300" w:beforeAutospacing="0" w:after="75" w:afterAutospacing="0"/>
        <w:jc w:val="center"/>
        <w:textAlignment w:val="baseline"/>
        <w:rPr>
          <w:rFonts w:ascii="Helvetica" w:hAnsi="Helvetica"/>
          <w:color w:val="C4C4C4"/>
        </w:rPr>
      </w:pPr>
      <w:r w:rsidRPr="00061A78">
        <w:rPr>
          <w:rFonts w:ascii="Helvetica" w:hAnsi="Helvetica"/>
          <w:color w:val="C4C4C4"/>
        </w:rPr>
        <w:t>PUBLICIDAD</w:t>
      </w:r>
    </w:p>
    <w:p w14:paraId="42F95A33" w14:textId="4D184359" w:rsidR="00706FD0" w:rsidRPr="00061A78" w:rsidRDefault="00D56FFC" w:rsidP="00706FD0">
      <w:pPr>
        <w:pStyle w:val="Ttulo4"/>
        <w:shd w:val="clear" w:color="auto" w:fill="FFFFFF"/>
        <w:spacing w:before="336" w:after="144"/>
        <w:textAlignment w:val="baseline"/>
        <w:rPr>
          <w:rFonts w:ascii="Helvetica" w:hAnsi="Helvetica"/>
          <w:color w:val="2F4F4F"/>
          <w:sz w:val="24"/>
          <w:szCs w:val="24"/>
        </w:rPr>
      </w:pPr>
      <w:r w:rsidRPr="00061A78">
        <w:rPr>
          <w:rFonts w:ascii="Helvetica" w:hAnsi="Helvetica"/>
          <w:noProof/>
          <w:color w:val="2F4F4F"/>
          <w:sz w:val="24"/>
          <w:szCs w:val="24"/>
          <w:lang w:eastAsia="es-CL"/>
        </w:rPr>
        <mc:AlternateContent>
          <mc:Choice Requires="wps">
            <w:drawing>
              <wp:anchor distT="0" distB="0" distL="114300" distR="114300" simplePos="0" relativeHeight="251665408" behindDoc="0" locked="0" layoutInCell="1" allowOverlap="1" wp14:anchorId="5D7AD04E" wp14:editId="44C823F5">
                <wp:simplePos x="0" y="0"/>
                <wp:positionH relativeFrom="margin">
                  <wp:posOffset>789940</wp:posOffset>
                </wp:positionH>
                <wp:positionV relativeFrom="paragraph">
                  <wp:posOffset>168275</wp:posOffset>
                </wp:positionV>
                <wp:extent cx="4841240" cy="738505"/>
                <wp:effectExtent l="0" t="0" r="0" b="4445"/>
                <wp:wrapNone/>
                <wp:docPr id="8" name="Rectángulo: esquinas redondead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1240" cy="73850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2784441" w14:textId="77777777" w:rsidR="00706FD0" w:rsidRDefault="00706FD0" w:rsidP="00706FD0">
                            <w:pPr>
                              <w:pStyle w:val="NormalWeb"/>
                              <w:shd w:val="clear" w:color="auto" w:fill="FFFFFF"/>
                              <w:spacing w:before="0" w:beforeAutospacing="0" w:after="384" w:afterAutospacing="0"/>
                              <w:textAlignment w:val="baseline"/>
                            </w:pPr>
                            <w:r w:rsidRPr="00706FD0">
                              <w:rPr>
                                <w:rFonts w:ascii="Arial" w:hAnsi="Arial" w:cs="Arial"/>
                                <w:color w:val="696769"/>
                              </w:rPr>
                              <w:t xml:space="preserve">Danza de origen tahitiano, donde las parejas bailan separadas a un ritmo de corrido vivo. Se caracteriza también por el movimiento ondulado y suave de caderas pero sin llegar a ser provocador.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esquinas redondeadas 8" o:spid="_x0000_s1027" style="position:absolute;margin-left:62.2pt;margin-top:13.25pt;width:381.2pt;height:58.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" fillcolor="white [3201]" strokecolor="#4472c4 [3204]" strokeweight="1pt">
                <v:stroke joinstyle="miter"/>
                <v:path arrowok="t"/>
                <v:textbox>
                  <w:txbxContent>
                    <w:p w14:paraId="12784441" w14:textId="77777777" w:rsidR="00706FD0" w:rsidRDefault="00706FD0" w:rsidP="00706FD0">
                      <w:pPr>
                        <w:pStyle w:val="NormalWeb"/>
                        <w:shd w:val="clear" w:color="auto" w:fill="FFFFFF"/>
                        <w:spacing w:before="0" w:beforeAutospacing="0" w:after="384" w:afterAutospacing="0"/>
                        <w:textAlignment w:val="baseline"/>
                      </w:pPr>
                      <w:r w:rsidRPr="00706FD0">
                        <w:rPr>
                          <w:rFonts w:ascii="Arial" w:hAnsi="Arial" w:cs="Arial"/>
                          <w:color w:val="696769"/>
                        </w:rPr>
                        <w:t xml:space="preserve">Danza de origen tahitiano, donde las parejas bailan separadas a un ritmo de corrido vivo. Se caracteriza también por el movimiento ondulado y suave de caderas pero sin llegar a ser provocador. </w:t>
                      </w:r>
                    </w:p>
                  </w:txbxContent>
                </v:textbox>
                <w10:wrap anchorx="margin"/>
              </v:roundrect>
            </w:pict>
          </mc:Fallback>
        </mc:AlternateContent>
      </w:r>
    </w:p>
    <w:p w14:paraId="730624C0" w14:textId="77777777" w:rsidR="000E06A7" w:rsidRPr="00061A78" w:rsidRDefault="000E06A7" w:rsidP="00706FD0">
      <w:pPr>
        <w:pStyle w:val="Ttulo4"/>
        <w:shd w:val="clear" w:color="auto" w:fill="FFFFFF"/>
        <w:spacing w:before="336" w:after="144"/>
        <w:textAlignment w:val="baseline"/>
        <w:rPr>
          <w:rFonts w:ascii="Helvetica" w:hAnsi="Helvetica"/>
          <w:color w:val="2F4F4F"/>
          <w:sz w:val="24"/>
          <w:szCs w:val="24"/>
        </w:rPr>
      </w:pPr>
      <w:r w:rsidRPr="00061A78">
        <w:rPr>
          <w:rFonts w:ascii="Helvetica" w:hAnsi="Helvetica"/>
          <w:color w:val="2F4F4F"/>
          <w:sz w:val="24"/>
          <w:szCs w:val="24"/>
        </w:rPr>
        <w:t>Ula-Ula</w:t>
      </w:r>
    </w:p>
    <w:p w14:paraId="4DBCCBDE" w14:textId="0429FFA4" w:rsidR="00706FD0" w:rsidRPr="00061A78" w:rsidRDefault="00D56FFC" w:rsidP="000E06A7">
      <w:pPr>
        <w:pStyle w:val="Ttulo4"/>
        <w:shd w:val="clear" w:color="auto" w:fill="FFFFFF"/>
        <w:spacing w:before="336" w:after="144" w:line="312" w:lineRule="atLeast"/>
        <w:textAlignment w:val="baseline"/>
        <w:rPr>
          <w:rFonts w:ascii="Helvetica" w:hAnsi="Helvetica"/>
          <w:color w:val="2F4F4F"/>
          <w:sz w:val="24"/>
          <w:szCs w:val="24"/>
        </w:rPr>
      </w:pPr>
      <w:r w:rsidRPr="00061A78">
        <w:rPr>
          <w:rFonts w:ascii="Helvetica" w:hAnsi="Helvetica"/>
          <w:noProof/>
          <w:color w:val="2F4F4F"/>
          <w:sz w:val="24"/>
          <w:szCs w:val="24"/>
          <w:lang w:eastAsia="es-CL"/>
        </w:rPr>
        <mc:AlternateContent>
          <mc:Choice Requires="wps">
            <w:drawing>
              <wp:anchor distT="0" distB="0" distL="114300" distR="114300" simplePos="0" relativeHeight="251667456" behindDoc="0" locked="0" layoutInCell="1" allowOverlap="1" wp14:anchorId="4B96367F" wp14:editId="369819FE">
                <wp:simplePos x="0" y="0"/>
                <wp:positionH relativeFrom="margin">
                  <wp:align>right</wp:align>
                </wp:positionH>
                <wp:positionV relativeFrom="paragraph">
                  <wp:posOffset>128905</wp:posOffset>
                </wp:positionV>
                <wp:extent cx="4841240" cy="1084580"/>
                <wp:effectExtent l="0" t="0" r="0" b="1270"/>
                <wp:wrapNone/>
                <wp:docPr id="9" name="Rectángulo: esquinas redondeada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1240" cy="108458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C45C48C" w14:textId="77777777" w:rsidR="00706FD0" w:rsidRPr="00706FD0" w:rsidRDefault="00706FD0" w:rsidP="00706FD0">
                            <w:pPr>
                              <w:pStyle w:val="NormalWeb"/>
                              <w:shd w:val="clear" w:color="auto" w:fill="FFFFFF"/>
                              <w:spacing w:before="0" w:beforeAutospacing="0" w:after="0" w:afterAutospacing="0"/>
                              <w:textAlignment w:val="baseline"/>
                              <w:rPr>
                                <w:rFonts w:ascii="Arial" w:hAnsi="Arial" w:cs="Arial"/>
                                <w:color w:val="696769"/>
                              </w:rPr>
                            </w:pPr>
                            <w:r w:rsidRPr="00706FD0">
                              <w:rPr>
                                <w:rFonts w:ascii="Arial" w:hAnsi="Arial" w:cs="Arial"/>
                                <w:color w:val="696769"/>
                              </w:rPr>
                              <w:t>Danza fundamentalmente masculina, proveniente de </w:t>
                            </w:r>
                            <w:hyperlink r:id="rId14" w:tgtFrame="_blank" w:history="1">
                              <w:r w:rsidRPr="00706FD0">
                                <w:rPr>
                                  <w:rStyle w:val="Hipervnculo"/>
                                  <w:rFonts w:ascii="Arial" w:hAnsi="Arial" w:cs="Arial"/>
                                  <w:color w:val="06B006"/>
                                  <w:u w:val="none"/>
                                  <w:bdr w:val="none" w:sz="0" w:space="0" w:color="auto" w:frame="1"/>
                                </w:rPr>
                                <w:t>Tahití</w:t>
                              </w:r>
                            </w:hyperlink>
                            <w:r w:rsidRPr="00706FD0">
                              <w:rPr>
                                <w:rFonts w:ascii="Arial" w:hAnsi="Arial" w:cs="Arial"/>
                                <w:color w:val="696769"/>
                              </w:rPr>
                              <w:t>, caracterizada porque se realizan espectaculares acrobacias con las piernas además de extraordinariamente rápidos movimientos de la pelvis más o menos violentos. Este baile es muy parecido al </w:t>
                            </w:r>
                            <w:proofErr w:type="spellStart"/>
                            <w:r w:rsidRPr="00706FD0">
                              <w:rPr>
                                <w:rFonts w:ascii="Arial" w:hAnsi="Arial" w:cs="Arial"/>
                                <w:b/>
                                <w:bCs/>
                                <w:color w:val="696769"/>
                                <w:bdr w:val="none" w:sz="0" w:space="0" w:color="auto" w:frame="1"/>
                              </w:rPr>
                              <w:t>Hoko</w:t>
                            </w:r>
                            <w:proofErr w:type="spellEnd"/>
                            <w:r w:rsidRPr="00706FD0">
                              <w:rPr>
                                <w:rFonts w:ascii="Arial" w:hAnsi="Arial" w:cs="Arial"/>
                                <w:b/>
                                <w:bCs/>
                                <w:color w:val="696769"/>
                                <w:bdr w:val="none" w:sz="0" w:space="0" w:color="auto" w:frame="1"/>
                              </w:rPr>
                              <w:t>,</w:t>
                            </w:r>
                            <w:r w:rsidRPr="00706FD0">
                              <w:rPr>
                                <w:rFonts w:ascii="Arial" w:hAnsi="Arial" w:cs="Arial"/>
                                <w:color w:val="696769"/>
                              </w:rPr>
                              <w:t> una danza briosa que representa la actividad guerrera.</w:t>
                            </w:r>
                          </w:p>
                          <w:p w14:paraId="2B92040E" w14:textId="77777777" w:rsidR="00706FD0" w:rsidRDefault="00706FD0" w:rsidP="00706FD0">
                            <w:pPr>
                              <w:pStyle w:val="NormalWeb"/>
                              <w:shd w:val="clear" w:color="auto" w:fill="FFFFFF"/>
                              <w:spacing w:before="0" w:beforeAutospacing="0" w:after="384" w:afterAutospacing="0"/>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esquinas redondeadas 9" o:spid="_x0000_s1028" style="position:absolute;margin-left:330pt;margin-top:10.15pt;width:381.2pt;height:85.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" fillcolor="white [3201]" strokecolor="#4472c4 [3204]" strokeweight="1pt">
                <v:stroke joinstyle="miter"/>
                <v:path arrowok="t"/>
                <v:textbox>
                  <w:txbxContent>
                    <w:p w14:paraId="4C45C48C" w14:textId="77777777" w:rsidR="00706FD0" w:rsidRPr="00706FD0" w:rsidRDefault="00706FD0" w:rsidP="00706FD0">
                      <w:pPr>
                        <w:pStyle w:val="NormalWeb"/>
                        <w:shd w:val="clear" w:color="auto" w:fill="FFFFFF"/>
                        <w:spacing w:before="0" w:beforeAutospacing="0" w:after="0" w:afterAutospacing="0"/>
                        <w:textAlignment w:val="baseline"/>
                        <w:rPr>
                          <w:rFonts w:ascii="Arial" w:hAnsi="Arial" w:cs="Arial"/>
                          <w:color w:val="696769"/>
                        </w:rPr>
                      </w:pPr>
                      <w:r w:rsidRPr="00706FD0">
                        <w:rPr>
                          <w:rFonts w:ascii="Arial" w:hAnsi="Arial" w:cs="Arial"/>
                          <w:color w:val="696769"/>
                        </w:rPr>
                        <w:t>Danza fundamentalmente masculina, proveniente de </w:t>
                      </w:r>
                      <w:hyperlink r:id="rId15" w:tgtFrame="_blank" w:history="1">
                        <w:r w:rsidRPr="00706FD0">
                          <w:rPr>
                            <w:rStyle w:val="Hipervnculo"/>
                            <w:rFonts w:ascii="Arial" w:hAnsi="Arial" w:cs="Arial"/>
                            <w:color w:val="06B006"/>
                            <w:u w:val="none"/>
                            <w:bdr w:val="none" w:sz="0" w:space="0" w:color="auto" w:frame="1"/>
                          </w:rPr>
                          <w:t>Tahití</w:t>
                        </w:r>
                      </w:hyperlink>
                      <w:r w:rsidRPr="00706FD0">
                        <w:rPr>
                          <w:rFonts w:ascii="Arial" w:hAnsi="Arial" w:cs="Arial"/>
                          <w:color w:val="696769"/>
                        </w:rPr>
                        <w:t>, caracterizada porque se realizan espectaculares acrobacias con las piernas además de extraordinariamente rápidos movimientos de la pelvis más o menos violentos. Este baile es muy parecido al </w:t>
                      </w:r>
                      <w:proofErr w:type="spellStart"/>
                      <w:r w:rsidRPr="00706FD0">
                        <w:rPr>
                          <w:rFonts w:ascii="Arial" w:hAnsi="Arial" w:cs="Arial"/>
                          <w:b/>
                          <w:bCs/>
                          <w:color w:val="696769"/>
                          <w:bdr w:val="none" w:sz="0" w:space="0" w:color="auto" w:frame="1"/>
                        </w:rPr>
                        <w:t>Hoko</w:t>
                      </w:r>
                      <w:proofErr w:type="spellEnd"/>
                      <w:r w:rsidRPr="00706FD0">
                        <w:rPr>
                          <w:rFonts w:ascii="Arial" w:hAnsi="Arial" w:cs="Arial"/>
                          <w:b/>
                          <w:bCs/>
                          <w:color w:val="696769"/>
                          <w:bdr w:val="none" w:sz="0" w:space="0" w:color="auto" w:frame="1"/>
                        </w:rPr>
                        <w:t>,</w:t>
                      </w:r>
                      <w:r w:rsidRPr="00706FD0">
                        <w:rPr>
                          <w:rFonts w:ascii="Arial" w:hAnsi="Arial" w:cs="Arial"/>
                          <w:color w:val="696769"/>
                        </w:rPr>
                        <w:t> una danza briosa que representa la actividad guerrera.</w:t>
                      </w:r>
                    </w:p>
                    <w:p w14:paraId="2B92040E" w14:textId="77777777" w:rsidR="00706FD0" w:rsidRDefault="00706FD0" w:rsidP="00706FD0">
                      <w:pPr>
                        <w:pStyle w:val="NormalWeb"/>
                        <w:shd w:val="clear" w:color="auto" w:fill="FFFFFF"/>
                        <w:spacing w:before="0" w:beforeAutospacing="0" w:after="384" w:afterAutospacing="0"/>
                        <w:textAlignment w:val="baseline"/>
                      </w:pPr>
                    </w:p>
                  </w:txbxContent>
                </v:textbox>
                <w10:wrap anchorx="margin"/>
              </v:roundrect>
            </w:pict>
          </mc:Fallback>
        </mc:AlternateContent>
      </w:r>
    </w:p>
    <w:p w14:paraId="5EE5CFB3" w14:textId="77777777" w:rsidR="000E06A7" w:rsidRPr="00061A78" w:rsidRDefault="000E06A7" w:rsidP="000E06A7">
      <w:pPr>
        <w:pStyle w:val="Ttulo4"/>
        <w:shd w:val="clear" w:color="auto" w:fill="FFFFFF"/>
        <w:spacing w:before="336" w:after="144" w:line="312" w:lineRule="atLeast"/>
        <w:textAlignment w:val="baseline"/>
        <w:rPr>
          <w:rFonts w:ascii="Helvetica" w:hAnsi="Helvetica"/>
          <w:color w:val="2F4F4F"/>
          <w:sz w:val="24"/>
          <w:szCs w:val="24"/>
        </w:rPr>
      </w:pPr>
      <w:proofErr w:type="spellStart"/>
      <w:r w:rsidRPr="00061A78">
        <w:rPr>
          <w:rFonts w:ascii="Helvetica" w:hAnsi="Helvetica"/>
          <w:color w:val="2F4F4F"/>
          <w:sz w:val="24"/>
          <w:szCs w:val="24"/>
        </w:rPr>
        <w:t>Tamuré</w:t>
      </w:r>
      <w:proofErr w:type="spellEnd"/>
    </w:p>
    <w:p w14:paraId="315DEDE1" w14:textId="77777777" w:rsidR="00706FD0" w:rsidRPr="00061A78" w:rsidRDefault="00706FD0" w:rsidP="000E06A7">
      <w:pPr>
        <w:pStyle w:val="NormalWeb"/>
        <w:shd w:val="clear" w:color="auto" w:fill="FFFFFF"/>
        <w:spacing w:before="0" w:beforeAutospacing="0" w:after="0" w:afterAutospacing="0" w:line="384" w:lineRule="atLeast"/>
        <w:textAlignment w:val="baseline"/>
        <w:rPr>
          <w:rFonts w:ascii="Helvetica" w:hAnsi="Helvetica"/>
          <w:color w:val="696769"/>
        </w:rPr>
      </w:pPr>
    </w:p>
    <w:p w14:paraId="7B7BA122" w14:textId="77777777" w:rsidR="00706FD0" w:rsidRPr="00061A78" w:rsidRDefault="00706FD0" w:rsidP="00706FD0">
      <w:pPr>
        <w:pStyle w:val="NormalWeb"/>
        <w:shd w:val="clear" w:color="auto" w:fill="FFFFFF"/>
        <w:spacing w:before="0" w:beforeAutospacing="0" w:after="0" w:afterAutospacing="0" w:line="384" w:lineRule="atLeast"/>
        <w:textAlignment w:val="baseline"/>
        <w:rPr>
          <w:rFonts w:ascii="Helvetica" w:hAnsi="Helvetica"/>
          <w:color w:val="2F4F4F"/>
        </w:rPr>
      </w:pPr>
    </w:p>
    <w:p w14:paraId="50E191BB" w14:textId="14D9A6FF" w:rsidR="00706FD0" w:rsidRPr="00061A78" w:rsidRDefault="00D56FFC" w:rsidP="00706FD0">
      <w:pPr>
        <w:pStyle w:val="NormalWeb"/>
        <w:shd w:val="clear" w:color="auto" w:fill="FFFFFF"/>
        <w:spacing w:before="0" w:beforeAutospacing="0" w:after="0" w:afterAutospacing="0" w:line="384" w:lineRule="atLeast"/>
        <w:textAlignment w:val="baseline"/>
        <w:rPr>
          <w:rFonts w:ascii="Helvetica" w:hAnsi="Helvetica"/>
          <w:color w:val="2F4F4F"/>
        </w:rPr>
      </w:pPr>
      <w:r w:rsidRPr="00061A78">
        <w:rPr>
          <w:rFonts w:ascii="Helvetica" w:hAnsi="Helvetica"/>
          <w:noProof/>
          <w:color w:val="2F4F4F"/>
        </w:rPr>
        <mc:AlternateContent>
          <mc:Choice Requires="wps">
            <w:drawing>
              <wp:anchor distT="0" distB="0" distL="114300" distR="114300" simplePos="0" relativeHeight="251669504" behindDoc="0" locked="0" layoutInCell="1" allowOverlap="1" wp14:anchorId="5CB59122" wp14:editId="7C52F04D">
                <wp:simplePos x="0" y="0"/>
                <wp:positionH relativeFrom="margin">
                  <wp:align>right</wp:align>
                </wp:positionH>
                <wp:positionV relativeFrom="paragraph">
                  <wp:posOffset>50800</wp:posOffset>
                </wp:positionV>
                <wp:extent cx="4841240" cy="1078230"/>
                <wp:effectExtent l="0" t="0" r="0" b="7620"/>
                <wp:wrapNone/>
                <wp:docPr id="10" name="Rectángulo: esquinas redondeada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1240" cy="107823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368E333" w14:textId="77777777" w:rsidR="00706FD0" w:rsidRPr="00706FD0" w:rsidRDefault="00706FD0" w:rsidP="00706FD0">
                            <w:pPr>
                              <w:pStyle w:val="NormalWeb"/>
                              <w:shd w:val="clear" w:color="auto" w:fill="FFFFFF"/>
                              <w:spacing w:before="0" w:beforeAutospacing="0" w:after="384" w:afterAutospacing="0"/>
                              <w:jc w:val="both"/>
                              <w:textAlignment w:val="baseline"/>
                              <w:rPr>
                                <w:rFonts w:ascii="Arial" w:hAnsi="Arial" w:cs="Arial"/>
                              </w:rPr>
                            </w:pPr>
                            <w:r w:rsidRPr="00706FD0">
                              <w:rPr>
                                <w:rFonts w:ascii="Arial" w:hAnsi="Arial" w:cs="Arial"/>
                                <w:color w:val="696769"/>
                              </w:rPr>
                              <w:t>Más que una danza es un canto breve que acompaña un juego del mismo nombre. Mediante el uso de un hilo o cuerdilla, a la que se le da diversas formas, las mujeres van relatando leyendas y tradiciones. Todo acompañado por un movimiento del cuerpo lento y ondulante.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esquinas redondeadas 10" o:spid="_x0000_s1029" style="position:absolute;margin-left:330pt;margin-top:4pt;width:381.2pt;height:84.9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" fillcolor="white [3201]" strokecolor="#4472c4 [3204]" strokeweight="1pt">
                <v:stroke joinstyle="miter"/>
                <v:path arrowok="t"/>
                <v:textbox>
                  <w:txbxContent>
                    <w:p w14:paraId="2368E333" w14:textId="77777777" w:rsidR="00706FD0" w:rsidRPr="00706FD0" w:rsidRDefault="00706FD0" w:rsidP="00706FD0">
                      <w:pPr>
                        <w:pStyle w:val="NormalWeb"/>
                        <w:shd w:val="clear" w:color="auto" w:fill="FFFFFF"/>
                        <w:spacing w:before="0" w:beforeAutospacing="0" w:after="384" w:afterAutospacing="0"/>
                        <w:jc w:val="both"/>
                        <w:textAlignment w:val="baseline"/>
                        <w:rPr>
                          <w:rFonts w:ascii="Arial" w:hAnsi="Arial" w:cs="Arial"/>
                        </w:rPr>
                      </w:pPr>
                      <w:r w:rsidRPr="00706FD0">
                        <w:rPr>
                          <w:rFonts w:ascii="Arial" w:hAnsi="Arial" w:cs="Arial"/>
                          <w:color w:val="696769"/>
                        </w:rPr>
                        <w:t>Más que una danza es un canto breve que acompaña un juego del mismo nombre. Mediante el uso de un hilo o cuerdilla, a la que se le da diversas formas, las mujeres van relatando leyendas y tradiciones. Todo acompañado por un movimiento del cuerpo lento y ondulante.</w:t>
                      </w:r>
                    </w:p>
                  </w:txbxContent>
                </v:textbox>
                <w10:wrap anchorx="margin"/>
              </v:roundrect>
            </w:pict>
          </mc:Fallback>
        </mc:AlternateContent>
      </w:r>
    </w:p>
    <w:p w14:paraId="78A0A0DA" w14:textId="77777777" w:rsidR="000E06A7" w:rsidRPr="00061A78" w:rsidRDefault="00706FD0" w:rsidP="00706FD0">
      <w:pPr>
        <w:pStyle w:val="NormalWeb"/>
        <w:shd w:val="clear" w:color="auto" w:fill="FFFFFF"/>
        <w:spacing w:before="0" w:beforeAutospacing="0" w:after="0" w:afterAutospacing="0" w:line="384" w:lineRule="atLeast"/>
        <w:textAlignment w:val="baseline"/>
        <w:rPr>
          <w:rFonts w:ascii="Helvetica" w:hAnsi="Helvetica"/>
          <w:color w:val="2F4F4F"/>
        </w:rPr>
      </w:pPr>
      <w:r w:rsidRPr="00061A78">
        <w:rPr>
          <w:rFonts w:ascii="Helvetica" w:hAnsi="Helvetica"/>
          <w:color w:val="2F4F4F"/>
        </w:rPr>
        <w:t>K</w:t>
      </w:r>
      <w:r w:rsidR="000E06A7" w:rsidRPr="00061A78">
        <w:rPr>
          <w:rFonts w:ascii="Helvetica" w:hAnsi="Helvetica"/>
          <w:color w:val="2F4F4F"/>
        </w:rPr>
        <w:t>ai-Kai</w:t>
      </w:r>
    </w:p>
    <w:p w14:paraId="4547B6F1" w14:textId="4DD2E5C5" w:rsidR="009B753F" w:rsidRPr="00061A78" w:rsidRDefault="000E06A7" w:rsidP="000E06A7">
      <w:pPr>
        <w:pStyle w:val="NormalWeb"/>
        <w:shd w:val="clear" w:color="auto" w:fill="FFFFFF"/>
        <w:spacing w:before="0" w:beforeAutospacing="0" w:after="0" w:afterAutospacing="0" w:line="384" w:lineRule="atLeast"/>
        <w:textAlignment w:val="baseline"/>
        <w:rPr>
          <w:rFonts w:ascii="Helvetica" w:hAnsi="Helvetica"/>
          <w:noProof/>
          <w:color w:val="696769"/>
        </w:rPr>
      </w:pPr>
      <w:r w:rsidRPr="00061A78">
        <w:rPr>
          <w:rFonts w:ascii="Helvetica" w:hAnsi="Helvetica"/>
          <w:color w:val="696769"/>
        </w:rPr>
        <w:br/>
      </w:r>
    </w:p>
    <w:p w14:paraId="6B421D2E" w14:textId="77777777" w:rsidR="009B753F" w:rsidRDefault="009B753F" w:rsidP="000E06A7">
      <w:pPr>
        <w:pStyle w:val="NormalWeb"/>
        <w:shd w:val="clear" w:color="auto" w:fill="FFFFFF"/>
        <w:spacing w:before="0" w:beforeAutospacing="0" w:after="0" w:afterAutospacing="0" w:line="384" w:lineRule="atLeast"/>
        <w:textAlignment w:val="baseline"/>
        <w:rPr>
          <w:rFonts w:ascii="Helvetica" w:hAnsi="Helvetica"/>
          <w:noProof/>
          <w:color w:val="696769"/>
          <w:sz w:val="32"/>
          <w:szCs w:val="32"/>
        </w:rPr>
      </w:pPr>
    </w:p>
    <w:p w14:paraId="6266618C" w14:textId="03A6962F" w:rsidR="009B753F" w:rsidRDefault="009B753F" w:rsidP="000E06A7">
      <w:pPr>
        <w:pStyle w:val="NormalWeb"/>
        <w:shd w:val="clear" w:color="auto" w:fill="FFFFFF"/>
        <w:spacing w:before="0" w:beforeAutospacing="0" w:after="0" w:afterAutospacing="0" w:line="384" w:lineRule="atLeast"/>
        <w:textAlignment w:val="baseline"/>
        <w:rPr>
          <w:rFonts w:ascii="Helvetica" w:hAnsi="Helvetica"/>
          <w:noProof/>
          <w:color w:val="696769"/>
          <w:sz w:val="32"/>
          <w:szCs w:val="32"/>
        </w:rPr>
      </w:pPr>
    </w:p>
    <w:p w14:paraId="0CB9312C" w14:textId="77777777" w:rsidR="009B753F" w:rsidRDefault="009B753F" w:rsidP="000E06A7">
      <w:pPr>
        <w:pStyle w:val="NormalWeb"/>
        <w:shd w:val="clear" w:color="auto" w:fill="FFFFFF"/>
        <w:spacing w:before="0" w:beforeAutospacing="0" w:after="0" w:afterAutospacing="0" w:line="384" w:lineRule="atLeast"/>
        <w:textAlignment w:val="baseline"/>
        <w:rPr>
          <w:rFonts w:ascii="Helvetica" w:hAnsi="Helvetica"/>
          <w:noProof/>
          <w:color w:val="696769"/>
          <w:sz w:val="32"/>
          <w:szCs w:val="32"/>
        </w:rPr>
      </w:pPr>
    </w:p>
    <w:p w14:paraId="37A01B62" w14:textId="150C03E9" w:rsidR="009B753F" w:rsidRDefault="00061A78" w:rsidP="000E06A7">
      <w:pPr>
        <w:pStyle w:val="NormalWeb"/>
        <w:shd w:val="clear" w:color="auto" w:fill="FFFFFF"/>
        <w:spacing w:before="0" w:beforeAutospacing="0" w:after="0" w:afterAutospacing="0" w:line="384" w:lineRule="atLeast"/>
        <w:textAlignment w:val="baseline"/>
        <w:rPr>
          <w:rFonts w:ascii="Helvetica" w:hAnsi="Helvetica"/>
          <w:noProof/>
          <w:color w:val="696769"/>
          <w:sz w:val="32"/>
          <w:szCs w:val="32"/>
        </w:rPr>
      </w:pPr>
      <w:r>
        <w:rPr>
          <w:noProof/>
        </w:rPr>
        <w:lastRenderedPageBreak/>
        <w:drawing>
          <wp:anchor distT="0" distB="0" distL="114300" distR="114300" simplePos="0" relativeHeight="251657728" behindDoc="1" locked="0" layoutInCell="1" allowOverlap="1" wp14:anchorId="3C8DADE1" wp14:editId="05790B33">
            <wp:simplePos x="0" y="0"/>
            <wp:positionH relativeFrom="column">
              <wp:posOffset>4058195</wp:posOffset>
            </wp:positionH>
            <wp:positionV relativeFrom="paragraph">
              <wp:posOffset>-29754</wp:posOffset>
            </wp:positionV>
            <wp:extent cx="1887220" cy="2426970"/>
            <wp:effectExtent l="0" t="0" r="0" b="0"/>
            <wp:wrapTight wrapText="bothSides">
              <wp:wrapPolygon edited="0">
                <wp:start x="0" y="0"/>
                <wp:lineTo x="0" y="21363"/>
                <wp:lineTo x="21367" y="21363"/>
                <wp:lineTo x="21367" y="0"/>
                <wp:lineTo x="0" y="0"/>
              </wp:wrapPolygon>
            </wp:wrapTight>
            <wp:docPr id="12" name="Imagen 12" descr="Rapa N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pa Nu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7220" cy="2426970"/>
                    </a:xfrm>
                    <a:prstGeom prst="rect">
                      <a:avLst/>
                    </a:prstGeom>
                    <a:noFill/>
                    <a:ln>
                      <a:noFill/>
                    </a:ln>
                  </pic:spPr>
                </pic:pic>
              </a:graphicData>
            </a:graphic>
          </wp:anchor>
        </w:drawing>
      </w:r>
      <w:r w:rsidR="00D56FFC">
        <w:rPr>
          <w:rFonts w:ascii="Helvetica" w:hAnsi="Helvetica"/>
          <w:noProof/>
          <w:color w:val="696769"/>
          <w:sz w:val="32"/>
          <w:szCs w:val="32"/>
        </w:rPr>
        <mc:AlternateContent>
          <mc:Choice Requires="wps">
            <w:drawing>
              <wp:anchor distT="0" distB="0" distL="114300" distR="114300" simplePos="0" relativeHeight="251670528" behindDoc="0" locked="0" layoutInCell="1" allowOverlap="1" wp14:anchorId="1805C9EB" wp14:editId="1A99B045">
                <wp:simplePos x="0" y="0"/>
                <wp:positionH relativeFrom="column">
                  <wp:posOffset>-184150</wp:posOffset>
                </wp:positionH>
                <wp:positionV relativeFrom="paragraph">
                  <wp:posOffset>38735</wp:posOffset>
                </wp:positionV>
                <wp:extent cx="4139565" cy="2446020"/>
                <wp:effectExtent l="38100" t="38100" r="32385" b="30480"/>
                <wp:wrapNone/>
                <wp:docPr id="11" name="Rectángulo: esquinas redondeada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9565" cy="2446020"/>
                        </a:xfrm>
                        <a:custGeom>
                          <a:avLst/>
                          <a:gdLst>
                            <a:gd name="connsiteX0" fmla="*/ 0 w 4139712"/>
                            <a:gd name="connsiteY0" fmla="*/ 407629 h 2445727"/>
                            <a:gd name="connsiteX1" fmla="*/ 407629 w 4139712"/>
                            <a:gd name="connsiteY1" fmla="*/ 0 h 2445727"/>
                            <a:gd name="connsiteX2" fmla="*/ 928460 w 4139712"/>
                            <a:gd name="connsiteY2" fmla="*/ 0 h 2445727"/>
                            <a:gd name="connsiteX3" fmla="*/ 1515780 w 4139712"/>
                            <a:gd name="connsiteY3" fmla="*/ 0 h 2445727"/>
                            <a:gd name="connsiteX4" fmla="*/ 2003367 w 4139712"/>
                            <a:gd name="connsiteY4" fmla="*/ 0 h 2445727"/>
                            <a:gd name="connsiteX5" fmla="*/ 2590687 w 4139712"/>
                            <a:gd name="connsiteY5" fmla="*/ 0 h 2445727"/>
                            <a:gd name="connsiteX6" fmla="*/ 3144763 w 4139712"/>
                            <a:gd name="connsiteY6" fmla="*/ 0 h 2445727"/>
                            <a:gd name="connsiteX7" fmla="*/ 3732083 w 4139712"/>
                            <a:gd name="connsiteY7" fmla="*/ 0 h 2445727"/>
                            <a:gd name="connsiteX8" fmla="*/ 4139712 w 4139712"/>
                            <a:gd name="connsiteY8" fmla="*/ 407629 h 2445727"/>
                            <a:gd name="connsiteX9" fmla="*/ 4139712 w 4139712"/>
                            <a:gd name="connsiteY9" fmla="*/ 934814 h 2445727"/>
                            <a:gd name="connsiteX10" fmla="*/ 4139712 w 4139712"/>
                            <a:gd name="connsiteY10" fmla="*/ 1445694 h 2445727"/>
                            <a:gd name="connsiteX11" fmla="*/ 4139712 w 4139712"/>
                            <a:gd name="connsiteY11" fmla="*/ 2038098 h 2445727"/>
                            <a:gd name="connsiteX12" fmla="*/ 3732083 w 4139712"/>
                            <a:gd name="connsiteY12" fmla="*/ 2445727 h 2445727"/>
                            <a:gd name="connsiteX13" fmla="*/ 3111518 w 4139712"/>
                            <a:gd name="connsiteY13" fmla="*/ 2445727 h 2445727"/>
                            <a:gd name="connsiteX14" fmla="*/ 2490954 w 4139712"/>
                            <a:gd name="connsiteY14" fmla="*/ 2445727 h 2445727"/>
                            <a:gd name="connsiteX15" fmla="*/ 2036611 w 4139712"/>
                            <a:gd name="connsiteY15" fmla="*/ 2445727 h 2445727"/>
                            <a:gd name="connsiteX16" fmla="*/ 1582269 w 4139712"/>
                            <a:gd name="connsiteY16" fmla="*/ 2445727 h 2445727"/>
                            <a:gd name="connsiteX17" fmla="*/ 1094683 w 4139712"/>
                            <a:gd name="connsiteY17" fmla="*/ 2445727 h 2445727"/>
                            <a:gd name="connsiteX18" fmla="*/ 407629 w 4139712"/>
                            <a:gd name="connsiteY18" fmla="*/ 2445727 h 2445727"/>
                            <a:gd name="connsiteX19" fmla="*/ 0 w 4139712"/>
                            <a:gd name="connsiteY19" fmla="*/ 2038098 h 2445727"/>
                            <a:gd name="connsiteX20" fmla="*/ 0 w 4139712"/>
                            <a:gd name="connsiteY20" fmla="*/ 1543522 h 2445727"/>
                            <a:gd name="connsiteX21" fmla="*/ 0 w 4139712"/>
                            <a:gd name="connsiteY21" fmla="*/ 1032642 h 2445727"/>
                            <a:gd name="connsiteX22" fmla="*/ 0 w 4139712"/>
                            <a:gd name="connsiteY22" fmla="*/ 407629 h 24457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4139712" h="2445727" fill="none" extrusionOk="0">
                              <a:moveTo>
                                <a:pt x="0" y="407629"/>
                              </a:moveTo>
                              <a:cubicBezTo>
                                <a:pt x="-13811" y="129320"/>
                                <a:pt x="162125" y="7799"/>
                                <a:pt x="407629" y="0"/>
                              </a:cubicBezTo>
                              <a:cubicBezTo>
                                <a:pt x="644089" y="-808"/>
                                <a:pt x="743755" y="34462"/>
                                <a:pt x="928460" y="0"/>
                              </a:cubicBezTo>
                              <a:cubicBezTo>
                                <a:pt x="1113165" y="-34462"/>
                                <a:pt x="1253476" y="22640"/>
                                <a:pt x="1515780" y="0"/>
                              </a:cubicBezTo>
                              <a:cubicBezTo>
                                <a:pt x="1778084" y="-22640"/>
                                <a:pt x="1861325" y="40759"/>
                                <a:pt x="2003367" y="0"/>
                              </a:cubicBezTo>
                              <a:cubicBezTo>
                                <a:pt x="2145409" y="-40759"/>
                                <a:pt x="2469655" y="19668"/>
                                <a:pt x="2590687" y="0"/>
                              </a:cubicBezTo>
                              <a:cubicBezTo>
                                <a:pt x="2711719" y="-19668"/>
                                <a:pt x="2893115" y="8179"/>
                                <a:pt x="3144763" y="0"/>
                              </a:cubicBezTo>
                              <a:cubicBezTo>
                                <a:pt x="3396411" y="-8179"/>
                                <a:pt x="3602016" y="47759"/>
                                <a:pt x="3732083" y="0"/>
                              </a:cubicBezTo>
                              <a:cubicBezTo>
                                <a:pt x="3968139" y="-3841"/>
                                <a:pt x="4095596" y="183408"/>
                                <a:pt x="4139712" y="407629"/>
                              </a:cubicBezTo>
                              <a:cubicBezTo>
                                <a:pt x="4194337" y="592617"/>
                                <a:pt x="4136651" y="768937"/>
                                <a:pt x="4139712" y="934814"/>
                              </a:cubicBezTo>
                              <a:cubicBezTo>
                                <a:pt x="4142773" y="1100691"/>
                                <a:pt x="4135963" y="1280027"/>
                                <a:pt x="4139712" y="1445694"/>
                              </a:cubicBezTo>
                              <a:cubicBezTo>
                                <a:pt x="4143461" y="1611361"/>
                                <a:pt x="4080497" y="1783110"/>
                                <a:pt x="4139712" y="2038098"/>
                              </a:cubicBezTo>
                              <a:cubicBezTo>
                                <a:pt x="4111147" y="2278819"/>
                                <a:pt x="3956098" y="2414788"/>
                                <a:pt x="3732083" y="2445727"/>
                              </a:cubicBezTo>
                              <a:cubicBezTo>
                                <a:pt x="3494848" y="2459344"/>
                                <a:pt x="3241114" y="2410528"/>
                                <a:pt x="3111518" y="2445727"/>
                              </a:cubicBezTo>
                              <a:cubicBezTo>
                                <a:pt x="2981922" y="2480926"/>
                                <a:pt x="2636169" y="2379324"/>
                                <a:pt x="2490954" y="2445727"/>
                              </a:cubicBezTo>
                              <a:cubicBezTo>
                                <a:pt x="2345739" y="2512130"/>
                                <a:pt x="2206909" y="2445328"/>
                                <a:pt x="2036611" y="2445727"/>
                              </a:cubicBezTo>
                              <a:cubicBezTo>
                                <a:pt x="1866313" y="2446126"/>
                                <a:pt x="1785538" y="2434551"/>
                                <a:pt x="1582269" y="2445727"/>
                              </a:cubicBezTo>
                              <a:cubicBezTo>
                                <a:pt x="1379000" y="2456903"/>
                                <a:pt x="1230484" y="2424937"/>
                                <a:pt x="1094683" y="2445727"/>
                              </a:cubicBezTo>
                              <a:cubicBezTo>
                                <a:pt x="958882" y="2466517"/>
                                <a:pt x="558900" y="2373476"/>
                                <a:pt x="407629" y="2445727"/>
                              </a:cubicBezTo>
                              <a:cubicBezTo>
                                <a:pt x="142890" y="2454397"/>
                                <a:pt x="53313" y="2234774"/>
                                <a:pt x="0" y="2038098"/>
                              </a:cubicBezTo>
                              <a:cubicBezTo>
                                <a:pt x="-19354" y="1900578"/>
                                <a:pt x="24503" y="1720702"/>
                                <a:pt x="0" y="1543522"/>
                              </a:cubicBezTo>
                              <a:cubicBezTo>
                                <a:pt x="-24503" y="1366342"/>
                                <a:pt x="19321" y="1263896"/>
                                <a:pt x="0" y="1032642"/>
                              </a:cubicBezTo>
                              <a:cubicBezTo>
                                <a:pt x="-19321" y="801388"/>
                                <a:pt x="68693" y="570310"/>
                                <a:pt x="0" y="407629"/>
                              </a:cubicBezTo>
                              <a:close/>
                            </a:path>
                            <a:path w="4139712" h="2445727" stroke="0" extrusionOk="0">
                              <a:moveTo>
                                <a:pt x="0" y="407629"/>
                              </a:moveTo>
                              <a:cubicBezTo>
                                <a:pt x="825" y="246749"/>
                                <a:pt x="126676" y="12840"/>
                                <a:pt x="407629" y="0"/>
                              </a:cubicBezTo>
                              <a:cubicBezTo>
                                <a:pt x="528183" y="-39903"/>
                                <a:pt x="762824" y="10562"/>
                                <a:pt x="928460" y="0"/>
                              </a:cubicBezTo>
                              <a:cubicBezTo>
                                <a:pt x="1094096" y="-10562"/>
                                <a:pt x="1173194" y="34325"/>
                                <a:pt x="1382802" y="0"/>
                              </a:cubicBezTo>
                              <a:cubicBezTo>
                                <a:pt x="1592410" y="-34325"/>
                                <a:pt x="1764938" y="53661"/>
                                <a:pt x="1970122" y="0"/>
                              </a:cubicBezTo>
                              <a:cubicBezTo>
                                <a:pt x="2175306" y="-53661"/>
                                <a:pt x="2280271" y="66984"/>
                                <a:pt x="2557443" y="0"/>
                              </a:cubicBezTo>
                              <a:cubicBezTo>
                                <a:pt x="2834615" y="-66984"/>
                                <a:pt x="2892655" y="39633"/>
                                <a:pt x="3144763" y="0"/>
                              </a:cubicBezTo>
                              <a:cubicBezTo>
                                <a:pt x="3396871" y="-39633"/>
                                <a:pt x="3506162" y="8905"/>
                                <a:pt x="3732083" y="0"/>
                              </a:cubicBezTo>
                              <a:cubicBezTo>
                                <a:pt x="4019063" y="-11321"/>
                                <a:pt x="4151624" y="206054"/>
                                <a:pt x="4139712" y="407629"/>
                              </a:cubicBezTo>
                              <a:cubicBezTo>
                                <a:pt x="4193376" y="639963"/>
                                <a:pt x="4133958" y="757342"/>
                                <a:pt x="4139712" y="951119"/>
                              </a:cubicBezTo>
                              <a:cubicBezTo>
                                <a:pt x="4145466" y="1144896"/>
                                <a:pt x="4132414" y="1306343"/>
                                <a:pt x="4139712" y="1510913"/>
                              </a:cubicBezTo>
                              <a:cubicBezTo>
                                <a:pt x="4147010" y="1715483"/>
                                <a:pt x="4122579" y="1775544"/>
                                <a:pt x="4139712" y="2038098"/>
                              </a:cubicBezTo>
                              <a:cubicBezTo>
                                <a:pt x="4146709" y="2240300"/>
                                <a:pt x="3940792" y="2480301"/>
                                <a:pt x="3732083" y="2445727"/>
                              </a:cubicBezTo>
                              <a:cubicBezTo>
                                <a:pt x="3638520" y="2445963"/>
                                <a:pt x="3406122" y="2418127"/>
                                <a:pt x="3277741" y="2445727"/>
                              </a:cubicBezTo>
                              <a:cubicBezTo>
                                <a:pt x="3149360" y="2473327"/>
                                <a:pt x="2896749" y="2401881"/>
                                <a:pt x="2756910" y="2445727"/>
                              </a:cubicBezTo>
                              <a:cubicBezTo>
                                <a:pt x="2617071" y="2489573"/>
                                <a:pt x="2359751" y="2414952"/>
                                <a:pt x="2236079" y="2445727"/>
                              </a:cubicBezTo>
                              <a:cubicBezTo>
                                <a:pt x="2112407" y="2476502"/>
                                <a:pt x="1930759" y="2444646"/>
                                <a:pt x="1715248" y="2445727"/>
                              </a:cubicBezTo>
                              <a:cubicBezTo>
                                <a:pt x="1499737" y="2446808"/>
                                <a:pt x="1371872" y="2421466"/>
                                <a:pt x="1127927" y="2445727"/>
                              </a:cubicBezTo>
                              <a:cubicBezTo>
                                <a:pt x="883982" y="2469988"/>
                                <a:pt x="765867" y="2436575"/>
                                <a:pt x="407629" y="2445727"/>
                              </a:cubicBezTo>
                              <a:cubicBezTo>
                                <a:pt x="204462" y="2505501"/>
                                <a:pt x="14546" y="2236727"/>
                                <a:pt x="0" y="2038098"/>
                              </a:cubicBezTo>
                              <a:cubicBezTo>
                                <a:pt x="-5541" y="1867066"/>
                                <a:pt x="8731" y="1725492"/>
                                <a:pt x="0" y="1510913"/>
                              </a:cubicBezTo>
                              <a:cubicBezTo>
                                <a:pt x="-8731" y="1296334"/>
                                <a:pt x="44243" y="1207256"/>
                                <a:pt x="0" y="983728"/>
                              </a:cubicBezTo>
                              <a:cubicBezTo>
                                <a:pt x="-44243" y="760201"/>
                                <a:pt x="7660" y="647975"/>
                                <a:pt x="0" y="407629"/>
                              </a:cubicBezTo>
                              <a:close/>
                            </a:path>
                          </a:pathLst>
                        </a:custGeom>
                        <a:ln w="28575"/>
                      </wps:spPr>
                      <wps:style>
                        <a:lnRef idx="2">
                          <a:schemeClr val="dk1"/>
                        </a:lnRef>
                        <a:fillRef idx="1">
                          <a:schemeClr val="lt1"/>
                        </a:fillRef>
                        <a:effectRef idx="0">
                          <a:schemeClr val="dk1"/>
                        </a:effectRef>
                        <a:fontRef idx="minor">
                          <a:schemeClr val="dk1"/>
                        </a:fontRef>
                      </wps:style>
                      <wps:txbx>
                        <w:txbxContent>
                          <w:p w14:paraId="10F944F6" w14:textId="77777777" w:rsidR="009B753F" w:rsidRPr="009B753F" w:rsidRDefault="009B753F" w:rsidP="009B753F">
                            <w:pPr>
                              <w:jc w:val="center"/>
                              <w:rPr>
                                <w:rFonts w:ascii="Arial" w:hAnsi="Arial" w:cs="Arial"/>
                                <w:sz w:val="24"/>
                                <w:szCs w:val="24"/>
                              </w:rPr>
                            </w:pPr>
                            <w:r w:rsidRPr="009B753F">
                              <w:rPr>
                                <w:rFonts w:ascii="Arial" w:hAnsi="Arial" w:cs="Arial"/>
                                <w:sz w:val="24"/>
                                <w:szCs w:val="24"/>
                              </w:rPr>
                              <w:t>TAKONA</w:t>
                            </w:r>
                          </w:p>
                          <w:p w14:paraId="45D74285" w14:textId="77777777" w:rsidR="009B753F" w:rsidRPr="009B753F" w:rsidRDefault="009B753F" w:rsidP="009B753F">
                            <w:pPr>
                              <w:jc w:val="both"/>
                              <w:rPr>
                                <w:rFonts w:ascii="Arial" w:hAnsi="Arial" w:cs="Arial"/>
                                <w:color w:val="696769"/>
                                <w:sz w:val="24"/>
                                <w:szCs w:val="24"/>
                                <w:shd w:val="clear" w:color="auto" w:fill="FFFFFF"/>
                              </w:rPr>
                            </w:pPr>
                            <w:r w:rsidRPr="009B753F">
                              <w:rPr>
                                <w:rFonts w:ascii="Arial" w:hAnsi="Arial" w:cs="Arial"/>
                                <w:color w:val="696769"/>
                                <w:sz w:val="24"/>
                                <w:szCs w:val="24"/>
                                <w:shd w:val="clear" w:color="auto" w:fill="FFFFFF"/>
                              </w:rPr>
                              <w:t xml:space="preserve">El </w:t>
                            </w:r>
                            <w:proofErr w:type="spellStart"/>
                            <w:r w:rsidRPr="009B753F">
                              <w:rPr>
                                <w:rFonts w:ascii="Arial" w:hAnsi="Arial" w:cs="Arial"/>
                                <w:color w:val="696769"/>
                                <w:sz w:val="24"/>
                                <w:szCs w:val="24"/>
                                <w:shd w:val="clear" w:color="auto" w:fill="FFFFFF"/>
                              </w:rPr>
                              <w:t>takona</w:t>
                            </w:r>
                            <w:proofErr w:type="spellEnd"/>
                            <w:r w:rsidRPr="009B753F">
                              <w:rPr>
                                <w:rFonts w:ascii="Arial" w:hAnsi="Arial" w:cs="Arial"/>
                                <w:color w:val="696769"/>
                                <w:sz w:val="24"/>
                                <w:szCs w:val="24"/>
                                <w:shd w:val="clear" w:color="auto" w:fill="FFFFFF"/>
                              </w:rPr>
                              <w:t xml:space="preserve"> es el arte ancestral de decorar los cuerpos con pigmentos naturales. Esta práctica, utilizada antiguamente en ritos y ceremonias, ha sido revitalizada recientemente, especialmente durante el Festival </w:t>
                            </w:r>
                            <w:proofErr w:type="spellStart"/>
                            <w:r w:rsidRPr="009B753F">
                              <w:rPr>
                                <w:rFonts w:ascii="Arial" w:hAnsi="Arial" w:cs="Arial"/>
                                <w:color w:val="696769"/>
                                <w:sz w:val="24"/>
                                <w:szCs w:val="24"/>
                                <w:shd w:val="clear" w:color="auto" w:fill="FFFFFF"/>
                              </w:rPr>
                              <w:t>Tapati</w:t>
                            </w:r>
                            <w:proofErr w:type="spellEnd"/>
                            <w:r w:rsidRPr="009B753F">
                              <w:rPr>
                                <w:rFonts w:ascii="Arial" w:hAnsi="Arial" w:cs="Arial"/>
                                <w:color w:val="696769"/>
                                <w:sz w:val="24"/>
                                <w:szCs w:val="24"/>
                                <w:shd w:val="clear" w:color="auto" w:fill="FFFFFF"/>
                              </w:rPr>
                              <w:t xml:space="preserve"> Rapa </w:t>
                            </w:r>
                            <w:proofErr w:type="spellStart"/>
                            <w:r w:rsidRPr="009B753F">
                              <w:rPr>
                                <w:rFonts w:ascii="Arial" w:hAnsi="Arial" w:cs="Arial"/>
                                <w:color w:val="696769"/>
                                <w:sz w:val="24"/>
                                <w:szCs w:val="24"/>
                                <w:shd w:val="clear" w:color="auto" w:fill="FFFFFF"/>
                              </w:rPr>
                              <w:t>Nui</w:t>
                            </w:r>
                            <w:proofErr w:type="spellEnd"/>
                            <w:r w:rsidRPr="009B753F">
                              <w:rPr>
                                <w:rFonts w:ascii="Arial" w:hAnsi="Arial" w:cs="Arial"/>
                                <w:color w:val="696769"/>
                                <w:sz w:val="24"/>
                                <w:szCs w:val="24"/>
                                <w:shd w:val="clear" w:color="auto" w:fill="FFFFFF"/>
                              </w:rPr>
                              <w:t>. </w:t>
                            </w:r>
                          </w:p>
                          <w:p w14:paraId="6E1FC826" w14:textId="77777777" w:rsidR="009B753F" w:rsidRPr="009B753F" w:rsidRDefault="009B753F" w:rsidP="009B753F">
                            <w:pPr>
                              <w:jc w:val="both"/>
                              <w:rPr>
                                <w:rFonts w:ascii="Arial" w:hAnsi="Arial" w:cs="Arial"/>
                                <w:sz w:val="24"/>
                                <w:szCs w:val="24"/>
                              </w:rPr>
                            </w:pPr>
                            <w:r w:rsidRPr="009B753F">
                              <w:rPr>
                                <w:rFonts w:ascii="Arial" w:hAnsi="Arial" w:cs="Arial"/>
                                <w:color w:val="696769"/>
                                <w:sz w:val="24"/>
                                <w:szCs w:val="24"/>
                                <w:shd w:val="clear" w:color="auto" w:fill="FFFFFF"/>
                              </w:rPr>
                              <w:t>Actualmente, el término </w:t>
                            </w:r>
                            <w:proofErr w:type="spellStart"/>
                            <w:r w:rsidRPr="009B753F">
                              <w:rPr>
                                <w:rStyle w:val="Textoennegrita"/>
                                <w:rFonts w:ascii="Arial" w:hAnsi="Arial" w:cs="Arial"/>
                                <w:i/>
                                <w:iCs/>
                                <w:color w:val="696769"/>
                                <w:sz w:val="24"/>
                                <w:szCs w:val="24"/>
                                <w:bdr w:val="none" w:sz="0" w:space="0" w:color="auto" w:frame="1"/>
                              </w:rPr>
                              <w:t>kie’a</w:t>
                            </w:r>
                            <w:proofErr w:type="spellEnd"/>
                            <w:r w:rsidRPr="009B753F">
                              <w:rPr>
                                <w:rFonts w:ascii="Arial" w:hAnsi="Arial" w:cs="Arial"/>
                                <w:color w:val="696769"/>
                                <w:sz w:val="24"/>
                                <w:szCs w:val="24"/>
                                <w:shd w:val="clear" w:color="auto" w:fill="FFFFFF"/>
                              </w:rPr>
                              <w:t xml:space="preserve"> (o </w:t>
                            </w:r>
                            <w:proofErr w:type="spellStart"/>
                            <w:r w:rsidRPr="009B753F">
                              <w:rPr>
                                <w:rFonts w:ascii="Arial" w:hAnsi="Arial" w:cs="Arial"/>
                                <w:color w:val="696769"/>
                                <w:sz w:val="24"/>
                                <w:szCs w:val="24"/>
                                <w:shd w:val="clear" w:color="auto" w:fill="FFFFFF"/>
                              </w:rPr>
                              <w:t>ki’ea</w:t>
                            </w:r>
                            <w:proofErr w:type="spellEnd"/>
                            <w:r w:rsidRPr="009B753F">
                              <w:rPr>
                                <w:rFonts w:ascii="Arial" w:hAnsi="Arial" w:cs="Arial"/>
                                <w:color w:val="696769"/>
                                <w:sz w:val="24"/>
                                <w:szCs w:val="24"/>
                                <w:shd w:val="clear" w:color="auto" w:fill="FFFFFF"/>
                              </w:rPr>
                              <w:t>) se utiliza, de forma genérica, para nombrar los diferentes pigmentos naturales de color blanco, negro, rojo y naranja. Sin embargo, se asociaba originalmente con el polvo de color rojo que se obtiene tras pulverizar una roca volcánica.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ángulo: esquinas redondeadas 11" o:spid="_x0000_s1030" style="position:absolute;margin-left:-14.5pt;margin-top:3.05pt;width:325.95pt;height:19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39712,24457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" adj="-11796480,,5400" path="m,407629nfc-13811,129320,162125,7799,407629,,644089,-808,743755,34462,928460,v184705,-34462,325016,22640,587320,c1778084,-22640,1861325,40759,2003367,v142042,-40759,466288,19668,587320,c2711719,-19668,2893115,8179,3144763,v251648,-8179,457253,47759,587320,c3968139,-3841,4095596,183408,4139712,407629v54625,184988,-3061,361308,,527185c4142773,1100691,4135963,1280027,4139712,1445694v3749,165667,-59215,337416,,592404c4111147,2278819,3956098,2414788,3732083,2445727v-237235,13617,-490969,-35199,-620565,c2981922,2480926,2636169,2379324,2490954,2445727v-145215,66403,-284045,-399,-454343,c1866313,2446126,1785538,2434551,1582269,2445727v-203269,11176,-351785,-20790,-487586,c958882,2466517,558900,2373476,407629,2445727,142890,2454397,53313,2234774,,2038098,-19354,1900578,24503,1720702,,1543522,-24503,1366342,19321,1263896,,1032642,-19321,801388,68693,570310,,407629xem,407629nsc825,246749,126676,12840,407629,,528183,-39903,762824,10562,928460,v165636,-10562,244734,34325,454342,c1592410,-34325,1764938,53661,1970122,v205184,-53661,310149,66984,587321,c2834615,-66984,2892655,39633,3144763,v252108,-39633,361399,8905,587320,c4019063,-11321,4151624,206054,4139712,407629v53664,232334,-5754,349713,,543490c4145466,1144896,4132414,1306343,4139712,1510913v7298,204570,-17133,264631,,527185c4146709,2240300,3940792,2480301,3732083,2445727v-93563,236,-325961,-27600,-454342,c3149360,2473327,2896749,2401881,2756910,2445727v-139839,43846,-397159,-30775,-520831,c2112407,2476502,1930759,2444646,1715248,2445727v-215511,1081,-343376,-24261,-587321,c883982,2469988,765867,2436575,407629,2445727,204462,2505501,14546,2236727,,2038098,-5541,1867066,8731,1725492,,1510913,-8731,1296334,44243,1207256,,983728,-44243,760201,7660,647975,,407629xe" fillcolor="white [3201]" strokecolor="black [3200]" strokeweight="2.25pt">
                <v:stroke joinstyle="miter"/>
                <v:formulas/>
                <v:path arrowok="t" o:extrusionok="f" o:connecttype="custom" o:connectlocs="0,407678;407615,0;928427,0;1515726,0;2003296,0;2590595,0;3144651,0;3731950,0;4139565,407678;4139565,934926;4139565,1445867;4139565,2038342;3731950,2446020;3111408,2446020;2490866,2446020;2036539,2446020;1582213,2446020;1094644,2446020;407615,2446020;0,2038342;0,1543707;0,1032766;0,407678" o:connectangles="0,0,0,0,0,0,0,0,0,0,0,0,0,0,0,0,0,0,0,0,0,0,0" textboxrect="0,0,4139712,2445727"/>
                <v:textbox>
                  <w:txbxContent>
                    <w:p w14:paraId="10F944F6" w14:textId="77777777" w:rsidR="009B753F" w:rsidRPr="009B753F" w:rsidRDefault="009B753F" w:rsidP="009B753F">
                      <w:pPr>
                        <w:jc w:val="center"/>
                        <w:rPr>
                          <w:rFonts w:ascii="Arial" w:hAnsi="Arial" w:cs="Arial"/>
                          <w:sz w:val="24"/>
                          <w:szCs w:val="24"/>
                        </w:rPr>
                      </w:pPr>
                      <w:r w:rsidRPr="009B753F">
                        <w:rPr>
                          <w:rFonts w:ascii="Arial" w:hAnsi="Arial" w:cs="Arial"/>
                          <w:sz w:val="24"/>
                          <w:szCs w:val="24"/>
                        </w:rPr>
                        <w:t>TAKONA</w:t>
                      </w:r>
                    </w:p>
                    <w:p w14:paraId="45D74285" w14:textId="77777777" w:rsidR="009B753F" w:rsidRPr="009B753F" w:rsidRDefault="009B753F" w:rsidP="009B753F">
                      <w:pPr>
                        <w:jc w:val="both"/>
                        <w:rPr>
                          <w:rFonts w:ascii="Arial" w:hAnsi="Arial" w:cs="Arial"/>
                          <w:color w:val="696769"/>
                          <w:sz w:val="24"/>
                          <w:szCs w:val="24"/>
                          <w:shd w:val="clear" w:color="auto" w:fill="FFFFFF"/>
                        </w:rPr>
                      </w:pPr>
                      <w:r w:rsidRPr="009B753F">
                        <w:rPr>
                          <w:rFonts w:ascii="Arial" w:hAnsi="Arial" w:cs="Arial"/>
                          <w:color w:val="696769"/>
                          <w:sz w:val="24"/>
                          <w:szCs w:val="24"/>
                          <w:shd w:val="clear" w:color="auto" w:fill="FFFFFF"/>
                        </w:rPr>
                        <w:t xml:space="preserve">El </w:t>
                      </w:r>
                      <w:proofErr w:type="spellStart"/>
                      <w:r w:rsidRPr="009B753F">
                        <w:rPr>
                          <w:rFonts w:ascii="Arial" w:hAnsi="Arial" w:cs="Arial"/>
                          <w:color w:val="696769"/>
                          <w:sz w:val="24"/>
                          <w:szCs w:val="24"/>
                          <w:shd w:val="clear" w:color="auto" w:fill="FFFFFF"/>
                        </w:rPr>
                        <w:t>takona</w:t>
                      </w:r>
                      <w:proofErr w:type="spellEnd"/>
                      <w:r w:rsidRPr="009B753F">
                        <w:rPr>
                          <w:rFonts w:ascii="Arial" w:hAnsi="Arial" w:cs="Arial"/>
                          <w:color w:val="696769"/>
                          <w:sz w:val="24"/>
                          <w:szCs w:val="24"/>
                          <w:shd w:val="clear" w:color="auto" w:fill="FFFFFF"/>
                        </w:rPr>
                        <w:t xml:space="preserve"> es el arte ancestral de decorar los cuerpos con pigmentos naturales. Esta práctica, utilizada antiguamente en ritos y ceremonias, ha sido revitalizada recientemente, especialmente durante el Festival </w:t>
                      </w:r>
                      <w:proofErr w:type="spellStart"/>
                      <w:r w:rsidRPr="009B753F">
                        <w:rPr>
                          <w:rFonts w:ascii="Arial" w:hAnsi="Arial" w:cs="Arial"/>
                          <w:color w:val="696769"/>
                          <w:sz w:val="24"/>
                          <w:szCs w:val="24"/>
                          <w:shd w:val="clear" w:color="auto" w:fill="FFFFFF"/>
                        </w:rPr>
                        <w:t>Tapati</w:t>
                      </w:r>
                      <w:proofErr w:type="spellEnd"/>
                      <w:r w:rsidRPr="009B753F">
                        <w:rPr>
                          <w:rFonts w:ascii="Arial" w:hAnsi="Arial" w:cs="Arial"/>
                          <w:color w:val="696769"/>
                          <w:sz w:val="24"/>
                          <w:szCs w:val="24"/>
                          <w:shd w:val="clear" w:color="auto" w:fill="FFFFFF"/>
                        </w:rPr>
                        <w:t xml:space="preserve"> Rapa </w:t>
                      </w:r>
                      <w:proofErr w:type="spellStart"/>
                      <w:r w:rsidRPr="009B753F">
                        <w:rPr>
                          <w:rFonts w:ascii="Arial" w:hAnsi="Arial" w:cs="Arial"/>
                          <w:color w:val="696769"/>
                          <w:sz w:val="24"/>
                          <w:szCs w:val="24"/>
                          <w:shd w:val="clear" w:color="auto" w:fill="FFFFFF"/>
                        </w:rPr>
                        <w:t>Nui</w:t>
                      </w:r>
                      <w:proofErr w:type="spellEnd"/>
                      <w:r w:rsidRPr="009B753F">
                        <w:rPr>
                          <w:rFonts w:ascii="Arial" w:hAnsi="Arial" w:cs="Arial"/>
                          <w:color w:val="696769"/>
                          <w:sz w:val="24"/>
                          <w:szCs w:val="24"/>
                          <w:shd w:val="clear" w:color="auto" w:fill="FFFFFF"/>
                        </w:rPr>
                        <w:t>. </w:t>
                      </w:r>
                    </w:p>
                    <w:p w14:paraId="6E1FC826" w14:textId="77777777" w:rsidR="009B753F" w:rsidRPr="009B753F" w:rsidRDefault="009B753F" w:rsidP="009B753F">
                      <w:pPr>
                        <w:jc w:val="both"/>
                        <w:rPr>
                          <w:rFonts w:ascii="Arial" w:hAnsi="Arial" w:cs="Arial"/>
                          <w:sz w:val="24"/>
                          <w:szCs w:val="24"/>
                        </w:rPr>
                      </w:pPr>
                      <w:r w:rsidRPr="009B753F">
                        <w:rPr>
                          <w:rFonts w:ascii="Arial" w:hAnsi="Arial" w:cs="Arial"/>
                          <w:color w:val="696769"/>
                          <w:sz w:val="24"/>
                          <w:szCs w:val="24"/>
                          <w:shd w:val="clear" w:color="auto" w:fill="FFFFFF"/>
                        </w:rPr>
                        <w:t>Actualmente, el término </w:t>
                      </w:r>
                      <w:proofErr w:type="spellStart"/>
                      <w:r w:rsidRPr="009B753F">
                        <w:rPr>
                          <w:rStyle w:val="Textoennegrita"/>
                          <w:rFonts w:ascii="Arial" w:hAnsi="Arial" w:cs="Arial"/>
                          <w:i/>
                          <w:iCs/>
                          <w:color w:val="696769"/>
                          <w:sz w:val="24"/>
                          <w:szCs w:val="24"/>
                          <w:bdr w:val="none" w:sz="0" w:space="0" w:color="auto" w:frame="1"/>
                        </w:rPr>
                        <w:t>kie’a</w:t>
                      </w:r>
                      <w:proofErr w:type="spellEnd"/>
                      <w:r w:rsidRPr="009B753F">
                        <w:rPr>
                          <w:rFonts w:ascii="Arial" w:hAnsi="Arial" w:cs="Arial"/>
                          <w:color w:val="696769"/>
                          <w:sz w:val="24"/>
                          <w:szCs w:val="24"/>
                          <w:shd w:val="clear" w:color="auto" w:fill="FFFFFF"/>
                        </w:rPr>
                        <w:t xml:space="preserve"> (o </w:t>
                      </w:r>
                      <w:proofErr w:type="spellStart"/>
                      <w:r w:rsidRPr="009B753F">
                        <w:rPr>
                          <w:rFonts w:ascii="Arial" w:hAnsi="Arial" w:cs="Arial"/>
                          <w:color w:val="696769"/>
                          <w:sz w:val="24"/>
                          <w:szCs w:val="24"/>
                          <w:shd w:val="clear" w:color="auto" w:fill="FFFFFF"/>
                        </w:rPr>
                        <w:t>ki’ea</w:t>
                      </w:r>
                      <w:proofErr w:type="spellEnd"/>
                      <w:r w:rsidRPr="009B753F">
                        <w:rPr>
                          <w:rFonts w:ascii="Arial" w:hAnsi="Arial" w:cs="Arial"/>
                          <w:color w:val="696769"/>
                          <w:sz w:val="24"/>
                          <w:szCs w:val="24"/>
                          <w:shd w:val="clear" w:color="auto" w:fill="FFFFFF"/>
                        </w:rPr>
                        <w:t>) se utiliza, de forma genérica, para nombrar los diferentes pigmentos naturales de color blanco, negro, rojo y naranja. Sin embargo, se asociaba originalmente con el polvo de color rojo que se obtiene tras pulverizar una roca volcánica.</w:t>
                      </w:r>
                    </w:p>
                  </w:txbxContent>
                </v:textbox>
              </v:shape>
            </w:pict>
          </mc:Fallback>
        </mc:AlternateContent>
      </w:r>
    </w:p>
    <w:p w14:paraId="14475380" w14:textId="3B1A53FD" w:rsidR="009B753F" w:rsidRDefault="009B753F" w:rsidP="000E06A7">
      <w:pPr>
        <w:pStyle w:val="NormalWeb"/>
        <w:shd w:val="clear" w:color="auto" w:fill="FFFFFF"/>
        <w:spacing w:before="0" w:beforeAutospacing="0" w:after="0" w:afterAutospacing="0" w:line="384" w:lineRule="atLeast"/>
        <w:textAlignment w:val="baseline"/>
        <w:rPr>
          <w:rFonts w:ascii="Helvetica" w:hAnsi="Helvetica"/>
          <w:noProof/>
          <w:color w:val="696769"/>
          <w:sz w:val="32"/>
          <w:szCs w:val="32"/>
        </w:rPr>
      </w:pPr>
    </w:p>
    <w:p w14:paraId="0F5B0143" w14:textId="188C1506" w:rsidR="009B753F" w:rsidRDefault="009B753F" w:rsidP="000E06A7">
      <w:pPr>
        <w:pStyle w:val="NormalWeb"/>
        <w:shd w:val="clear" w:color="auto" w:fill="FFFFFF"/>
        <w:spacing w:before="0" w:beforeAutospacing="0" w:after="0" w:afterAutospacing="0" w:line="384" w:lineRule="atLeast"/>
        <w:textAlignment w:val="baseline"/>
        <w:rPr>
          <w:rFonts w:ascii="Helvetica" w:hAnsi="Helvetica"/>
          <w:noProof/>
          <w:color w:val="696769"/>
          <w:sz w:val="32"/>
          <w:szCs w:val="32"/>
        </w:rPr>
      </w:pPr>
    </w:p>
    <w:p w14:paraId="27314A3B" w14:textId="77777777" w:rsidR="00061A78" w:rsidRDefault="00061A78" w:rsidP="000E06A7">
      <w:pPr>
        <w:pStyle w:val="NormalWeb"/>
        <w:shd w:val="clear" w:color="auto" w:fill="FFFFFF"/>
        <w:spacing w:before="0" w:beforeAutospacing="0" w:after="0" w:afterAutospacing="0" w:line="384" w:lineRule="atLeast"/>
        <w:textAlignment w:val="baseline"/>
        <w:rPr>
          <w:rFonts w:ascii="Helvetica" w:hAnsi="Helvetica"/>
          <w:color w:val="696769"/>
          <w:sz w:val="32"/>
          <w:szCs w:val="32"/>
        </w:rPr>
      </w:pPr>
    </w:p>
    <w:p w14:paraId="0837E5C1" w14:textId="77777777" w:rsidR="00061A78" w:rsidRDefault="00061A78" w:rsidP="000E06A7">
      <w:pPr>
        <w:pStyle w:val="NormalWeb"/>
        <w:shd w:val="clear" w:color="auto" w:fill="FFFFFF"/>
        <w:spacing w:before="0" w:beforeAutospacing="0" w:after="0" w:afterAutospacing="0" w:line="384" w:lineRule="atLeast"/>
        <w:textAlignment w:val="baseline"/>
        <w:rPr>
          <w:rFonts w:ascii="Helvetica" w:hAnsi="Helvetica"/>
          <w:color w:val="696769"/>
          <w:sz w:val="32"/>
          <w:szCs w:val="32"/>
        </w:rPr>
      </w:pPr>
    </w:p>
    <w:p w14:paraId="314C1DD0" w14:textId="28F98A35" w:rsidR="000E06A7" w:rsidRDefault="000E06A7" w:rsidP="000E06A7">
      <w:pPr>
        <w:pStyle w:val="NormalWeb"/>
        <w:shd w:val="clear" w:color="auto" w:fill="FFFFFF"/>
        <w:spacing w:before="0" w:beforeAutospacing="0" w:after="0" w:afterAutospacing="0" w:line="384" w:lineRule="atLeast"/>
        <w:textAlignment w:val="baseline"/>
        <w:rPr>
          <w:rFonts w:ascii="Helvetica" w:hAnsi="Helvetica"/>
          <w:color w:val="696769"/>
          <w:sz w:val="32"/>
          <w:szCs w:val="32"/>
        </w:rPr>
      </w:pPr>
      <w:r>
        <w:rPr>
          <w:rFonts w:ascii="Helvetica" w:hAnsi="Helvetica"/>
          <w:color w:val="696769"/>
          <w:sz w:val="32"/>
          <w:szCs w:val="32"/>
        </w:rPr>
        <w:br/>
      </w:r>
    </w:p>
    <w:p w14:paraId="5020906D" w14:textId="77777777" w:rsidR="000E06A7" w:rsidRDefault="000E06A7" w:rsidP="000E06A7">
      <w:pPr>
        <w:tabs>
          <w:tab w:val="left" w:pos="3225"/>
        </w:tabs>
        <w:spacing w:line="276" w:lineRule="auto"/>
        <w:rPr>
          <w:rFonts w:ascii="Arial" w:hAnsi="Arial" w:cs="Arial"/>
          <w:sz w:val="24"/>
          <w:szCs w:val="24"/>
        </w:rPr>
      </w:pPr>
    </w:p>
    <w:p w14:paraId="0C51739A" w14:textId="77777777" w:rsidR="000E06A7" w:rsidRPr="002D3494" w:rsidRDefault="000E06A7" w:rsidP="000E06A7">
      <w:pPr>
        <w:tabs>
          <w:tab w:val="left" w:pos="3225"/>
        </w:tabs>
        <w:spacing w:line="276" w:lineRule="auto"/>
        <w:rPr>
          <w:rFonts w:ascii="Arial" w:hAnsi="Arial" w:cs="Arial"/>
          <w:sz w:val="24"/>
          <w:szCs w:val="24"/>
        </w:rPr>
      </w:pPr>
    </w:p>
    <w:p w14:paraId="2BCC91CB" w14:textId="77777777" w:rsidR="000E06A7" w:rsidRPr="002D3494" w:rsidRDefault="000E06A7" w:rsidP="009B753F">
      <w:pPr>
        <w:tabs>
          <w:tab w:val="left" w:pos="3225"/>
        </w:tabs>
        <w:jc w:val="both"/>
        <w:rPr>
          <w:rFonts w:ascii="Arial" w:hAnsi="Arial" w:cs="Arial"/>
          <w:sz w:val="24"/>
          <w:szCs w:val="24"/>
        </w:rPr>
      </w:pPr>
      <w:r w:rsidRPr="002D3494">
        <w:rPr>
          <w:rFonts w:ascii="Arial" w:hAnsi="Arial" w:cs="Arial"/>
          <w:color w:val="FF0000"/>
          <w:sz w:val="28"/>
          <w:szCs w:val="28"/>
        </w:rPr>
        <w:t>ACTIVIDAD 1:</w:t>
      </w:r>
    </w:p>
    <w:p w14:paraId="6201F116" w14:textId="77777777" w:rsidR="000E06A7" w:rsidRDefault="000E06A7" w:rsidP="000E06A7">
      <w:pPr>
        <w:tabs>
          <w:tab w:val="left" w:pos="3225"/>
        </w:tabs>
        <w:jc w:val="both"/>
        <w:rPr>
          <w:rFonts w:ascii="Arial" w:hAnsi="Arial" w:cs="Arial"/>
          <w:color w:val="FF0000"/>
          <w:sz w:val="28"/>
          <w:szCs w:val="28"/>
        </w:rPr>
      </w:pPr>
    </w:p>
    <w:p w14:paraId="7F8AB8BF" w14:textId="77777777" w:rsidR="002E2C58" w:rsidRDefault="002E2C58" w:rsidP="000E06A7">
      <w:pPr>
        <w:tabs>
          <w:tab w:val="left" w:pos="3225"/>
        </w:tabs>
        <w:jc w:val="both"/>
        <w:rPr>
          <w:rFonts w:ascii="Arial" w:hAnsi="Arial" w:cs="Arial"/>
          <w:color w:val="FF0000"/>
          <w:sz w:val="28"/>
          <w:szCs w:val="28"/>
        </w:rPr>
      </w:pPr>
    </w:p>
    <w:p w14:paraId="07DE7CD6" w14:textId="77777777" w:rsidR="007A1699" w:rsidRPr="00DB3D21" w:rsidRDefault="009B753F" w:rsidP="000E06A7">
      <w:pPr>
        <w:tabs>
          <w:tab w:val="left" w:pos="3225"/>
        </w:tabs>
        <w:jc w:val="both"/>
        <w:rPr>
          <w:rFonts w:ascii="Arial" w:hAnsi="Arial" w:cs="Arial"/>
          <w:b/>
          <w:color w:val="FF0000"/>
          <w:sz w:val="28"/>
          <w:szCs w:val="28"/>
        </w:rPr>
      </w:pPr>
      <w:r w:rsidRPr="00DB3D21">
        <w:rPr>
          <w:rFonts w:ascii="Arial" w:hAnsi="Arial" w:cs="Arial"/>
          <w:b/>
          <w:color w:val="FF0000"/>
          <w:sz w:val="28"/>
          <w:szCs w:val="28"/>
        </w:rPr>
        <w:t xml:space="preserve">ACTIVIDAD 1: </w:t>
      </w:r>
    </w:p>
    <w:p w14:paraId="7D67E48C" w14:textId="77777777" w:rsidR="007A1699" w:rsidRPr="007A1699" w:rsidRDefault="009B753F" w:rsidP="007A1699">
      <w:pPr>
        <w:pStyle w:val="Prrafodelista"/>
        <w:numPr>
          <w:ilvl w:val="0"/>
          <w:numId w:val="3"/>
        </w:numPr>
        <w:tabs>
          <w:tab w:val="left" w:pos="3225"/>
        </w:tabs>
        <w:jc w:val="both"/>
        <w:rPr>
          <w:rFonts w:ascii="Arial" w:hAnsi="Arial" w:cs="Arial"/>
          <w:color w:val="000000" w:themeColor="text1"/>
          <w:sz w:val="24"/>
          <w:szCs w:val="24"/>
        </w:rPr>
      </w:pPr>
      <w:r w:rsidRPr="007A1699">
        <w:rPr>
          <w:rFonts w:ascii="Arial" w:hAnsi="Arial" w:cs="Arial"/>
          <w:color w:val="000000" w:themeColor="text1"/>
          <w:sz w:val="24"/>
          <w:szCs w:val="24"/>
        </w:rPr>
        <w:t xml:space="preserve">Con cosméticos de algún familiar, realiza </w:t>
      </w:r>
      <w:r w:rsidR="006B2BD6" w:rsidRPr="007A1699">
        <w:rPr>
          <w:rFonts w:ascii="Arial" w:hAnsi="Arial" w:cs="Arial"/>
          <w:color w:val="000000" w:themeColor="text1"/>
          <w:sz w:val="24"/>
          <w:szCs w:val="24"/>
        </w:rPr>
        <w:t>una pintura con patrones Rapa Nui en tu rostro</w:t>
      </w:r>
      <w:r w:rsidR="007A1699" w:rsidRPr="007A1699">
        <w:rPr>
          <w:rFonts w:ascii="Arial" w:hAnsi="Arial" w:cs="Arial"/>
          <w:color w:val="000000" w:themeColor="text1"/>
          <w:sz w:val="24"/>
          <w:szCs w:val="24"/>
        </w:rPr>
        <w:t>.</w:t>
      </w:r>
    </w:p>
    <w:p w14:paraId="15B7C1A7" w14:textId="77777777" w:rsidR="007A1699" w:rsidRPr="007A1699" w:rsidRDefault="007A1699" w:rsidP="007A1699">
      <w:pPr>
        <w:pStyle w:val="Prrafodelista"/>
        <w:numPr>
          <w:ilvl w:val="0"/>
          <w:numId w:val="3"/>
        </w:numPr>
        <w:tabs>
          <w:tab w:val="left" w:pos="3225"/>
        </w:tabs>
        <w:jc w:val="both"/>
        <w:rPr>
          <w:rFonts w:ascii="Arial" w:hAnsi="Arial" w:cs="Arial"/>
          <w:color w:val="000000" w:themeColor="text1"/>
          <w:sz w:val="24"/>
          <w:szCs w:val="24"/>
        </w:rPr>
      </w:pPr>
      <w:r w:rsidRPr="007A1699">
        <w:rPr>
          <w:rFonts w:ascii="Arial" w:hAnsi="Arial" w:cs="Arial"/>
          <w:color w:val="000000" w:themeColor="text1"/>
          <w:sz w:val="24"/>
          <w:szCs w:val="24"/>
        </w:rPr>
        <w:t>P</w:t>
      </w:r>
      <w:r w:rsidR="006B2BD6" w:rsidRPr="007A1699">
        <w:rPr>
          <w:rFonts w:ascii="Arial" w:hAnsi="Arial" w:cs="Arial"/>
          <w:color w:val="000000" w:themeColor="text1"/>
          <w:sz w:val="24"/>
          <w:szCs w:val="24"/>
        </w:rPr>
        <w:t>uedes utilizar colores como el rojo, blanco,</w:t>
      </w:r>
      <w:r w:rsidR="00DB3D21">
        <w:rPr>
          <w:rFonts w:ascii="Arial" w:hAnsi="Arial" w:cs="Arial"/>
          <w:color w:val="000000" w:themeColor="text1"/>
          <w:sz w:val="24"/>
          <w:szCs w:val="24"/>
        </w:rPr>
        <w:t xml:space="preserve"> </w:t>
      </w:r>
      <w:r w:rsidR="006B2BD6" w:rsidRPr="007A1699">
        <w:rPr>
          <w:rFonts w:ascii="Arial" w:hAnsi="Arial" w:cs="Arial"/>
          <w:color w:val="000000" w:themeColor="text1"/>
          <w:sz w:val="24"/>
          <w:szCs w:val="24"/>
        </w:rPr>
        <w:t>café, negro y naranja</w:t>
      </w:r>
      <w:r w:rsidRPr="007A1699">
        <w:rPr>
          <w:rFonts w:ascii="Arial" w:hAnsi="Arial" w:cs="Arial"/>
          <w:color w:val="000000" w:themeColor="text1"/>
          <w:sz w:val="24"/>
          <w:szCs w:val="24"/>
        </w:rPr>
        <w:t>.</w:t>
      </w:r>
    </w:p>
    <w:p w14:paraId="458CE1A2" w14:textId="77777777" w:rsidR="007A1699" w:rsidRPr="007A1699" w:rsidRDefault="007A1699" w:rsidP="007A1699">
      <w:pPr>
        <w:pStyle w:val="Prrafodelista"/>
        <w:numPr>
          <w:ilvl w:val="0"/>
          <w:numId w:val="3"/>
        </w:numPr>
        <w:tabs>
          <w:tab w:val="left" w:pos="3225"/>
        </w:tabs>
        <w:jc w:val="both"/>
        <w:rPr>
          <w:rFonts w:ascii="Arial" w:hAnsi="Arial" w:cs="Arial"/>
          <w:color w:val="000000" w:themeColor="text1"/>
          <w:sz w:val="24"/>
          <w:szCs w:val="24"/>
        </w:rPr>
      </w:pPr>
      <w:r w:rsidRPr="007A1699">
        <w:rPr>
          <w:rFonts w:ascii="Arial" w:hAnsi="Arial" w:cs="Arial"/>
          <w:color w:val="000000" w:themeColor="text1"/>
          <w:sz w:val="24"/>
          <w:szCs w:val="24"/>
        </w:rPr>
        <w:t>Además debes agregar algún accesorio como plumas y collares que puedes crear con material reciclado.</w:t>
      </w:r>
    </w:p>
    <w:p w14:paraId="48B8E602" w14:textId="77777777" w:rsidR="009B753F" w:rsidRDefault="007A1699" w:rsidP="000E06A7">
      <w:pPr>
        <w:tabs>
          <w:tab w:val="left" w:pos="3225"/>
        </w:tabs>
        <w:jc w:val="both"/>
        <w:rPr>
          <w:rFonts w:ascii="Arial" w:hAnsi="Arial" w:cs="Arial"/>
          <w:color w:val="000000" w:themeColor="text1"/>
          <w:sz w:val="24"/>
          <w:szCs w:val="24"/>
        </w:rPr>
      </w:pPr>
      <w:r>
        <w:rPr>
          <w:rFonts w:ascii="Arial" w:hAnsi="Arial" w:cs="Arial"/>
          <w:color w:val="000000" w:themeColor="text1"/>
          <w:sz w:val="24"/>
          <w:szCs w:val="24"/>
        </w:rPr>
        <w:t>P</w:t>
      </w:r>
      <w:r w:rsidR="006B2BD6">
        <w:rPr>
          <w:rFonts w:ascii="Arial" w:hAnsi="Arial" w:cs="Arial"/>
          <w:color w:val="000000" w:themeColor="text1"/>
          <w:sz w:val="24"/>
          <w:szCs w:val="24"/>
        </w:rPr>
        <w:t xml:space="preserve">ero </w:t>
      </w:r>
      <w:r>
        <w:rPr>
          <w:rFonts w:ascii="Arial" w:hAnsi="Arial" w:cs="Arial"/>
          <w:color w:val="000000" w:themeColor="text1"/>
          <w:sz w:val="24"/>
          <w:szCs w:val="24"/>
        </w:rPr>
        <w:t xml:space="preserve">antes de aquello </w:t>
      </w:r>
      <w:r w:rsidR="006B2BD6">
        <w:rPr>
          <w:rFonts w:ascii="Arial" w:hAnsi="Arial" w:cs="Arial"/>
          <w:color w:val="000000" w:themeColor="text1"/>
          <w:sz w:val="24"/>
          <w:szCs w:val="24"/>
        </w:rPr>
        <w:t xml:space="preserve">o debes </w:t>
      </w:r>
      <w:r>
        <w:rPr>
          <w:rFonts w:ascii="Arial" w:hAnsi="Arial" w:cs="Arial"/>
          <w:color w:val="000000" w:themeColor="text1"/>
          <w:sz w:val="24"/>
          <w:szCs w:val="24"/>
        </w:rPr>
        <w:t xml:space="preserve">planificar su creación con </w:t>
      </w:r>
      <w:r w:rsidR="006B2BD6">
        <w:rPr>
          <w:rFonts w:ascii="Arial" w:hAnsi="Arial" w:cs="Arial"/>
          <w:color w:val="000000" w:themeColor="text1"/>
          <w:sz w:val="24"/>
          <w:szCs w:val="24"/>
        </w:rPr>
        <w:t xml:space="preserve"> los siguientes pasos. </w:t>
      </w:r>
    </w:p>
    <w:p w14:paraId="785CB29D" w14:textId="77777777" w:rsidR="006B2BD6" w:rsidRDefault="006B2BD6" w:rsidP="000E06A7">
      <w:pPr>
        <w:tabs>
          <w:tab w:val="left" w:pos="3225"/>
        </w:tabs>
        <w:jc w:val="both"/>
        <w:rPr>
          <w:rFonts w:ascii="Arial" w:hAnsi="Arial" w:cs="Arial"/>
          <w:color w:val="000000" w:themeColor="text1"/>
          <w:sz w:val="24"/>
          <w:szCs w:val="24"/>
        </w:rPr>
      </w:pPr>
    </w:p>
    <w:tbl>
      <w:tblPr>
        <w:tblStyle w:val="Tablaconcuadrcula"/>
        <w:tblW w:w="0" w:type="auto"/>
        <w:tblLook w:val="04A0" w:firstRow="1" w:lastRow="0" w:firstColumn="1" w:lastColumn="0" w:noHBand="0" w:noVBand="1"/>
      </w:tblPr>
      <w:tblGrid>
        <w:gridCol w:w="1657"/>
        <w:gridCol w:w="1457"/>
        <w:gridCol w:w="1609"/>
        <w:gridCol w:w="4105"/>
      </w:tblGrid>
      <w:tr w:rsidR="007A1699" w14:paraId="66D0E528" w14:textId="77777777" w:rsidTr="00082E18">
        <w:tc>
          <w:tcPr>
            <w:tcW w:w="4723" w:type="dxa"/>
            <w:gridSpan w:val="3"/>
          </w:tcPr>
          <w:p w14:paraId="173D33B7" w14:textId="77777777" w:rsidR="007A1699" w:rsidRDefault="007A1699" w:rsidP="000E06A7">
            <w:pPr>
              <w:tabs>
                <w:tab w:val="left" w:pos="3225"/>
              </w:tabs>
              <w:jc w:val="both"/>
              <w:rPr>
                <w:rFonts w:ascii="Arial" w:hAnsi="Arial" w:cs="Arial"/>
                <w:color w:val="000000" w:themeColor="text1"/>
                <w:sz w:val="24"/>
                <w:szCs w:val="24"/>
              </w:rPr>
            </w:pPr>
            <w:r>
              <w:rPr>
                <w:rFonts w:ascii="Arial" w:hAnsi="Arial" w:cs="Arial"/>
                <w:color w:val="000000" w:themeColor="text1"/>
                <w:sz w:val="24"/>
                <w:szCs w:val="24"/>
              </w:rPr>
              <w:t>PASO 2:  Describe Las herramientas y materiales a utilizar y para que se utilizará.</w:t>
            </w:r>
          </w:p>
        </w:tc>
        <w:tc>
          <w:tcPr>
            <w:tcW w:w="4105" w:type="dxa"/>
          </w:tcPr>
          <w:p w14:paraId="21F59E91" w14:textId="77777777" w:rsidR="007A1699" w:rsidRDefault="007A1699" w:rsidP="000E06A7">
            <w:pPr>
              <w:tabs>
                <w:tab w:val="left" w:pos="3225"/>
              </w:tabs>
              <w:jc w:val="both"/>
              <w:rPr>
                <w:rFonts w:ascii="Arial" w:hAnsi="Arial" w:cs="Arial"/>
                <w:color w:val="000000" w:themeColor="text1"/>
                <w:sz w:val="24"/>
                <w:szCs w:val="24"/>
              </w:rPr>
            </w:pPr>
            <w:r>
              <w:rPr>
                <w:rFonts w:ascii="Arial" w:hAnsi="Arial" w:cs="Arial"/>
                <w:color w:val="000000" w:themeColor="text1"/>
                <w:sz w:val="24"/>
                <w:szCs w:val="24"/>
              </w:rPr>
              <w:t>PASO 1: Planifica el diseño a realizar</w:t>
            </w:r>
          </w:p>
        </w:tc>
      </w:tr>
      <w:tr w:rsidR="007A1699" w14:paraId="34AC54E0" w14:textId="77777777" w:rsidTr="00082E18">
        <w:tc>
          <w:tcPr>
            <w:tcW w:w="1657" w:type="dxa"/>
          </w:tcPr>
          <w:p w14:paraId="76F4307B" w14:textId="77777777" w:rsidR="007A1699" w:rsidRDefault="007A1699" w:rsidP="007A1699">
            <w:pPr>
              <w:tabs>
                <w:tab w:val="left" w:pos="3225"/>
              </w:tabs>
              <w:jc w:val="both"/>
              <w:rPr>
                <w:rFonts w:ascii="Arial" w:hAnsi="Arial" w:cs="Arial"/>
                <w:color w:val="000000" w:themeColor="text1"/>
                <w:sz w:val="24"/>
                <w:szCs w:val="24"/>
              </w:rPr>
            </w:pPr>
            <w:r>
              <w:rPr>
                <w:rFonts w:ascii="Arial" w:hAnsi="Arial" w:cs="Arial"/>
                <w:color w:val="000000" w:themeColor="text1"/>
                <w:sz w:val="24"/>
                <w:szCs w:val="24"/>
              </w:rPr>
              <w:t>Herramientas</w:t>
            </w:r>
          </w:p>
        </w:tc>
        <w:tc>
          <w:tcPr>
            <w:tcW w:w="1457" w:type="dxa"/>
          </w:tcPr>
          <w:p w14:paraId="10F4CFAE" w14:textId="77777777" w:rsidR="007A1699" w:rsidRDefault="007A1699" w:rsidP="007A1699">
            <w:pPr>
              <w:tabs>
                <w:tab w:val="left" w:pos="3225"/>
              </w:tabs>
              <w:jc w:val="both"/>
              <w:rPr>
                <w:rFonts w:ascii="Arial" w:hAnsi="Arial" w:cs="Arial"/>
                <w:color w:val="000000" w:themeColor="text1"/>
                <w:sz w:val="24"/>
                <w:szCs w:val="24"/>
              </w:rPr>
            </w:pPr>
            <w:r>
              <w:rPr>
                <w:rFonts w:ascii="Arial" w:hAnsi="Arial" w:cs="Arial"/>
                <w:color w:val="000000" w:themeColor="text1"/>
                <w:sz w:val="24"/>
                <w:szCs w:val="24"/>
              </w:rPr>
              <w:t>Materiales</w:t>
            </w:r>
          </w:p>
        </w:tc>
        <w:tc>
          <w:tcPr>
            <w:tcW w:w="1609" w:type="dxa"/>
          </w:tcPr>
          <w:p w14:paraId="1ACFF664" w14:textId="77777777" w:rsidR="007A1699" w:rsidRDefault="007A1699" w:rsidP="007A1699">
            <w:pPr>
              <w:tabs>
                <w:tab w:val="left" w:pos="3225"/>
              </w:tabs>
              <w:jc w:val="both"/>
              <w:rPr>
                <w:rFonts w:ascii="Arial" w:hAnsi="Arial" w:cs="Arial"/>
                <w:color w:val="000000" w:themeColor="text1"/>
                <w:sz w:val="24"/>
                <w:szCs w:val="24"/>
              </w:rPr>
            </w:pPr>
            <w:r>
              <w:rPr>
                <w:rFonts w:ascii="Arial" w:hAnsi="Arial" w:cs="Arial"/>
                <w:color w:val="000000" w:themeColor="text1"/>
                <w:sz w:val="24"/>
                <w:szCs w:val="24"/>
              </w:rPr>
              <w:t>Que función tendrá</w:t>
            </w:r>
          </w:p>
        </w:tc>
        <w:tc>
          <w:tcPr>
            <w:tcW w:w="4105" w:type="dxa"/>
            <w:vMerge w:val="restart"/>
          </w:tcPr>
          <w:p w14:paraId="372C2C4D" w14:textId="77777777" w:rsidR="007A1699" w:rsidRDefault="00DB3D21" w:rsidP="007A1699">
            <w:pPr>
              <w:tabs>
                <w:tab w:val="left" w:pos="3225"/>
              </w:tabs>
              <w:jc w:val="both"/>
              <w:rPr>
                <w:rFonts w:ascii="Arial" w:hAnsi="Arial" w:cs="Arial"/>
                <w:color w:val="000000" w:themeColor="text1"/>
                <w:sz w:val="24"/>
                <w:szCs w:val="24"/>
              </w:rPr>
            </w:pPr>
            <w:r>
              <w:rPr>
                <w:rFonts w:ascii="Arial" w:hAnsi="Arial" w:cs="Arial"/>
                <w:color w:val="000000" w:themeColor="text1"/>
                <w:sz w:val="24"/>
                <w:szCs w:val="24"/>
              </w:rPr>
              <w:t>(puedes dibujar el boceto de tu trabajo e incluir los pasos que llevarás a cabo)</w:t>
            </w:r>
          </w:p>
        </w:tc>
      </w:tr>
      <w:tr w:rsidR="007A1699" w14:paraId="33BBCD02" w14:textId="77777777" w:rsidTr="00082E18">
        <w:tc>
          <w:tcPr>
            <w:tcW w:w="1657" w:type="dxa"/>
          </w:tcPr>
          <w:p w14:paraId="5240D31D" w14:textId="77777777" w:rsidR="007A1699" w:rsidRDefault="007A1699" w:rsidP="007A1699">
            <w:pPr>
              <w:tabs>
                <w:tab w:val="left" w:pos="3225"/>
              </w:tabs>
              <w:jc w:val="both"/>
              <w:rPr>
                <w:rFonts w:ascii="Arial" w:hAnsi="Arial" w:cs="Arial"/>
                <w:color w:val="000000" w:themeColor="text1"/>
                <w:sz w:val="24"/>
                <w:szCs w:val="24"/>
              </w:rPr>
            </w:pPr>
          </w:p>
          <w:p w14:paraId="1BEFF327" w14:textId="77777777" w:rsidR="00082E18" w:rsidRDefault="00082E18" w:rsidP="007A1699">
            <w:pPr>
              <w:tabs>
                <w:tab w:val="left" w:pos="3225"/>
              </w:tabs>
              <w:jc w:val="both"/>
              <w:rPr>
                <w:rFonts w:ascii="Arial" w:hAnsi="Arial" w:cs="Arial"/>
                <w:color w:val="000000" w:themeColor="text1"/>
                <w:sz w:val="24"/>
                <w:szCs w:val="24"/>
              </w:rPr>
            </w:pPr>
          </w:p>
        </w:tc>
        <w:tc>
          <w:tcPr>
            <w:tcW w:w="1457" w:type="dxa"/>
          </w:tcPr>
          <w:p w14:paraId="5F4FDD0F" w14:textId="77777777" w:rsidR="007A1699" w:rsidRDefault="007A1699" w:rsidP="007A1699">
            <w:pPr>
              <w:tabs>
                <w:tab w:val="left" w:pos="3225"/>
              </w:tabs>
              <w:jc w:val="both"/>
              <w:rPr>
                <w:rFonts w:ascii="Arial" w:hAnsi="Arial" w:cs="Arial"/>
                <w:color w:val="000000" w:themeColor="text1"/>
                <w:sz w:val="24"/>
                <w:szCs w:val="24"/>
              </w:rPr>
            </w:pPr>
          </w:p>
        </w:tc>
        <w:tc>
          <w:tcPr>
            <w:tcW w:w="1609" w:type="dxa"/>
          </w:tcPr>
          <w:p w14:paraId="15E063A4" w14:textId="77777777" w:rsidR="007A1699" w:rsidRDefault="007A1699" w:rsidP="007A1699">
            <w:pPr>
              <w:tabs>
                <w:tab w:val="left" w:pos="3225"/>
              </w:tabs>
              <w:jc w:val="both"/>
              <w:rPr>
                <w:rFonts w:ascii="Arial" w:hAnsi="Arial" w:cs="Arial"/>
                <w:color w:val="000000" w:themeColor="text1"/>
                <w:sz w:val="24"/>
                <w:szCs w:val="24"/>
              </w:rPr>
            </w:pPr>
          </w:p>
        </w:tc>
        <w:tc>
          <w:tcPr>
            <w:tcW w:w="4105" w:type="dxa"/>
            <w:vMerge/>
          </w:tcPr>
          <w:p w14:paraId="5C5B403A" w14:textId="77777777" w:rsidR="007A1699" w:rsidRDefault="007A1699" w:rsidP="007A1699">
            <w:pPr>
              <w:tabs>
                <w:tab w:val="left" w:pos="3225"/>
              </w:tabs>
              <w:jc w:val="both"/>
              <w:rPr>
                <w:rFonts w:ascii="Arial" w:hAnsi="Arial" w:cs="Arial"/>
                <w:color w:val="000000" w:themeColor="text1"/>
                <w:sz w:val="24"/>
                <w:szCs w:val="24"/>
              </w:rPr>
            </w:pPr>
          </w:p>
        </w:tc>
      </w:tr>
      <w:tr w:rsidR="007A1699" w14:paraId="5B592D53" w14:textId="77777777" w:rsidTr="00082E18">
        <w:tc>
          <w:tcPr>
            <w:tcW w:w="1657" w:type="dxa"/>
          </w:tcPr>
          <w:p w14:paraId="46B49AB2" w14:textId="77777777" w:rsidR="007A1699" w:rsidRDefault="007A1699" w:rsidP="007A1699">
            <w:pPr>
              <w:tabs>
                <w:tab w:val="left" w:pos="3225"/>
              </w:tabs>
              <w:jc w:val="both"/>
              <w:rPr>
                <w:rFonts w:ascii="Arial" w:hAnsi="Arial" w:cs="Arial"/>
                <w:color w:val="000000" w:themeColor="text1"/>
                <w:sz w:val="24"/>
                <w:szCs w:val="24"/>
              </w:rPr>
            </w:pPr>
          </w:p>
          <w:p w14:paraId="199F77C2" w14:textId="77777777" w:rsidR="00082E18" w:rsidRDefault="00082E18" w:rsidP="007A1699">
            <w:pPr>
              <w:tabs>
                <w:tab w:val="left" w:pos="3225"/>
              </w:tabs>
              <w:jc w:val="both"/>
              <w:rPr>
                <w:rFonts w:ascii="Arial" w:hAnsi="Arial" w:cs="Arial"/>
                <w:color w:val="000000" w:themeColor="text1"/>
                <w:sz w:val="24"/>
                <w:szCs w:val="24"/>
              </w:rPr>
            </w:pPr>
          </w:p>
        </w:tc>
        <w:tc>
          <w:tcPr>
            <w:tcW w:w="1457" w:type="dxa"/>
          </w:tcPr>
          <w:p w14:paraId="15C1FFD5" w14:textId="77777777" w:rsidR="007A1699" w:rsidRDefault="007A1699" w:rsidP="007A1699">
            <w:pPr>
              <w:tabs>
                <w:tab w:val="left" w:pos="3225"/>
              </w:tabs>
              <w:jc w:val="both"/>
              <w:rPr>
                <w:rFonts w:ascii="Arial" w:hAnsi="Arial" w:cs="Arial"/>
                <w:color w:val="000000" w:themeColor="text1"/>
                <w:sz w:val="24"/>
                <w:szCs w:val="24"/>
              </w:rPr>
            </w:pPr>
          </w:p>
        </w:tc>
        <w:tc>
          <w:tcPr>
            <w:tcW w:w="1609" w:type="dxa"/>
          </w:tcPr>
          <w:p w14:paraId="4E804440" w14:textId="77777777" w:rsidR="007A1699" w:rsidRDefault="007A1699" w:rsidP="007A1699">
            <w:pPr>
              <w:tabs>
                <w:tab w:val="left" w:pos="3225"/>
              </w:tabs>
              <w:jc w:val="both"/>
              <w:rPr>
                <w:rFonts w:ascii="Arial" w:hAnsi="Arial" w:cs="Arial"/>
                <w:color w:val="000000" w:themeColor="text1"/>
                <w:sz w:val="24"/>
                <w:szCs w:val="24"/>
              </w:rPr>
            </w:pPr>
          </w:p>
        </w:tc>
        <w:tc>
          <w:tcPr>
            <w:tcW w:w="4105" w:type="dxa"/>
            <w:vMerge/>
          </w:tcPr>
          <w:p w14:paraId="29C73C18" w14:textId="77777777" w:rsidR="007A1699" w:rsidRDefault="007A1699" w:rsidP="007A1699">
            <w:pPr>
              <w:tabs>
                <w:tab w:val="left" w:pos="3225"/>
              </w:tabs>
              <w:jc w:val="both"/>
              <w:rPr>
                <w:rFonts w:ascii="Arial" w:hAnsi="Arial" w:cs="Arial"/>
                <w:color w:val="000000" w:themeColor="text1"/>
                <w:sz w:val="24"/>
                <w:szCs w:val="24"/>
              </w:rPr>
            </w:pPr>
          </w:p>
        </w:tc>
      </w:tr>
      <w:tr w:rsidR="007A1699" w14:paraId="7A04B0AF" w14:textId="77777777" w:rsidTr="00082E18">
        <w:tc>
          <w:tcPr>
            <w:tcW w:w="1657" w:type="dxa"/>
          </w:tcPr>
          <w:p w14:paraId="072CA35F" w14:textId="77777777" w:rsidR="007A1699" w:rsidRDefault="007A1699" w:rsidP="007A1699">
            <w:pPr>
              <w:tabs>
                <w:tab w:val="left" w:pos="3225"/>
              </w:tabs>
              <w:jc w:val="both"/>
              <w:rPr>
                <w:rFonts w:ascii="Arial" w:hAnsi="Arial" w:cs="Arial"/>
                <w:color w:val="000000" w:themeColor="text1"/>
                <w:sz w:val="24"/>
                <w:szCs w:val="24"/>
              </w:rPr>
            </w:pPr>
          </w:p>
          <w:p w14:paraId="56841B4C" w14:textId="77777777" w:rsidR="00082E18" w:rsidRDefault="00082E18" w:rsidP="007A1699">
            <w:pPr>
              <w:tabs>
                <w:tab w:val="left" w:pos="3225"/>
              </w:tabs>
              <w:jc w:val="both"/>
              <w:rPr>
                <w:rFonts w:ascii="Arial" w:hAnsi="Arial" w:cs="Arial"/>
                <w:color w:val="000000" w:themeColor="text1"/>
                <w:sz w:val="24"/>
                <w:szCs w:val="24"/>
              </w:rPr>
            </w:pPr>
          </w:p>
        </w:tc>
        <w:tc>
          <w:tcPr>
            <w:tcW w:w="1457" w:type="dxa"/>
          </w:tcPr>
          <w:p w14:paraId="25181DC2" w14:textId="77777777" w:rsidR="007A1699" w:rsidRDefault="007A1699" w:rsidP="007A1699">
            <w:pPr>
              <w:tabs>
                <w:tab w:val="left" w:pos="3225"/>
              </w:tabs>
              <w:jc w:val="both"/>
              <w:rPr>
                <w:rFonts w:ascii="Arial" w:hAnsi="Arial" w:cs="Arial"/>
                <w:color w:val="000000" w:themeColor="text1"/>
                <w:sz w:val="24"/>
                <w:szCs w:val="24"/>
              </w:rPr>
            </w:pPr>
          </w:p>
        </w:tc>
        <w:tc>
          <w:tcPr>
            <w:tcW w:w="1609" w:type="dxa"/>
          </w:tcPr>
          <w:p w14:paraId="293A6B94" w14:textId="77777777" w:rsidR="007A1699" w:rsidRDefault="007A1699" w:rsidP="007A1699">
            <w:pPr>
              <w:tabs>
                <w:tab w:val="left" w:pos="3225"/>
              </w:tabs>
              <w:jc w:val="both"/>
              <w:rPr>
                <w:rFonts w:ascii="Arial" w:hAnsi="Arial" w:cs="Arial"/>
                <w:color w:val="000000" w:themeColor="text1"/>
                <w:sz w:val="24"/>
                <w:szCs w:val="24"/>
              </w:rPr>
            </w:pPr>
          </w:p>
        </w:tc>
        <w:tc>
          <w:tcPr>
            <w:tcW w:w="4105" w:type="dxa"/>
            <w:vMerge/>
          </w:tcPr>
          <w:p w14:paraId="413DC6E9" w14:textId="77777777" w:rsidR="007A1699" w:rsidRDefault="007A1699" w:rsidP="007A1699">
            <w:pPr>
              <w:tabs>
                <w:tab w:val="left" w:pos="3225"/>
              </w:tabs>
              <w:jc w:val="both"/>
              <w:rPr>
                <w:rFonts w:ascii="Arial" w:hAnsi="Arial" w:cs="Arial"/>
                <w:color w:val="000000" w:themeColor="text1"/>
                <w:sz w:val="24"/>
                <w:szCs w:val="24"/>
              </w:rPr>
            </w:pPr>
          </w:p>
        </w:tc>
      </w:tr>
      <w:tr w:rsidR="007A1699" w14:paraId="7508ECE2" w14:textId="77777777" w:rsidTr="00082E18">
        <w:tc>
          <w:tcPr>
            <w:tcW w:w="1657" w:type="dxa"/>
          </w:tcPr>
          <w:p w14:paraId="20FB13D3" w14:textId="77777777" w:rsidR="007A1699" w:rsidRDefault="007A1699" w:rsidP="007A1699">
            <w:pPr>
              <w:tabs>
                <w:tab w:val="left" w:pos="3225"/>
              </w:tabs>
              <w:jc w:val="both"/>
              <w:rPr>
                <w:rFonts w:ascii="Arial" w:hAnsi="Arial" w:cs="Arial"/>
                <w:color w:val="000000" w:themeColor="text1"/>
                <w:sz w:val="24"/>
                <w:szCs w:val="24"/>
              </w:rPr>
            </w:pPr>
          </w:p>
          <w:p w14:paraId="5B344F01" w14:textId="77777777" w:rsidR="00082E18" w:rsidRDefault="00082E18" w:rsidP="007A1699">
            <w:pPr>
              <w:tabs>
                <w:tab w:val="left" w:pos="3225"/>
              </w:tabs>
              <w:jc w:val="both"/>
              <w:rPr>
                <w:rFonts w:ascii="Arial" w:hAnsi="Arial" w:cs="Arial"/>
                <w:color w:val="000000" w:themeColor="text1"/>
                <w:sz w:val="24"/>
                <w:szCs w:val="24"/>
              </w:rPr>
            </w:pPr>
          </w:p>
        </w:tc>
        <w:tc>
          <w:tcPr>
            <w:tcW w:w="1457" w:type="dxa"/>
          </w:tcPr>
          <w:p w14:paraId="00C7D2E7" w14:textId="77777777" w:rsidR="007A1699" w:rsidRDefault="007A1699" w:rsidP="007A1699">
            <w:pPr>
              <w:tabs>
                <w:tab w:val="left" w:pos="3225"/>
              </w:tabs>
              <w:jc w:val="both"/>
              <w:rPr>
                <w:rFonts w:ascii="Arial" w:hAnsi="Arial" w:cs="Arial"/>
                <w:color w:val="000000" w:themeColor="text1"/>
                <w:sz w:val="24"/>
                <w:szCs w:val="24"/>
              </w:rPr>
            </w:pPr>
          </w:p>
        </w:tc>
        <w:tc>
          <w:tcPr>
            <w:tcW w:w="1609" w:type="dxa"/>
          </w:tcPr>
          <w:p w14:paraId="0CF28CDC" w14:textId="77777777" w:rsidR="007A1699" w:rsidRDefault="007A1699" w:rsidP="007A1699">
            <w:pPr>
              <w:tabs>
                <w:tab w:val="left" w:pos="3225"/>
              </w:tabs>
              <w:jc w:val="both"/>
              <w:rPr>
                <w:rFonts w:ascii="Arial" w:hAnsi="Arial" w:cs="Arial"/>
                <w:color w:val="000000" w:themeColor="text1"/>
                <w:sz w:val="24"/>
                <w:szCs w:val="24"/>
              </w:rPr>
            </w:pPr>
          </w:p>
        </w:tc>
        <w:tc>
          <w:tcPr>
            <w:tcW w:w="4105" w:type="dxa"/>
            <w:vMerge/>
          </w:tcPr>
          <w:p w14:paraId="50129C74" w14:textId="77777777" w:rsidR="007A1699" w:rsidRDefault="007A1699" w:rsidP="007A1699">
            <w:pPr>
              <w:tabs>
                <w:tab w:val="left" w:pos="3225"/>
              </w:tabs>
              <w:jc w:val="both"/>
              <w:rPr>
                <w:rFonts w:ascii="Arial" w:hAnsi="Arial" w:cs="Arial"/>
                <w:color w:val="000000" w:themeColor="text1"/>
                <w:sz w:val="24"/>
                <w:szCs w:val="24"/>
              </w:rPr>
            </w:pPr>
          </w:p>
        </w:tc>
      </w:tr>
      <w:tr w:rsidR="007A1699" w14:paraId="006B542A" w14:textId="77777777" w:rsidTr="00082E18">
        <w:tc>
          <w:tcPr>
            <w:tcW w:w="1657" w:type="dxa"/>
          </w:tcPr>
          <w:p w14:paraId="7274A16B" w14:textId="77777777" w:rsidR="007A1699" w:rsidRDefault="007A1699" w:rsidP="007A1699">
            <w:pPr>
              <w:tabs>
                <w:tab w:val="left" w:pos="3225"/>
              </w:tabs>
              <w:jc w:val="both"/>
              <w:rPr>
                <w:rFonts w:ascii="Arial" w:hAnsi="Arial" w:cs="Arial"/>
                <w:color w:val="000000" w:themeColor="text1"/>
                <w:sz w:val="24"/>
                <w:szCs w:val="24"/>
              </w:rPr>
            </w:pPr>
          </w:p>
          <w:p w14:paraId="7F6187DE" w14:textId="77777777" w:rsidR="00082E18" w:rsidRDefault="00082E18" w:rsidP="007A1699">
            <w:pPr>
              <w:tabs>
                <w:tab w:val="left" w:pos="3225"/>
              </w:tabs>
              <w:jc w:val="both"/>
              <w:rPr>
                <w:rFonts w:ascii="Arial" w:hAnsi="Arial" w:cs="Arial"/>
                <w:color w:val="000000" w:themeColor="text1"/>
                <w:sz w:val="24"/>
                <w:szCs w:val="24"/>
              </w:rPr>
            </w:pPr>
          </w:p>
        </w:tc>
        <w:tc>
          <w:tcPr>
            <w:tcW w:w="1457" w:type="dxa"/>
          </w:tcPr>
          <w:p w14:paraId="5BA6558B" w14:textId="77777777" w:rsidR="007A1699" w:rsidRDefault="007A1699" w:rsidP="007A1699">
            <w:pPr>
              <w:tabs>
                <w:tab w:val="left" w:pos="3225"/>
              </w:tabs>
              <w:jc w:val="both"/>
              <w:rPr>
                <w:rFonts w:ascii="Arial" w:hAnsi="Arial" w:cs="Arial"/>
                <w:color w:val="000000" w:themeColor="text1"/>
                <w:sz w:val="24"/>
                <w:szCs w:val="24"/>
              </w:rPr>
            </w:pPr>
          </w:p>
        </w:tc>
        <w:tc>
          <w:tcPr>
            <w:tcW w:w="1609" w:type="dxa"/>
          </w:tcPr>
          <w:p w14:paraId="172CA61E" w14:textId="77777777" w:rsidR="007A1699" w:rsidRDefault="007A1699" w:rsidP="007A1699">
            <w:pPr>
              <w:tabs>
                <w:tab w:val="left" w:pos="3225"/>
              </w:tabs>
              <w:jc w:val="both"/>
              <w:rPr>
                <w:rFonts w:ascii="Arial" w:hAnsi="Arial" w:cs="Arial"/>
                <w:color w:val="000000" w:themeColor="text1"/>
                <w:sz w:val="24"/>
                <w:szCs w:val="24"/>
              </w:rPr>
            </w:pPr>
          </w:p>
        </w:tc>
        <w:tc>
          <w:tcPr>
            <w:tcW w:w="4105" w:type="dxa"/>
            <w:vMerge/>
          </w:tcPr>
          <w:p w14:paraId="26ED809A" w14:textId="77777777" w:rsidR="007A1699" w:rsidRDefault="007A1699" w:rsidP="007A1699">
            <w:pPr>
              <w:tabs>
                <w:tab w:val="left" w:pos="3225"/>
              </w:tabs>
              <w:jc w:val="both"/>
              <w:rPr>
                <w:rFonts w:ascii="Arial" w:hAnsi="Arial" w:cs="Arial"/>
                <w:color w:val="000000" w:themeColor="text1"/>
                <w:sz w:val="24"/>
                <w:szCs w:val="24"/>
              </w:rPr>
            </w:pPr>
          </w:p>
        </w:tc>
      </w:tr>
      <w:tr w:rsidR="007A1699" w14:paraId="389DA81F" w14:textId="77777777" w:rsidTr="00082E18">
        <w:tc>
          <w:tcPr>
            <w:tcW w:w="1657" w:type="dxa"/>
          </w:tcPr>
          <w:p w14:paraId="308875EC" w14:textId="77777777" w:rsidR="007A1699" w:rsidRDefault="007A1699" w:rsidP="007A1699">
            <w:pPr>
              <w:tabs>
                <w:tab w:val="left" w:pos="3225"/>
              </w:tabs>
              <w:jc w:val="both"/>
              <w:rPr>
                <w:rFonts w:ascii="Arial" w:hAnsi="Arial" w:cs="Arial"/>
                <w:color w:val="000000" w:themeColor="text1"/>
                <w:sz w:val="24"/>
                <w:szCs w:val="24"/>
              </w:rPr>
            </w:pPr>
          </w:p>
          <w:p w14:paraId="7E20AE15" w14:textId="77777777" w:rsidR="00082E18" w:rsidRDefault="00082E18" w:rsidP="007A1699">
            <w:pPr>
              <w:tabs>
                <w:tab w:val="left" w:pos="3225"/>
              </w:tabs>
              <w:jc w:val="both"/>
              <w:rPr>
                <w:rFonts w:ascii="Arial" w:hAnsi="Arial" w:cs="Arial"/>
                <w:color w:val="000000" w:themeColor="text1"/>
                <w:sz w:val="24"/>
                <w:szCs w:val="24"/>
              </w:rPr>
            </w:pPr>
          </w:p>
        </w:tc>
        <w:tc>
          <w:tcPr>
            <w:tcW w:w="1457" w:type="dxa"/>
          </w:tcPr>
          <w:p w14:paraId="46C34EAE" w14:textId="77777777" w:rsidR="007A1699" w:rsidRDefault="007A1699" w:rsidP="007A1699">
            <w:pPr>
              <w:tabs>
                <w:tab w:val="left" w:pos="3225"/>
              </w:tabs>
              <w:jc w:val="both"/>
              <w:rPr>
                <w:rFonts w:ascii="Arial" w:hAnsi="Arial" w:cs="Arial"/>
                <w:color w:val="000000" w:themeColor="text1"/>
                <w:sz w:val="24"/>
                <w:szCs w:val="24"/>
              </w:rPr>
            </w:pPr>
          </w:p>
        </w:tc>
        <w:tc>
          <w:tcPr>
            <w:tcW w:w="1609" w:type="dxa"/>
          </w:tcPr>
          <w:p w14:paraId="4DAE52C9" w14:textId="77777777" w:rsidR="007A1699" w:rsidRDefault="007A1699" w:rsidP="007A1699">
            <w:pPr>
              <w:tabs>
                <w:tab w:val="left" w:pos="3225"/>
              </w:tabs>
              <w:jc w:val="both"/>
              <w:rPr>
                <w:rFonts w:ascii="Arial" w:hAnsi="Arial" w:cs="Arial"/>
                <w:color w:val="000000" w:themeColor="text1"/>
                <w:sz w:val="24"/>
                <w:szCs w:val="24"/>
              </w:rPr>
            </w:pPr>
          </w:p>
        </w:tc>
        <w:tc>
          <w:tcPr>
            <w:tcW w:w="4105" w:type="dxa"/>
            <w:vMerge/>
          </w:tcPr>
          <w:p w14:paraId="33AAC03D" w14:textId="77777777" w:rsidR="007A1699" w:rsidRDefault="007A1699" w:rsidP="007A1699">
            <w:pPr>
              <w:tabs>
                <w:tab w:val="left" w:pos="3225"/>
              </w:tabs>
              <w:jc w:val="both"/>
              <w:rPr>
                <w:rFonts w:ascii="Arial" w:hAnsi="Arial" w:cs="Arial"/>
                <w:color w:val="000000" w:themeColor="text1"/>
                <w:sz w:val="24"/>
                <w:szCs w:val="24"/>
              </w:rPr>
            </w:pPr>
          </w:p>
        </w:tc>
      </w:tr>
    </w:tbl>
    <w:p w14:paraId="13477D70" w14:textId="65738D4D" w:rsidR="006B2BD6" w:rsidRDefault="006B2BD6" w:rsidP="000E06A7">
      <w:pPr>
        <w:tabs>
          <w:tab w:val="left" w:pos="3225"/>
        </w:tabs>
        <w:jc w:val="both"/>
        <w:rPr>
          <w:rFonts w:ascii="Arial" w:hAnsi="Arial" w:cs="Arial"/>
          <w:color w:val="000000" w:themeColor="text1"/>
          <w:sz w:val="24"/>
          <w:szCs w:val="24"/>
        </w:rPr>
      </w:pPr>
    </w:p>
    <w:p w14:paraId="1D009D44" w14:textId="77777777" w:rsidR="003925C3" w:rsidRDefault="003925C3" w:rsidP="000E06A7">
      <w:pPr>
        <w:tabs>
          <w:tab w:val="left" w:pos="3225"/>
        </w:tabs>
        <w:jc w:val="both"/>
        <w:rPr>
          <w:rFonts w:ascii="Arial" w:hAnsi="Arial" w:cs="Arial"/>
          <w:color w:val="000000" w:themeColor="text1"/>
          <w:sz w:val="24"/>
          <w:szCs w:val="24"/>
        </w:rPr>
      </w:pPr>
    </w:p>
    <w:p w14:paraId="61866BDF" w14:textId="77777777" w:rsidR="00E36117" w:rsidRDefault="00E36117" w:rsidP="000E06A7">
      <w:pPr>
        <w:tabs>
          <w:tab w:val="left" w:pos="3225"/>
        </w:tabs>
        <w:jc w:val="both"/>
        <w:rPr>
          <w:rFonts w:ascii="Arial" w:hAnsi="Arial" w:cs="Arial"/>
          <w:color w:val="000000" w:themeColor="text1"/>
          <w:sz w:val="24"/>
          <w:szCs w:val="24"/>
        </w:rPr>
      </w:pPr>
    </w:p>
    <w:p w14:paraId="04A67665" w14:textId="77777777" w:rsidR="00082E18" w:rsidRDefault="00082E18" w:rsidP="00082E18">
      <w:pPr>
        <w:tabs>
          <w:tab w:val="left" w:pos="3225"/>
        </w:tabs>
        <w:jc w:val="both"/>
        <w:rPr>
          <w:rFonts w:ascii="Arial" w:hAnsi="Arial" w:cs="Arial"/>
          <w:color w:val="000000" w:themeColor="text1"/>
          <w:sz w:val="24"/>
          <w:szCs w:val="24"/>
        </w:rPr>
      </w:pPr>
      <w:r w:rsidRPr="00DB3D21">
        <w:rPr>
          <w:rFonts w:ascii="Arial" w:hAnsi="Arial" w:cs="Arial"/>
          <w:b/>
          <w:color w:val="FF0000"/>
          <w:sz w:val="28"/>
          <w:szCs w:val="28"/>
        </w:rPr>
        <w:lastRenderedPageBreak/>
        <w:t xml:space="preserve">ACTIVIDAD 2: </w:t>
      </w:r>
      <w:r>
        <w:rPr>
          <w:rFonts w:ascii="Arial" w:hAnsi="Arial" w:cs="Arial"/>
          <w:color w:val="000000" w:themeColor="text1"/>
          <w:sz w:val="24"/>
          <w:szCs w:val="24"/>
        </w:rPr>
        <w:t xml:space="preserve">Con ayuda de un familiar realiza un registro fotográfico del TAKONA (Rostro pintado) más accesorios Rapa Nui, y envíala a los correos solicitados.  </w:t>
      </w:r>
    </w:p>
    <w:p w14:paraId="0118C4F5" w14:textId="77777777" w:rsidR="00DB3D21" w:rsidRDefault="00DB3D21" w:rsidP="00082E18">
      <w:pPr>
        <w:tabs>
          <w:tab w:val="left" w:pos="3225"/>
        </w:tabs>
        <w:jc w:val="both"/>
        <w:rPr>
          <w:rFonts w:ascii="Arial" w:hAnsi="Arial" w:cs="Arial"/>
          <w:color w:val="000000" w:themeColor="text1"/>
          <w:sz w:val="24"/>
          <w:szCs w:val="24"/>
        </w:rPr>
      </w:pPr>
    </w:p>
    <w:p w14:paraId="2E488A53" w14:textId="77777777" w:rsidR="002E2C58" w:rsidRPr="002D3494" w:rsidRDefault="002E2C58" w:rsidP="002E2C58">
      <w:pPr>
        <w:tabs>
          <w:tab w:val="left" w:pos="3225"/>
        </w:tabs>
        <w:jc w:val="both"/>
        <w:rPr>
          <w:rFonts w:ascii="Arial" w:hAnsi="Arial" w:cs="Arial"/>
          <w:color w:val="000000"/>
          <w:sz w:val="24"/>
          <w:szCs w:val="24"/>
        </w:rPr>
      </w:pPr>
      <w:r w:rsidRPr="00DB3D21">
        <w:rPr>
          <w:rFonts w:ascii="Arial" w:hAnsi="Arial" w:cs="Arial"/>
          <w:b/>
          <w:color w:val="FF0000"/>
          <w:sz w:val="28"/>
          <w:szCs w:val="28"/>
        </w:rPr>
        <w:t>ACTIVIDAD 3:</w:t>
      </w:r>
      <w:r w:rsidR="00DB3D21">
        <w:rPr>
          <w:rFonts w:ascii="Arial" w:hAnsi="Arial" w:cs="Arial"/>
          <w:color w:val="FF0000"/>
          <w:sz w:val="28"/>
          <w:szCs w:val="28"/>
        </w:rPr>
        <w:t xml:space="preserve"> </w:t>
      </w:r>
      <w:r w:rsidR="00DB3D21" w:rsidRPr="00DB3D21">
        <w:rPr>
          <w:rFonts w:ascii="Arial" w:hAnsi="Arial" w:cs="Arial"/>
          <w:sz w:val="28"/>
          <w:szCs w:val="28"/>
        </w:rPr>
        <w:t>P</w:t>
      </w:r>
      <w:r w:rsidRPr="002D3494">
        <w:rPr>
          <w:rFonts w:ascii="Arial" w:hAnsi="Arial" w:cs="Arial"/>
          <w:color w:val="000000"/>
          <w:sz w:val="24"/>
          <w:szCs w:val="24"/>
        </w:rPr>
        <w:t xml:space="preserve">ara la siguiente actividad </w:t>
      </w:r>
      <w:r w:rsidRPr="007F01B8">
        <w:rPr>
          <w:rFonts w:ascii="Arial" w:hAnsi="Arial" w:cs="Arial"/>
          <w:b/>
          <w:color w:val="000000"/>
          <w:sz w:val="24"/>
          <w:szCs w:val="24"/>
        </w:rPr>
        <w:t>podrás</w:t>
      </w:r>
      <w:r w:rsidR="00DB3D21">
        <w:rPr>
          <w:rFonts w:ascii="Arial" w:hAnsi="Arial" w:cs="Arial"/>
          <w:b/>
          <w:color w:val="000000"/>
          <w:sz w:val="24"/>
          <w:szCs w:val="24"/>
        </w:rPr>
        <w:t xml:space="preserve"> </w:t>
      </w:r>
      <w:r w:rsidRPr="007F01B8">
        <w:rPr>
          <w:rFonts w:ascii="Arial" w:hAnsi="Arial" w:cs="Arial"/>
          <w:b/>
          <w:color w:val="000000"/>
          <w:sz w:val="24"/>
          <w:szCs w:val="24"/>
        </w:rPr>
        <w:t xml:space="preserve">escoger </w:t>
      </w:r>
      <w:r w:rsidR="009E5523" w:rsidRPr="009E5523">
        <w:rPr>
          <w:rFonts w:ascii="Arial" w:hAnsi="Arial" w:cs="Arial"/>
          <w:b/>
          <w:color w:val="000000"/>
          <w:sz w:val="24"/>
          <w:szCs w:val="24"/>
          <w:u w:val="single"/>
        </w:rPr>
        <w:t>UNA</w:t>
      </w:r>
      <w:r w:rsidR="009E5523">
        <w:rPr>
          <w:rFonts w:ascii="Arial" w:hAnsi="Arial" w:cs="Arial"/>
          <w:color w:val="000000"/>
          <w:sz w:val="24"/>
          <w:szCs w:val="24"/>
        </w:rPr>
        <w:t xml:space="preserve"> de </w:t>
      </w:r>
      <w:r>
        <w:rPr>
          <w:rFonts w:ascii="Arial" w:hAnsi="Arial" w:cs="Arial"/>
          <w:color w:val="000000"/>
          <w:sz w:val="24"/>
          <w:szCs w:val="24"/>
        </w:rPr>
        <w:t xml:space="preserve">estas </w:t>
      </w:r>
      <w:r>
        <w:rPr>
          <w:rFonts w:ascii="Arial" w:hAnsi="Arial" w:cs="Arial"/>
          <w:b/>
          <w:color w:val="000000"/>
          <w:sz w:val="24"/>
          <w:szCs w:val="24"/>
        </w:rPr>
        <w:t>dos</w:t>
      </w:r>
      <w:r w:rsidR="00DB3D21">
        <w:rPr>
          <w:rFonts w:ascii="Arial" w:hAnsi="Arial" w:cs="Arial"/>
          <w:b/>
          <w:color w:val="000000"/>
          <w:sz w:val="24"/>
          <w:szCs w:val="24"/>
        </w:rPr>
        <w:t xml:space="preserve"> </w:t>
      </w:r>
      <w:r w:rsidRPr="007F01B8">
        <w:rPr>
          <w:rFonts w:ascii="Arial" w:hAnsi="Arial" w:cs="Arial"/>
          <w:b/>
          <w:color w:val="000000"/>
          <w:sz w:val="24"/>
          <w:szCs w:val="24"/>
        </w:rPr>
        <w:t>opciones</w:t>
      </w:r>
      <w:r w:rsidRPr="002D3494">
        <w:rPr>
          <w:rFonts w:ascii="Arial" w:hAnsi="Arial" w:cs="Arial"/>
          <w:color w:val="000000"/>
          <w:sz w:val="24"/>
          <w:szCs w:val="24"/>
        </w:rPr>
        <w:t>:</w:t>
      </w:r>
    </w:p>
    <w:p w14:paraId="2FEF6926" w14:textId="77777777" w:rsidR="002E2C58" w:rsidRPr="002D3494" w:rsidRDefault="002E2C58" w:rsidP="002E2C58">
      <w:pPr>
        <w:tabs>
          <w:tab w:val="left" w:pos="3225"/>
        </w:tabs>
        <w:jc w:val="both"/>
        <w:rPr>
          <w:rFonts w:ascii="Arial" w:hAnsi="Arial" w:cs="Arial"/>
          <w:color w:val="000000"/>
          <w:sz w:val="24"/>
          <w:szCs w:val="24"/>
        </w:rPr>
      </w:pPr>
    </w:p>
    <w:p w14:paraId="0EA1915D" w14:textId="77777777" w:rsidR="002E2C58" w:rsidRPr="002D3494" w:rsidRDefault="002E2C58" w:rsidP="002E2C58">
      <w:pPr>
        <w:tabs>
          <w:tab w:val="left" w:pos="3225"/>
        </w:tabs>
        <w:jc w:val="both"/>
        <w:rPr>
          <w:rFonts w:ascii="Arial" w:hAnsi="Arial" w:cs="Arial"/>
          <w:color w:val="000000"/>
          <w:sz w:val="24"/>
          <w:szCs w:val="24"/>
        </w:rPr>
      </w:pPr>
      <w:r w:rsidRPr="00A6569D">
        <w:rPr>
          <w:rFonts w:ascii="Arial" w:hAnsi="Arial" w:cs="Arial"/>
          <w:b/>
          <w:color w:val="000000"/>
          <w:sz w:val="28"/>
          <w:szCs w:val="28"/>
          <w:u w:val="single"/>
        </w:rPr>
        <w:t>Opción 1</w:t>
      </w:r>
      <w:r w:rsidRPr="002D3494">
        <w:rPr>
          <w:rFonts w:ascii="Arial" w:hAnsi="Arial" w:cs="Arial"/>
          <w:b/>
          <w:color w:val="000000"/>
          <w:sz w:val="24"/>
          <w:szCs w:val="24"/>
        </w:rPr>
        <w:t>:</w:t>
      </w:r>
      <w:r w:rsidRPr="002D3494">
        <w:rPr>
          <w:rFonts w:ascii="Arial" w:hAnsi="Arial" w:cs="Arial"/>
          <w:color w:val="000000"/>
          <w:sz w:val="24"/>
          <w:szCs w:val="24"/>
        </w:rPr>
        <w:t xml:space="preserve"> realizar un trabajo de investigación</w:t>
      </w:r>
      <w:r w:rsidR="00DB3D21">
        <w:rPr>
          <w:rFonts w:ascii="Arial" w:hAnsi="Arial" w:cs="Arial"/>
          <w:color w:val="000000"/>
          <w:sz w:val="24"/>
          <w:szCs w:val="24"/>
        </w:rPr>
        <w:t xml:space="preserve"> </w:t>
      </w:r>
      <w:r w:rsidRPr="002D3494">
        <w:rPr>
          <w:rFonts w:ascii="Arial" w:hAnsi="Arial" w:cs="Arial"/>
          <w:color w:val="000000"/>
          <w:sz w:val="24"/>
          <w:szCs w:val="24"/>
        </w:rPr>
        <w:t xml:space="preserve">sobre </w:t>
      </w:r>
      <w:r>
        <w:rPr>
          <w:rFonts w:ascii="Arial" w:hAnsi="Arial" w:cs="Arial"/>
          <w:b/>
          <w:color w:val="000000"/>
          <w:sz w:val="24"/>
          <w:szCs w:val="24"/>
        </w:rPr>
        <w:t>tres</w:t>
      </w:r>
      <w:r w:rsidRPr="00A240C1">
        <w:rPr>
          <w:rFonts w:ascii="Arial" w:hAnsi="Arial" w:cs="Arial"/>
          <w:b/>
          <w:color w:val="000000"/>
          <w:sz w:val="24"/>
          <w:szCs w:val="24"/>
        </w:rPr>
        <w:t xml:space="preserve"> danzas típicas</w:t>
      </w:r>
      <w:r w:rsidRPr="002D3494">
        <w:rPr>
          <w:rFonts w:ascii="Arial" w:hAnsi="Arial" w:cs="Arial"/>
          <w:color w:val="000000"/>
          <w:sz w:val="24"/>
          <w:szCs w:val="24"/>
        </w:rPr>
        <w:t xml:space="preserve"> de la </w:t>
      </w:r>
      <w:r w:rsidR="00DB3D21">
        <w:rPr>
          <w:rFonts w:ascii="Arial" w:hAnsi="Arial" w:cs="Arial"/>
          <w:b/>
          <w:color w:val="000000"/>
          <w:sz w:val="24"/>
          <w:szCs w:val="24"/>
        </w:rPr>
        <w:t>zona insular (Isla de P</w:t>
      </w:r>
      <w:r>
        <w:rPr>
          <w:rFonts w:ascii="Arial" w:hAnsi="Arial" w:cs="Arial"/>
          <w:b/>
          <w:color w:val="000000"/>
          <w:sz w:val="24"/>
          <w:szCs w:val="24"/>
        </w:rPr>
        <w:t xml:space="preserve">ascua)  </w:t>
      </w:r>
      <w:r w:rsidRPr="00A240C1">
        <w:rPr>
          <w:rFonts w:ascii="Arial" w:hAnsi="Arial" w:cs="Arial"/>
          <w:b/>
          <w:color w:val="000000"/>
          <w:sz w:val="24"/>
          <w:szCs w:val="24"/>
        </w:rPr>
        <w:t>de nuestro país</w:t>
      </w:r>
      <w:r w:rsidRPr="002D3494">
        <w:rPr>
          <w:rFonts w:ascii="Arial" w:hAnsi="Arial" w:cs="Arial"/>
          <w:color w:val="000000"/>
          <w:sz w:val="24"/>
          <w:szCs w:val="24"/>
        </w:rPr>
        <w:t>. Av</w:t>
      </w:r>
      <w:r>
        <w:rPr>
          <w:rFonts w:ascii="Arial" w:hAnsi="Arial" w:cs="Arial"/>
          <w:color w:val="000000"/>
          <w:sz w:val="24"/>
          <w:szCs w:val="24"/>
        </w:rPr>
        <w:t xml:space="preserve">eriguar sus orígenes, </w:t>
      </w:r>
      <w:r w:rsidRPr="002D3494">
        <w:rPr>
          <w:rFonts w:ascii="Arial" w:hAnsi="Arial" w:cs="Arial"/>
          <w:color w:val="000000"/>
          <w:sz w:val="24"/>
          <w:szCs w:val="24"/>
        </w:rPr>
        <w:t xml:space="preserve">principales características y vestimenta. </w:t>
      </w:r>
    </w:p>
    <w:p w14:paraId="6752619B" w14:textId="77777777" w:rsidR="00DB3D21" w:rsidRPr="00DB3D21" w:rsidRDefault="002E2C58" w:rsidP="002E2C58">
      <w:pPr>
        <w:tabs>
          <w:tab w:val="left" w:pos="3225"/>
        </w:tabs>
        <w:jc w:val="both"/>
        <w:rPr>
          <w:rFonts w:ascii="Arial" w:hAnsi="Arial" w:cs="Arial"/>
          <w:b/>
          <w:color w:val="FF0000"/>
          <w:sz w:val="24"/>
          <w:szCs w:val="24"/>
        </w:rPr>
      </w:pPr>
      <w:r w:rsidRPr="00DB3D21">
        <w:rPr>
          <w:rFonts w:ascii="Arial" w:hAnsi="Arial" w:cs="Arial"/>
          <w:b/>
          <w:color w:val="FF0000"/>
          <w:sz w:val="24"/>
          <w:szCs w:val="24"/>
        </w:rPr>
        <w:t>Puedes presentar la información en un Word, en tu cuaderno</w:t>
      </w:r>
      <w:r w:rsidR="00DB3D21">
        <w:rPr>
          <w:rFonts w:ascii="Arial" w:hAnsi="Arial" w:cs="Arial"/>
          <w:b/>
          <w:color w:val="FF0000"/>
          <w:sz w:val="24"/>
          <w:szCs w:val="24"/>
        </w:rPr>
        <w:t>,</w:t>
      </w:r>
      <w:r w:rsidRPr="00DB3D21">
        <w:rPr>
          <w:rFonts w:ascii="Arial" w:hAnsi="Arial" w:cs="Arial"/>
          <w:b/>
          <w:color w:val="FF0000"/>
          <w:sz w:val="24"/>
          <w:szCs w:val="24"/>
        </w:rPr>
        <w:t xml:space="preserve"> o en </w:t>
      </w:r>
      <w:proofErr w:type="spellStart"/>
      <w:r w:rsidRPr="00DB3D21">
        <w:rPr>
          <w:rFonts w:ascii="Arial" w:hAnsi="Arial" w:cs="Arial"/>
          <w:b/>
          <w:color w:val="FF0000"/>
          <w:sz w:val="24"/>
          <w:szCs w:val="24"/>
        </w:rPr>
        <w:t>Power</w:t>
      </w:r>
      <w:proofErr w:type="spellEnd"/>
      <w:r w:rsidRPr="00DB3D21">
        <w:rPr>
          <w:rFonts w:ascii="Arial" w:hAnsi="Arial" w:cs="Arial"/>
          <w:b/>
          <w:color w:val="FF0000"/>
          <w:sz w:val="24"/>
          <w:szCs w:val="24"/>
        </w:rPr>
        <w:t xml:space="preserve"> Point.</w:t>
      </w:r>
      <w:r w:rsidR="00DB3D21">
        <w:rPr>
          <w:rFonts w:ascii="Arial" w:hAnsi="Arial" w:cs="Arial"/>
          <w:b/>
          <w:color w:val="FF0000"/>
          <w:sz w:val="24"/>
          <w:szCs w:val="24"/>
        </w:rPr>
        <w:t xml:space="preserve"> Este informe debe contener: Introducción, desarrollo o profundización del tema (incluyendo información e imágenes) y una conclusión.</w:t>
      </w:r>
    </w:p>
    <w:p w14:paraId="5E775E12" w14:textId="77777777" w:rsidR="002E2C58" w:rsidRDefault="002E2C58" w:rsidP="002E2C58">
      <w:pPr>
        <w:tabs>
          <w:tab w:val="left" w:pos="3225"/>
        </w:tabs>
        <w:jc w:val="both"/>
        <w:rPr>
          <w:rFonts w:ascii="Arial" w:hAnsi="Arial" w:cs="Arial"/>
          <w:b/>
          <w:color w:val="000000"/>
          <w:sz w:val="28"/>
          <w:szCs w:val="28"/>
          <w:u w:val="single"/>
        </w:rPr>
      </w:pPr>
    </w:p>
    <w:p w14:paraId="2460CA22" w14:textId="77777777" w:rsidR="002E2C58" w:rsidRDefault="002E2C58" w:rsidP="002E2C58">
      <w:pPr>
        <w:tabs>
          <w:tab w:val="left" w:pos="3225"/>
        </w:tabs>
        <w:jc w:val="both"/>
        <w:rPr>
          <w:rFonts w:ascii="Arial" w:hAnsi="Arial" w:cs="Arial"/>
          <w:color w:val="000000"/>
          <w:sz w:val="24"/>
          <w:szCs w:val="24"/>
        </w:rPr>
      </w:pPr>
      <w:r w:rsidRPr="00A6569D">
        <w:rPr>
          <w:rFonts w:ascii="Arial" w:hAnsi="Arial" w:cs="Arial"/>
          <w:b/>
          <w:color w:val="000000"/>
          <w:sz w:val="28"/>
          <w:szCs w:val="28"/>
          <w:u w:val="single"/>
        </w:rPr>
        <w:t>Opción 2:</w:t>
      </w:r>
      <w:r w:rsidRPr="002D3494">
        <w:rPr>
          <w:rFonts w:ascii="Arial" w:hAnsi="Arial" w:cs="Arial"/>
          <w:color w:val="000000"/>
          <w:sz w:val="24"/>
          <w:szCs w:val="24"/>
        </w:rPr>
        <w:t xml:space="preserve"> crear una coreografía,</w:t>
      </w:r>
      <w:r>
        <w:rPr>
          <w:rFonts w:ascii="Arial" w:hAnsi="Arial" w:cs="Arial"/>
          <w:color w:val="000000"/>
          <w:sz w:val="24"/>
          <w:szCs w:val="24"/>
        </w:rPr>
        <w:t xml:space="preserve"> de al menos 9</w:t>
      </w:r>
      <w:r w:rsidRPr="002D3494">
        <w:rPr>
          <w:rFonts w:ascii="Arial" w:hAnsi="Arial" w:cs="Arial"/>
          <w:color w:val="000000"/>
          <w:sz w:val="24"/>
          <w:szCs w:val="24"/>
        </w:rPr>
        <w:t xml:space="preserve">0 segundos, </w:t>
      </w:r>
      <w:r>
        <w:rPr>
          <w:rFonts w:ascii="Arial" w:hAnsi="Arial" w:cs="Arial"/>
          <w:color w:val="000000"/>
          <w:sz w:val="24"/>
          <w:szCs w:val="24"/>
        </w:rPr>
        <w:t xml:space="preserve">con los pasos característicos </w:t>
      </w:r>
      <w:r w:rsidRPr="002D3494">
        <w:rPr>
          <w:rFonts w:ascii="Arial" w:hAnsi="Arial" w:cs="Arial"/>
          <w:color w:val="000000"/>
          <w:sz w:val="24"/>
          <w:szCs w:val="24"/>
        </w:rPr>
        <w:t xml:space="preserve">de </w:t>
      </w:r>
      <w:r>
        <w:rPr>
          <w:rFonts w:ascii="Arial" w:hAnsi="Arial" w:cs="Arial"/>
          <w:color w:val="000000"/>
          <w:sz w:val="24"/>
          <w:szCs w:val="24"/>
        </w:rPr>
        <w:t xml:space="preserve">una danza típica de </w:t>
      </w:r>
      <w:r w:rsidRPr="00972B1F">
        <w:rPr>
          <w:rFonts w:ascii="Arial" w:hAnsi="Arial" w:cs="Arial"/>
          <w:color w:val="000000"/>
          <w:sz w:val="24"/>
          <w:szCs w:val="24"/>
        </w:rPr>
        <w:t xml:space="preserve">la </w:t>
      </w:r>
      <w:r w:rsidRPr="00972B1F">
        <w:rPr>
          <w:rFonts w:ascii="Arial" w:hAnsi="Arial" w:cs="Arial"/>
          <w:b/>
          <w:color w:val="000000"/>
          <w:sz w:val="24"/>
          <w:szCs w:val="24"/>
        </w:rPr>
        <w:t>zona</w:t>
      </w:r>
      <w:r w:rsidR="00DB3D21">
        <w:rPr>
          <w:rFonts w:ascii="Arial" w:hAnsi="Arial" w:cs="Arial"/>
          <w:b/>
          <w:color w:val="000000"/>
          <w:sz w:val="24"/>
          <w:szCs w:val="24"/>
        </w:rPr>
        <w:t xml:space="preserve"> insular (Isla de P</w:t>
      </w:r>
      <w:r>
        <w:rPr>
          <w:rFonts w:ascii="Arial" w:hAnsi="Arial" w:cs="Arial"/>
          <w:b/>
          <w:color w:val="000000"/>
          <w:sz w:val="24"/>
          <w:szCs w:val="24"/>
        </w:rPr>
        <w:t xml:space="preserve">ascua) </w:t>
      </w:r>
      <w:r w:rsidRPr="00A240C1">
        <w:rPr>
          <w:rFonts w:ascii="Arial" w:hAnsi="Arial" w:cs="Arial"/>
          <w:b/>
          <w:color w:val="000000"/>
          <w:sz w:val="24"/>
          <w:szCs w:val="24"/>
        </w:rPr>
        <w:t xml:space="preserve"> de nuestro país</w:t>
      </w:r>
      <w:r>
        <w:rPr>
          <w:rFonts w:ascii="Arial" w:hAnsi="Arial" w:cs="Arial"/>
          <w:b/>
          <w:color w:val="000000"/>
          <w:sz w:val="24"/>
          <w:szCs w:val="24"/>
        </w:rPr>
        <w:t xml:space="preserve">. </w:t>
      </w:r>
      <w:r w:rsidRPr="00CC205D">
        <w:rPr>
          <w:rFonts w:ascii="Arial" w:hAnsi="Arial" w:cs="Arial"/>
          <w:color w:val="000000"/>
          <w:sz w:val="24"/>
          <w:szCs w:val="24"/>
        </w:rPr>
        <w:t>Podrás utilizar elementos propios como vestimenta o accesorios,</w:t>
      </w:r>
      <w:r>
        <w:rPr>
          <w:rFonts w:ascii="Arial" w:hAnsi="Arial" w:cs="Arial"/>
          <w:b/>
          <w:color w:val="000000"/>
          <w:sz w:val="24"/>
          <w:szCs w:val="24"/>
        </w:rPr>
        <w:t xml:space="preserve"> solo si cuestas con ellos en casa </w:t>
      </w:r>
      <w:r w:rsidRPr="00CC205D">
        <w:rPr>
          <w:rFonts w:ascii="Arial" w:hAnsi="Arial" w:cs="Arial"/>
          <w:color w:val="000000"/>
          <w:sz w:val="24"/>
          <w:szCs w:val="24"/>
        </w:rPr>
        <w:t>e integrar algún miembro de la familia si así</w:t>
      </w:r>
      <w:r>
        <w:rPr>
          <w:rFonts w:ascii="Arial" w:hAnsi="Arial" w:cs="Arial"/>
          <w:color w:val="000000"/>
          <w:sz w:val="24"/>
          <w:szCs w:val="24"/>
        </w:rPr>
        <w:t xml:space="preserve"> lo desea. </w:t>
      </w:r>
    </w:p>
    <w:p w14:paraId="30373BEA" w14:textId="77777777" w:rsidR="002E2C58" w:rsidRPr="009E5523" w:rsidRDefault="002E2C58" w:rsidP="002E2C58">
      <w:pPr>
        <w:tabs>
          <w:tab w:val="left" w:pos="3225"/>
        </w:tabs>
        <w:jc w:val="both"/>
        <w:rPr>
          <w:rFonts w:ascii="Arial" w:hAnsi="Arial" w:cs="Arial"/>
          <w:b/>
          <w:color w:val="000000"/>
          <w:sz w:val="24"/>
          <w:szCs w:val="24"/>
        </w:rPr>
      </w:pPr>
      <w:r>
        <w:rPr>
          <w:rFonts w:ascii="Arial" w:hAnsi="Arial" w:cs="Arial"/>
          <w:color w:val="000000"/>
          <w:sz w:val="24"/>
          <w:szCs w:val="24"/>
        </w:rPr>
        <w:t xml:space="preserve">Para evidenciar tu trabajo, deberás  grabar un video ejecutando dicha coreografía, </w:t>
      </w:r>
      <w:r w:rsidRPr="002D3494">
        <w:rPr>
          <w:rFonts w:ascii="Arial" w:hAnsi="Arial" w:cs="Arial"/>
          <w:color w:val="000000"/>
          <w:sz w:val="24"/>
          <w:szCs w:val="24"/>
        </w:rPr>
        <w:t xml:space="preserve">por ejemplo: un video o </w:t>
      </w:r>
      <w:proofErr w:type="spellStart"/>
      <w:r w:rsidRPr="002D3494">
        <w:rPr>
          <w:rFonts w:ascii="Arial" w:hAnsi="Arial" w:cs="Arial"/>
          <w:color w:val="000000"/>
          <w:sz w:val="24"/>
          <w:szCs w:val="24"/>
        </w:rPr>
        <w:t>TikTok</w:t>
      </w:r>
      <w:proofErr w:type="spellEnd"/>
      <w:r w:rsidRPr="002D3494">
        <w:rPr>
          <w:rFonts w:ascii="Arial" w:hAnsi="Arial" w:cs="Arial"/>
          <w:color w:val="000000"/>
          <w:sz w:val="24"/>
          <w:szCs w:val="24"/>
        </w:rPr>
        <w:t xml:space="preserve"> bailando </w:t>
      </w:r>
      <w:proofErr w:type="spellStart"/>
      <w:r>
        <w:rPr>
          <w:rFonts w:ascii="Arial" w:hAnsi="Arial" w:cs="Arial"/>
          <w:color w:val="000000"/>
          <w:sz w:val="24"/>
          <w:szCs w:val="24"/>
        </w:rPr>
        <w:t>SauSau</w:t>
      </w:r>
      <w:proofErr w:type="spellEnd"/>
      <w:r>
        <w:rPr>
          <w:rFonts w:ascii="Arial" w:hAnsi="Arial" w:cs="Arial"/>
          <w:color w:val="000000"/>
          <w:sz w:val="24"/>
          <w:szCs w:val="24"/>
        </w:rPr>
        <w:t xml:space="preserve">. </w:t>
      </w:r>
      <w:proofErr w:type="spellStart"/>
      <w:r>
        <w:rPr>
          <w:rFonts w:ascii="Arial" w:hAnsi="Arial" w:cs="Arial"/>
          <w:color w:val="000000"/>
          <w:sz w:val="24"/>
          <w:szCs w:val="24"/>
        </w:rPr>
        <w:t>Tamuré</w:t>
      </w:r>
      <w:proofErr w:type="spellEnd"/>
      <w:r>
        <w:rPr>
          <w:rFonts w:ascii="Arial" w:hAnsi="Arial" w:cs="Arial"/>
          <w:color w:val="000000"/>
          <w:sz w:val="24"/>
          <w:szCs w:val="24"/>
        </w:rPr>
        <w:t xml:space="preserve">, </w:t>
      </w:r>
      <w:proofErr w:type="spellStart"/>
      <w:r>
        <w:rPr>
          <w:rFonts w:ascii="Arial" w:hAnsi="Arial" w:cs="Arial"/>
          <w:color w:val="000000"/>
          <w:sz w:val="24"/>
          <w:szCs w:val="24"/>
        </w:rPr>
        <w:t>Hoko</w:t>
      </w:r>
      <w:proofErr w:type="spellEnd"/>
      <w:r>
        <w:rPr>
          <w:rFonts w:ascii="Arial" w:hAnsi="Arial" w:cs="Arial"/>
          <w:color w:val="000000"/>
          <w:sz w:val="24"/>
          <w:szCs w:val="24"/>
        </w:rPr>
        <w:t>, entre otros</w:t>
      </w:r>
      <w:r w:rsidRPr="002D3494">
        <w:rPr>
          <w:rFonts w:ascii="Arial" w:hAnsi="Arial" w:cs="Arial"/>
          <w:color w:val="000000"/>
          <w:sz w:val="24"/>
          <w:szCs w:val="24"/>
        </w:rPr>
        <w:t xml:space="preserve">. </w:t>
      </w:r>
      <w:r w:rsidRPr="009E5523">
        <w:rPr>
          <w:rFonts w:ascii="Arial" w:hAnsi="Arial" w:cs="Arial"/>
          <w:b/>
          <w:color w:val="FF0000"/>
          <w:sz w:val="24"/>
          <w:szCs w:val="24"/>
        </w:rPr>
        <w:t xml:space="preserve">Enviar material audiovisual al siguiente correo electrónico: </w:t>
      </w:r>
      <w:hyperlink r:id="rId17" w:history="1">
        <w:r w:rsidRPr="009E5523">
          <w:rPr>
            <w:rStyle w:val="Hipervnculo"/>
            <w:rFonts w:ascii="Arial" w:hAnsi="Arial" w:cs="Arial"/>
            <w:b/>
          </w:rPr>
          <w:t>franciscaeficp@gmail.com</w:t>
        </w:r>
      </w:hyperlink>
    </w:p>
    <w:p w14:paraId="3EDECFC6" w14:textId="77777777" w:rsidR="000E06A7" w:rsidRDefault="000E06A7" w:rsidP="000E06A7">
      <w:pPr>
        <w:rPr>
          <w:rFonts w:cs="Calibri"/>
          <w:sz w:val="24"/>
          <w:szCs w:val="24"/>
        </w:rPr>
      </w:pPr>
    </w:p>
    <w:p w14:paraId="037C56F8" w14:textId="74ECACE0" w:rsidR="006A214B" w:rsidRPr="00BF7EBB" w:rsidRDefault="00E36117" w:rsidP="00E36117">
      <w:pPr>
        <w:spacing w:after="160"/>
        <w:ind w:left="-567" w:firstLine="425"/>
        <w:jc w:val="center"/>
        <w:rPr>
          <w:rFonts w:cstheme="minorHAnsi"/>
          <w:b/>
          <w:sz w:val="24"/>
          <w:szCs w:val="24"/>
          <w:u w:val="single"/>
          <w:lang w:val="es-ES"/>
        </w:rPr>
      </w:pPr>
      <w:r w:rsidRPr="00BF7EBB">
        <w:rPr>
          <w:rFonts w:cstheme="minorHAnsi"/>
          <w:b/>
          <w:sz w:val="24"/>
          <w:szCs w:val="24"/>
          <w:u w:val="single"/>
          <w:lang w:val="es-ES"/>
        </w:rPr>
        <w:t>RÚBRICA DE EVALUACIÓN</w:t>
      </w:r>
      <w:r>
        <w:rPr>
          <w:rFonts w:cstheme="minorHAnsi"/>
          <w:b/>
          <w:sz w:val="24"/>
          <w:szCs w:val="24"/>
          <w:u w:val="single"/>
          <w:lang w:val="es-ES"/>
        </w:rPr>
        <w:t xml:space="preserve"> </w:t>
      </w:r>
      <w:r>
        <w:rPr>
          <w:b/>
          <w:sz w:val="24"/>
          <w:u w:val="single"/>
        </w:rPr>
        <w:t>GUÍA N° 9 – 7° BÁSICO (Proyecto Zona Insular)</w:t>
      </w:r>
    </w:p>
    <w:tbl>
      <w:tblPr>
        <w:tblStyle w:val="Tablaconcuadrcula"/>
        <w:tblW w:w="10540" w:type="dxa"/>
        <w:tblInd w:w="-998" w:type="dxa"/>
        <w:tblLook w:val="04A0" w:firstRow="1" w:lastRow="0" w:firstColumn="1" w:lastColumn="0" w:noHBand="0" w:noVBand="1"/>
      </w:tblPr>
      <w:tblGrid>
        <w:gridCol w:w="742"/>
        <w:gridCol w:w="1843"/>
        <w:gridCol w:w="934"/>
        <w:gridCol w:w="1044"/>
        <w:gridCol w:w="1996"/>
        <w:gridCol w:w="1934"/>
        <w:gridCol w:w="2047"/>
      </w:tblGrid>
      <w:tr w:rsidR="00E36117" w:rsidRPr="00BF7EBB" w14:paraId="2864C947" w14:textId="77777777" w:rsidTr="00E36117">
        <w:tc>
          <w:tcPr>
            <w:tcW w:w="2876" w:type="dxa"/>
            <w:gridSpan w:val="3"/>
          </w:tcPr>
          <w:p w14:paraId="5452173C" w14:textId="77777777" w:rsidR="00E36117" w:rsidRPr="00BF7EBB" w:rsidRDefault="00E36117" w:rsidP="00CD6172">
            <w:pPr>
              <w:rPr>
                <w:rFonts w:cstheme="minorHAnsi"/>
                <w:bCs/>
                <w:sz w:val="24"/>
                <w:szCs w:val="24"/>
              </w:rPr>
            </w:pPr>
            <w:r w:rsidRPr="00BF7EBB">
              <w:rPr>
                <w:rFonts w:cstheme="minorHAnsi"/>
                <w:bCs/>
                <w:sz w:val="24"/>
                <w:szCs w:val="24"/>
              </w:rPr>
              <w:t>NOMBRE ASIGNATURA</w:t>
            </w:r>
          </w:p>
        </w:tc>
        <w:tc>
          <w:tcPr>
            <w:tcW w:w="7664" w:type="dxa"/>
            <w:gridSpan w:val="4"/>
          </w:tcPr>
          <w:p w14:paraId="6C523269" w14:textId="1EA798AE" w:rsidR="00E36117" w:rsidRPr="00BF7EBB" w:rsidRDefault="00E36117" w:rsidP="00CD6172">
            <w:pPr>
              <w:rPr>
                <w:rFonts w:cstheme="minorHAnsi"/>
                <w:bCs/>
                <w:sz w:val="24"/>
                <w:szCs w:val="24"/>
              </w:rPr>
            </w:pPr>
            <w:r w:rsidRPr="00BF7EBB">
              <w:rPr>
                <w:rFonts w:cstheme="minorHAnsi"/>
                <w:bCs/>
                <w:sz w:val="24"/>
                <w:szCs w:val="24"/>
              </w:rPr>
              <w:t xml:space="preserve"> </w:t>
            </w:r>
            <w:r>
              <w:rPr>
                <w:rFonts w:cstheme="minorHAnsi"/>
                <w:bCs/>
                <w:sz w:val="24"/>
                <w:szCs w:val="24"/>
              </w:rPr>
              <w:t xml:space="preserve">Educación Física, Tecnología, Artes </w:t>
            </w:r>
            <w:r w:rsidR="00061A78">
              <w:rPr>
                <w:rFonts w:cstheme="minorHAnsi"/>
                <w:bCs/>
                <w:sz w:val="24"/>
                <w:szCs w:val="24"/>
              </w:rPr>
              <w:t>Visuales</w:t>
            </w:r>
            <w:r>
              <w:rPr>
                <w:rFonts w:cstheme="minorHAnsi"/>
                <w:bCs/>
                <w:sz w:val="24"/>
                <w:szCs w:val="24"/>
              </w:rPr>
              <w:t xml:space="preserve">             </w:t>
            </w:r>
            <w:r w:rsidRPr="00BF7EBB">
              <w:rPr>
                <w:rFonts w:cstheme="minorHAnsi"/>
                <w:bCs/>
                <w:sz w:val="24"/>
                <w:szCs w:val="24"/>
              </w:rPr>
              <w:t xml:space="preserve"> |   Guía 9</w:t>
            </w:r>
          </w:p>
        </w:tc>
      </w:tr>
      <w:tr w:rsidR="00E36117" w:rsidRPr="00BF7EBB" w14:paraId="6A131E8E" w14:textId="77777777" w:rsidTr="00E36117">
        <w:trPr>
          <w:trHeight w:val="147"/>
        </w:trPr>
        <w:tc>
          <w:tcPr>
            <w:tcW w:w="2876" w:type="dxa"/>
            <w:gridSpan w:val="3"/>
          </w:tcPr>
          <w:p w14:paraId="3D8A6842" w14:textId="77777777" w:rsidR="00E36117" w:rsidRPr="00BF7EBB" w:rsidRDefault="00E36117" w:rsidP="00CD6172">
            <w:pPr>
              <w:rPr>
                <w:rFonts w:cstheme="minorHAnsi"/>
                <w:bCs/>
                <w:sz w:val="24"/>
                <w:szCs w:val="24"/>
              </w:rPr>
            </w:pPr>
            <w:r w:rsidRPr="00BF7EBB">
              <w:rPr>
                <w:rFonts w:cstheme="minorHAnsi"/>
                <w:bCs/>
                <w:sz w:val="24"/>
                <w:szCs w:val="24"/>
              </w:rPr>
              <w:t>NOMBRE ESTUDIANTE</w:t>
            </w:r>
          </w:p>
        </w:tc>
        <w:tc>
          <w:tcPr>
            <w:tcW w:w="7664" w:type="dxa"/>
            <w:gridSpan w:val="4"/>
          </w:tcPr>
          <w:p w14:paraId="01CE800D" w14:textId="77777777" w:rsidR="00E36117" w:rsidRPr="00BF7EBB" w:rsidRDefault="00E36117" w:rsidP="00CD6172">
            <w:pPr>
              <w:rPr>
                <w:rFonts w:cstheme="minorHAnsi"/>
                <w:bCs/>
                <w:sz w:val="24"/>
                <w:szCs w:val="24"/>
              </w:rPr>
            </w:pPr>
          </w:p>
        </w:tc>
      </w:tr>
      <w:tr w:rsidR="00E36117" w:rsidRPr="00BF7EBB" w14:paraId="7178565C" w14:textId="77777777" w:rsidTr="00E36117">
        <w:tc>
          <w:tcPr>
            <w:tcW w:w="2876" w:type="dxa"/>
            <w:gridSpan w:val="3"/>
          </w:tcPr>
          <w:p w14:paraId="7A881164" w14:textId="77777777" w:rsidR="00E36117" w:rsidRPr="00BF7EBB" w:rsidRDefault="00E36117" w:rsidP="00CD6172">
            <w:pPr>
              <w:rPr>
                <w:rFonts w:cstheme="minorHAnsi"/>
                <w:bCs/>
                <w:sz w:val="24"/>
                <w:szCs w:val="24"/>
              </w:rPr>
            </w:pPr>
            <w:r w:rsidRPr="00BF7EBB">
              <w:rPr>
                <w:rFonts w:cstheme="minorHAnsi"/>
                <w:bCs/>
                <w:sz w:val="24"/>
                <w:szCs w:val="24"/>
              </w:rPr>
              <w:t>FECHA</w:t>
            </w:r>
          </w:p>
        </w:tc>
        <w:tc>
          <w:tcPr>
            <w:tcW w:w="7664" w:type="dxa"/>
            <w:gridSpan w:val="4"/>
          </w:tcPr>
          <w:p w14:paraId="51101812" w14:textId="77777777" w:rsidR="00E36117" w:rsidRPr="00BF7EBB" w:rsidRDefault="00E36117" w:rsidP="00CD6172">
            <w:pPr>
              <w:rPr>
                <w:rFonts w:cstheme="minorHAnsi"/>
                <w:bCs/>
                <w:sz w:val="24"/>
                <w:szCs w:val="24"/>
              </w:rPr>
            </w:pPr>
          </w:p>
        </w:tc>
      </w:tr>
      <w:tr w:rsidR="00E36117" w:rsidRPr="00BF7EBB" w14:paraId="027649E7" w14:textId="77777777" w:rsidTr="00E36117">
        <w:tc>
          <w:tcPr>
            <w:tcW w:w="2876" w:type="dxa"/>
            <w:gridSpan w:val="3"/>
          </w:tcPr>
          <w:p w14:paraId="3095EFE0" w14:textId="77777777" w:rsidR="00E36117" w:rsidRPr="00BF7EBB" w:rsidRDefault="00E36117" w:rsidP="00CD6172">
            <w:pPr>
              <w:rPr>
                <w:rFonts w:cstheme="minorHAnsi"/>
                <w:bCs/>
                <w:sz w:val="24"/>
                <w:szCs w:val="24"/>
              </w:rPr>
            </w:pPr>
            <w:r w:rsidRPr="00BF7EBB">
              <w:rPr>
                <w:rFonts w:cstheme="minorHAnsi"/>
                <w:bCs/>
                <w:sz w:val="24"/>
                <w:szCs w:val="24"/>
              </w:rPr>
              <w:t>CURSO</w:t>
            </w:r>
          </w:p>
        </w:tc>
        <w:tc>
          <w:tcPr>
            <w:tcW w:w="7664" w:type="dxa"/>
            <w:gridSpan w:val="4"/>
          </w:tcPr>
          <w:p w14:paraId="03201FF2" w14:textId="77777777" w:rsidR="00E36117" w:rsidRPr="00BF7EBB" w:rsidRDefault="00E36117" w:rsidP="00CD6172">
            <w:pPr>
              <w:rPr>
                <w:rFonts w:cstheme="minorHAnsi"/>
                <w:bCs/>
                <w:sz w:val="24"/>
                <w:szCs w:val="24"/>
              </w:rPr>
            </w:pPr>
            <w:r>
              <w:rPr>
                <w:rFonts w:cstheme="minorHAnsi"/>
                <w:bCs/>
                <w:sz w:val="24"/>
                <w:szCs w:val="24"/>
              </w:rPr>
              <w:t>Quinto</w:t>
            </w:r>
            <w:r w:rsidRPr="00BF7EBB">
              <w:rPr>
                <w:rFonts w:cstheme="minorHAnsi"/>
                <w:bCs/>
                <w:sz w:val="24"/>
                <w:szCs w:val="24"/>
              </w:rPr>
              <w:t xml:space="preserve"> básico</w:t>
            </w:r>
          </w:p>
        </w:tc>
      </w:tr>
      <w:tr w:rsidR="00E36117" w:rsidRPr="00BF7EBB" w14:paraId="413DADEF" w14:textId="77777777" w:rsidTr="00DF13A2">
        <w:trPr>
          <w:trHeight w:val="520"/>
        </w:trPr>
        <w:tc>
          <w:tcPr>
            <w:tcW w:w="1942" w:type="dxa"/>
            <w:gridSpan w:val="2"/>
            <w:tcBorders>
              <w:tl2br w:val="single" w:sz="4" w:space="0" w:color="auto"/>
            </w:tcBorders>
          </w:tcPr>
          <w:p w14:paraId="0EFDE53C" w14:textId="0B274A1C" w:rsidR="00E36117" w:rsidRPr="00EE025B" w:rsidRDefault="00E36117" w:rsidP="00EE025B">
            <w:pPr>
              <w:jc w:val="center"/>
              <w:rPr>
                <w:sz w:val="20"/>
                <w:szCs w:val="20"/>
              </w:rPr>
            </w:pPr>
            <w:r w:rsidRPr="00EE025B">
              <w:rPr>
                <w:sz w:val="20"/>
                <w:szCs w:val="20"/>
              </w:rPr>
              <w:t>INDICADORES</w:t>
            </w:r>
          </w:p>
          <w:p w14:paraId="5E4FE00B" w14:textId="77777777" w:rsidR="006A214B" w:rsidRPr="00EE025B" w:rsidRDefault="006A214B" w:rsidP="00EE025B">
            <w:pPr>
              <w:jc w:val="center"/>
              <w:rPr>
                <w:sz w:val="20"/>
                <w:szCs w:val="20"/>
              </w:rPr>
            </w:pPr>
          </w:p>
          <w:p w14:paraId="26731F83" w14:textId="1BD53B47" w:rsidR="00E36117" w:rsidRPr="00EE025B" w:rsidRDefault="00E36117" w:rsidP="00EE025B">
            <w:pPr>
              <w:jc w:val="center"/>
              <w:rPr>
                <w:sz w:val="20"/>
                <w:szCs w:val="20"/>
              </w:rPr>
            </w:pPr>
            <w:r w:rsidRPr="00EE025B">
              <w:rPr>
                <w:sz w:val="20"/>
                <w:szCs w:val="20"/>
              </w:rPr>
              <w:t>CRITERIOS</w:t>
            </w:r>
          </w:p>
        </w:tc>
        <w:tc>
          <w:tcPr>
            <w:tcW w:w="2071" w:type="dxa"/>
            <w:gridSpan w:val="2"/>
          </w:tcPr>
          <w:p w14:paraId="298CA51B" w14:textId="4D468B50" w:rsidR="00E36117" w:rsidRPr="00EE025B" w:rsidRDefault="00E36117" w:rsidP="00EE025B">
            <w:pPr>
              <w:ind w:left="132"/>
              <w:jc w:val="center"/>
              <w:rPr>
                <w:sz w:val="20"/>
                <w:szCs w:val="20"/>
              </w:rPr>
            </w:pPr>
            <w:r w:rsidRPr="00EE025B">
              <w:rPr>
                <w:sz w:val="20"/>
                <w:szCs w:val="20"/>
              </w:rPr>
              <w:t xml:space="preserve">LOGRO DESTACADO </w:t>
            </w:r>
            <w:r w:rsidR="00AB1D89" w:rsidRPr="00EE025B">
              <w:rPr>
                <w:sz w:val="20"/>
                <w:szCs w:val="20"/>
              </w:rPr>
              <w:t xml:space="preserve"> (3)</w:t>
            </w:r>
          </w:p>
        </w:tc>
        <w:tc>
          <w:tcPr>
            <w:tcW w:w="2111" w:type="dxa"/>
          </w:tcPr>
          <w:p w14:paraId="13A6BF59" w14:textId="0B502EF7" w:rsidR="00E36117" w:rsidRPr="00EE025B" w:rsidRDefault="00E36117" w:rsidP="00EE025B">
            <w:pPr>
              <w:jc w:val="center"/>
              <w:rPr>
                <w:sz w:val="20"/>
                <w:szCs w:val="20"/>
              </w:rPr>
            </w:pPr>
            <w:r w:rsidRPr="00EE025B">
              <w:rPr>
                <w:sz w:val="20"/>
                <w:szCs w:val="20"/>
              </w:rPr>
              <w:t xml:space="preserve">LOGRO ESPERADO </w:t>
            </w:r>
            <w:r w:rsidR="00AB1D89" w:rsidRPr="00EE025B">
              <w:rPr>
                <w:sz w:val="20"/>
                <w:szCs w:val="20"/>
              </w:rPr>
              <w:t xml:space="preserve"> (2.5)</w:t>
            </w:r>
          </w:p>
        </w:tc>
        <w:tc>
          <w:tcPr>
            <w:tcW w:w="2111" w:type="dxa"/>
          </w:tcPr>
          <w:p w14:paraId="7F077831" w14:textId="34653869" w:rsidR="00E36117" w:rsidRPr="00EE025B" w:rsidRDefault="00E36117" w:rsidP="00EE025B">
            <w:pPr>
              <w:jc w:val="center"/>
              <w:rPr>
                <w:sz w:val="20"/>
                <w:szCs w:val="20"/>
              </w:rPr>
            </w:pPr>
            <w:r w:rsidRPr="00EE025B">
              <w:rPr>
                <w:sz w:val="20"/>
                <w:szCs w:val="20"/>
              </w:rPr>
              <w:t xml:space="preserve">LOGRO INICIAL </w:t>
            </w:r>
            <w:r w:rsidR="00AB1D89" w:rsidRPr="00EE025B">
              <w:rPr>
                <w:sz w:val="20"/>
                <w:szCs w:val="20"/>
              </w:rPr>
              <w:t xml:space="preserve"> (2)</w:t>
            </w:r>
          </w:p>
        </w:tc>
        <w:tc>
          <w:tcPr>
            <w:tcW w:w="2305" w:type="dxa"/>
          </w:tcPr>
          <w:p w14:paraId="5C9AFF36" w14:textId="7057941F" w:rsidR="00E36117" w:rsidRPr="00EE025B" w:rsidRDefault="00E36117" w:rsidP="00EE025B">
            <w:pPr>
              <w:jc w:val="center"/>
              <w:rPr>
                <w:sz w:val="20"/>
                <w:szCs w:val="20"/>
              </w:rPr>
            </w:pPr>
            <w:r w:rsidRPr="00EE025B">
              <w:rPr>
                <w:sz w:val="20"/>
                <w:szCs w:val="20"/>
              </w:rPr>
              <w:t xml:space="preserve">POR LOGRAR </w:t>
            </w:r>
            <w:r w:rsidR="00AB1D89" w:rsidRPr="00EE025B">
              <w:rPr>
                <w:sz w:val="20"/>
                <w:szCs w:val="20"/>
              </w:rPr>
              <w:t xml:space="preserve"> (1)</w:t>
            </w:r>
          </w:p>
        </w:tc>
      </w:tr>
      <w:tr w:rsidR="00E36117" w:rsidRPr="00DF13A2" w14:paraId="24D08ABB" w14:textId="77777777" w:rsidTr="00E36117">
        <w:tc>
          <w:tcPr>
            <w:tcW w:w="395" w:type="dxa"/>
            <w:vMerge w:val="restart"/>
            <w:textDirection w:val="btLr"/>
          </w:tcPr>
          <w:p w14:paraId="0398F4DF" w14:textId="649F360A" w:rsidR="00E36117" w:rsidRPr="00DF13A2" w:rsidRDefault="00E36117" w:rsidP="00061A78">
            <w:pPr>
              <w:ind w:left="113" w:right="113"/>
              <w:jc w:val="center"/>
              <w:rPr>
                <w:b/>
                <w:bCs/>
              </w:rPr>
            </w:pPr>
            <w:r w:rsidRPr="00DF13A2">
              <w:rPr>
                <w:b/>
                <w:bCs/>
              </w:rPr>
              <w:t>Aspectos generales</w:t>
            </w:r>
          </w:p>
        </w:tc>
        <w:tc>
          <w:tcPr>
            <w:tcW w:w="1547" w:type="dxa"/>
          </w:tcPr>
          <w:p w14:paraId="2F019767" w14:textId="15E87221" w:rsidR="00E36117" w:rsidRPr="00DF13A2" w:rsidRDefault="00E36117" w:rsidP="00E36117">
            <w:r w:rsidRPr="00DF13A2">
              <w:rPr>
                <w:rFonts w:ascii="Arial" w:hAnsi="Arial" w:cs="Arial"/>
              </w:rPr>
              <w:t>Organización</w:t>
            </w:r>
          </w:p>
        </w:tc>
        <w:tc>
          <w:tcPr>
            <w:tcW w:w="2071" w:type="dxa"/>
            <w:gridSpan w:val="2"/>
          </w:tcPr>
          <w:p w14:paraId="6B1A1C63" w14:textId="116F2340" w:rsidR="00E36117" w:rsidRPr="00DF13A2" w:rsidRDefault="00E36117" w:rsidP="00E36117">
            <w:pPr>
              <w:rPr>
                <w:rFonts w:ascii="Arial" w:hAnsi="Arial" w:cs="Arial"/>
              </w:rPr>
            </w:pPr>
            <w:r w:rsidRPr="00DF13A2">
              <w:rPr>
                <w:rFonts w:ascii="Arial" w:hAnsi="Arial" w:cs="Arial"/>
              </w:rPr>
              <w:t>Contenido bien organizado, ordenado y con escritura legible.</w:t>
            </w:r>
          </w:p>
        </w:tc>
        <w:tc>
          <w:tcPr>
            <w:tcW w:w="2111" w:type="dxa"/>
          </w:tcPr>
          <w:p w14:paraId="63BFF73A" w14:textId="6FA7F7C2" w:rsidR="00E36117" w:rsidRPr="00DF13A2" w:rsidRDefault="00E36117" w:rsidP="00E36117">
            <w:pPr>
              <w:rPr>
                <w:rFonts w:ascii="Arial" w:hAnsi="Arial" w:cs="Arial"/>
              </w:rPr>
            </w:pPr>
            <w:r w:rsidRPr="00DF13A2">
              <w:rPr>
                <w:rFonts w:ascii="Arial" w:hAnsi="Arial" w:cs="Arial"/>
              </w:rPr>
              <w:t>Contenido bien, pero no está en orden correcto.</w:t>
            </w:r>
          </w:p>
        </w:tc>
        <w:tc>
          <w:tcPr>
            <w:tcW w:w="2111" w:type="dxa"/>
          </w:tcPr>
          <w:p w14:paraId="567C5040" w14:textId="19D8BF72" w:rsidR="00E36117" w:rsidRPr="00DF13A2" w:rsidRDefault="00E36117" w:rsidP="00E36117">
            <w:pPr>
              <w:rPr>
                <w:rFonts w:ascii="Arial" w:hAnsi="Arial" w:cs="Arial"/>
              </w:rPr>
            </w:pPr>
            <w:r w:rsidRPr="00DF13A2">
              <w:rPr>
                <w:rFonts w:ascii="Arial" w:hAnsi="Arial" w:cs="Arial"/>
              </w:rPr>
              <w:t>La mayor parte del contenido no está organizado lógicamente y parte está poco claro (no legible).</w:t>
            </w:r>
          </w:p>
        </w:tc>
        <w:tc>
          <w:tcPr>
            <w:tcW w:w="2305" w:type="dxa"/>
          </w:tcPr>
          <w:p w14:paraId="7A1F7B77" w14:textId="2B353688" w:rsidR="00E36117" w:rsidRPr="00DF13A2" w:rsidRDefault="00E36117" w:rsidP="00E36117">
            <w:pPr>
              <w:rPr>
                <w:rFonts w:ascii="Arial" w:hAnsi="Arial" w:cs="Arial"/>
              </w:rPr>
            </w:pPr>
            <w:r w:rsidRPr="00DF13A2">
              <w:rPr>
                <w:rFonts w:ascii="Arial" w:hAnsi="Arial" w:cs="Arial"/>
              </w:rPr>
              <w:t>Contenido poco claro e ilegible.</w:t>
            </w:r>
          </w:p>
        </w:tc>
      </w:tr>
      <w:tr w:rsidR="00E36117" w:rsidRPr="00DF13A2" w14:paraId="492399BF" w14:textId="77777777" w:rsidTr="00E36117">
        <w:trPr>
          <w:trHeight w:val="941"/>
        </w:trPr>
        <w:tc>
          <w:tcPr>
            <w:tcW w:w="395" w:type="dxa"/>
            <w:vMerge/>
          </w:tcPr>
          <w:p w14:paraId="026D883F" w14:textId="77777777" w:rsidR="00E36117" w:rsidRPr="00DF13A2" w:rsidRDefault="00E36117" w:rsidP="00061A78">
            <w:pPr>
              <w:jc w:val="center"/>
              <w:rPr>
                <w:b/>
                <w:bCs/>
              </w:rPr>
            </w:pPr>
          </w:p>
        </w:tc>
        <w:tc>
          <w:tcPr>
            <w:tcW w:w="1547" w:type="dxa"/>
          </w:tcPr>
          <w:p w14:paraId="548444D7" w14:textId="6C5C8FB9" w:rsidR="00E36117" w:rsidRPr="00DF13A2" w:rsidRDefault="00E36117" w:rsidP="00E36117">
            <w:r w:rsidRPr="00DF13A2">
              <w:rPr>
                <w:rFonts w:ascii="Arial" w:hAnsi="Arial" w:cs="Arial"/>
              </w:rPr>
              <w:t>Responsabilidad</w:t>
            </w:r>
          </w:p>
        </w:tc>
        <w:tc>
          <w:tcPr>
            <w:tcW w:w="2071" w:type="dxa"/>
            <w:gridSpan w:val="2"/>
          </w:tcPr>
          <w:p w14:paraId="3602A31F" w14:textId="77777777" w:rsidR="00E36117" w:rsidRPr="00DF13A2" w:rsidRDefault="00E36117" w:rsidP="00E36117">
            <w:pPr>
              <w:rPr>
                <w:rFonts w:ascii="Arial" w:hAnsi="Arial" w:cs="Arial"/>
              </w:rPr>
            </w:pPr>
            <w:r w:rsidRPr="00DF13A2">
              <w:rPr>
                <w:rFonts w:ascii="Arial" w:hAnsi="Arial" w:cs="Arial"/>
              </w:rPr>
              <w:t>Envía la guía, fotografía y video en el plazo estipulado.</w:t>
            </w:r>
          </w:p>
          <w:p w14:paraId="7151D142" w14:textId="1E3899EE" w:rsidR="00E36117" w:rsidRPr="00DF13A2" w:rsidRDefault="00E36117" w:rsidP="00E36117">
            <w:pPr>
              <w:rPr>
                <w:rFonts w:ascii="Arial" w:hAnsi="Arial" w:cs="Arial"/>
              </w:rPr>
            </w:pPr>
            <w:r w:rsidRPr="00DF13A2">
              <w:rPr>
                <w:rFonts w:ascii="Arial" w:hAnsi="Arial" w:cs="Arial"/>
              </w:rPr>
              <w:t>(antes de la siguiente entrega)</w:t>
            </w:r>
          </w:p>
        </w:tc>
        <w:tc>
          <w:tcPr>
            <w:tcW w:w="2111" w:type="dxa"/>
          </w:tcPr>
          <w:p w14:paraId="6AD5B30E" w14:textId="7C7605BE" w:rsidR="00E36117" w:rsidRPr="00DF13A2" w:rsidRDefault="00E36117" w:rsidP="00E36117">
            <w:pPr>
              <w:rPr>
                <w:rFonts w:ascii="Arial" w:hAnsi="Arial" w:cs="Arial"/>
              </w:rPr>
            </w:pPr>
            <w:r w:rsidRPr="00DF13A2">
              <w:rPr>
                <w:rFonts w:ascii="Arial" w:hAnsi="Arial" w:cs="Arial"/>
              </w:rPr>
              <w:t>Envía la guía, fotografía y video con atraso de una semana.</w:t>
            </w:r>
          </w:p>
        </w:tc>
        <w:tc>
          <w:tcPr>
            <w:tcW w:w="2111" w:type="dxa"/>
          </w:tcPr>
          <w:p w14:paraId="23431773" w14:textId="56C73266" w:rsidR="00E36117" w:rsidRPr="00DF13A2" w:rsidRDefault="00E36117" w:rsidP="00E36117">
            <w:pPr>
              <w:rPr>
                <w:rFonts w:ascii="Arial" w:hAnsi="Arial" w:cs="Arial"/>
              </w:rPr>
            </w:pPr>
            <w:r w:rsidRPr="00DF13A2">
              <w:rPr>
                <w:rFonts w:ascii="Arial" w:hAnsi="Arial" w:cs="Arial"/>
              </w:rPr>
              <w:t>Envía la guía, fotografía y video con dos o más semanas de plazo.</w:t>
            </w:r>
          </w:p>
        </w:tc>
        <w:tc>
          <w:tcPr>
            <w:tcW w:w="2305" w:type="dxa"/>
          </w:tcPr>
          <w:p w14:paraId="5FE757E3" w14:textId="32E54DF2" w:rsidR="00E36117" w:rsidRPr="00DF13A2" w:rsidRDefault="00E36117" w:rsidP="00E36117">
            <w:pPr>
              <w:rPr>
                <w:rFonts w:ascii="Arial" w:hAnsi="Arial" w:cs="Arial"/>
              </w:rPr>
            </w:pPr>
            <w:r w:rsidRPr="00DF13A2">
              <w:rPr>
                <w:rFonts w:ascii="Arial" w:hAnsi="Arial" w:cs="Arial"/>
              </w:rPr>
              <w:t>Presenta serias dificultades en la entrega de la guía y material complementario. .</w:t>
            </w:r>
          </w:p>
        </w:tc>
      </w:tr>
      <w:tr w:rsidR="00E36117" w:rsidRPr="00DF13A2" w14:paraId="19841DE2" w14:textId="77777777" w:rsidTr="00E36117">
        <w:trPr>
          <w:cantSplit/>
          <w:trHeight w:val="1134"/>
        </w:trPr>
        <w:tc>
          <w:tcPr>
            <w:tcW w:w="395" w:type="dxa"/>
            <w:textDirection w:val="btLr"/>
          </w:tcPr>
          <w:p w14:paraId="07BF6DE8" w14:textId="2327B0A1" w:rsidR="00E36117" w:rsidRPr="00DF13A2" w:rsidRDefault="00E36117" w:rsidP="00061A78">
            <w:pPr>
              <w:ind w:left="113" w:right="113"/>
              <w:jc w:val="center"/>
              <w:rPr>
                <w:b/>
                <w:bCs/>
              </w:rPr>
            </w:pPr>
            <w:r w:rsidRPr="00DF13A2">
              <w:rPr>
                <w:b/>
                <w:bCs/>
              </w:rPr>
              <w:lastRenderedPageBreak/>
              <w:t>Actividad 1</w:t>
            </w:r>
          </w:p>
        </w:tc>
        <w:tc>
          <w:tcPr>
            <w:tcW w:w="1547" w:type="dxa"/>
          </w:tcPr>
          <w:p w14:paraId="32D3685C" w14:textId="0A608AAA" w:rsidR="00E36117" w:rsidRPr="00DF13A2" w:rsidRDefault="00E36117" w:rsidP="00E36117">
            <w:r w:rsidRPr="00DF13A2">
              <w:t>Planificación</w:t>
            </w:r>
          </w:p>
        </w:tc>
        <w:tc>
          <w:tcPr>
            <w:tcW w:w="2071" w:type="dxa"/>
            <w:gridSpan w:val="2"/>
          </w:tcPr>
          <w:p w14:paraId="73574E30" w14:textId="34B45587" w:rsidR="00E36117" w:rsidRPr="00DF13A2" w:rsidRDefault="00E36117" w:rsidP="00E36117">
            <w:pPr>
              <w:rPr>
                <w:rFonts w:ascii="Arial" w:hAnsi="Arial" w:cs="Arial"/>
              </w:rPr>
            </w:pPr>
            <w:r w:rsidRPr="00DF13A2">
              <w:rPr>
                <w:rFonts w:ascii="Arial" w:hAnsi="Arial" w:cs="Arial"/>
              </w:rPr>
              <w:t xml:space="preserve">Realiza en su totalidad la planificación de la actividad, identificando herramientas y materiales, y creando el diseño del rostro pintado. </w:t>
            </w:r>
          </w:p>
        </w:tc>
        <w:tc>
          <w:tcPr>
            <w:tcW w:w="2111" w:type="dxa"/>
          </w:tcPr>
          <w:p w14:paraId="775F6D30" w14:textId="0541F79C" w:rsidR="00E36117" w:rsidRPr="00DF13A2" w:rsidRDefault="00E36117" w:rsidP="00E36117">
            <w:pPr>
              <w:rPr>
                <w:rFonts w:ascii="Arial" w:hAnsi="Arial" w:cs="Arial"/>
              </w:rPr>
            </w:pPr>
            <w:r w:rsidRPr="00DF13A2">
              <w:rPr>
                <w:rFonts w:ascii="Arial" w:hAnsi="Arial" w:cs="Arial"/>
              </w:rPr>
              <w:t>Realiza gran parte de la planificación de la actividad, solo materiales, y creando el diseño del rostro pintado.</w:t>
            </w:r>
          </w:p>
        </w:tc>
        <w:tc>
          <w:tcPr>
            <w:tcW w:w="2111" w:type="dxa"/>
          </w:tcPr>
          <w:p w14:paraId="22ECBE0E" w14:textId="4EC4CDCC" w:rsidR="00E36117" w:rsidRPr="00DF13A2" w:rsidRDefault="00E36117" w:rsidP="00E36117">
            <w:pPr>
              <w:rPr>
                <w:rFonts w:ascii="Arial" w:hAnsi="Arial" w:cs="Arial"/>
              </w:rPr>
            </w:pPr>
            <w:r w:rsidRPr="00DF13A2">
              <w:rPr>
                <w:rFonts w:ascii="Arial" w:hAnsi="Arial" w:cs="Arial"/>
              </w:rPr>
              <w:t>Realiza una pequeña parte de la planificación de la actividad, solo describe materiales y herramientas o sólo crea el diseño del rostro pintado.</w:t>
            </w:r>
          </w:p>
        </w:tc>
        <w:tc>
          <w:tcPr>
            <w:tcW w:w="2305" w:type="dxa"/>
          </w:tcPr>
          <w:p w14:paraId="6F43DD0D" w14:textId="6F17F8CD" w:rsidR="00E36117" w:rsidRPr="00DF13A2" w:rsidRDefault="00E36117" w:rsidP="00E36117">
            <w:pPr>
              <w:rPr>
                <w:rFonts w:ascii="Arial" w:hAnsi="Arial" w:cs="Arial"/>
              </w:rPr>
            </w:pPr>
            <w:r w:rsidRPr="00DF13A2">
              <w:rPr>
                <w:rFonts w:ascii="Arial" w:hAnsi="Arial" w:cs="Arial"/>
              </w:rPr>
              <w:t xml:space="preserve">No realiza el apartado de la planificación de la actividad. </w:t>
            </w:r>
          </w:p>
        </w:tc>
      </w:tr>
      <w:tr w:rsidR="00E36117" w:rsidRPr="00DF13A2" w14:paraId="738A1929" w14:textId="77777777" w:rsidTr="00E36117">
        <w:trPr>
          <w:cantSplit/>
          <w:trHeight w:val="1134"/>
        </w:trPr>
        <w:tc>
          <w:tcPr>
            <w:tcW w:w="395" w:type="dxa"/>
            <w:textDirection w:val="btLr"/>
          </w:tcPr>
          <w:p w14:paraId="2C2387BE" w14:textId="0173386B" w:rsidR="00E36117" w:rsidRPr="00DF13A2" w:rsidRDefault="00E36117" w:rsidP="00061A78">
            <w:pPr>
              <w:ind w:left="113" w:right="113"/>
              <w:jc w:val="center"/>
              <w:rPr>
                <w:b/>
                <w:bCs/>
              </w:rPr>
            </w:pPr>
            <w:r w:rsidRPr="00DF13A2">
              <w:rPr>
                <w:b/>
                <w:bCs/>
              </w:rPr>
              <w:t>Actividad 2</w:t>
            </w:r>
          </w:p>
        </w:tc>
        <w:tc>
          <w:tcPr>
            <w:tcW w:w="1547" w:type="dxa"/>
          </w:tcPr>
          <w:p w14:paraId="1972748B" w14:textId="4539D1C4" w:rsidR="00E36117" w:rsidRPr="00DF13A2" w:rsidRDefault="00E36117" w:rsidP="00E36117">
            <w:pPr>
              <w:rPr>
                <w:b/>
              </w:rPr>
            </w:pPr>
            <w:r w:rsidRPr="00DF13A2">
              <w:rPr>
                <w:rFonts w:ascii="Arial" w:hAnsi="Arial" w:cs="Arial"/>
              </w:rPr>
              <w:t>Maquillaje y Accesorios</w:t>
            </w:r>
          </w:p>
        </w:tc>
        <w:tc>
          <w:tcPr>
            <w:tcW w:w="2071" w:type="dxa"/>
            <w:gridSpan w:val="2"/>
          </w:tcPr>
          <w:p w14:paraId="56EDC1DA" w14:textId="563132C7" w:rsidR="00E36117" w:rsidRPr="00DF13A2" w:rsidRDefault="00E36117" w:rsidP="00E36117">
            <w:pPr>
              <w:rPr>
                <w:rFonts w:ascii="Arial" w:hAnsi="Arial" w:cs="Arial"/>
              </w:rPr>
            </w:pPr>
            <w:r w:rsidRPr="00DF13A2">
              <w:rPr>
                <w:rFonts w:ascii="Arial" w:hAnsi="Arial" w:cs="Arial"/>
              </w:rPr>
              <w:t xml:space="preserve">Recrea el rostro pintado con accesorios correspondientes a la cultura Rapa Nui  de manera clara y ordenada </w:t>
            </w:r>
          </w:p>
        </w:tc>
        <w:tc>
          <w:tcPr>
            <w:tcW w:w="2111" w:type="dxa"/>
          </w:tcPr>
          <w:p w14:paraId="027F3075" w14:textId="142DD3A6" w:rsidR="00E36117" w:rsidRPr="00DF13A2" w:rsidRDefault="00E36117" w:rsidP="006A214B">
            <w:pPr>
              <w:rPr>
                <w:rFonts w:ascii="Arial" w:hAnsi="Arial" w:cs="Arial"/>
              </w:rPr>
            </w:pPr>
            <w:r w:rsidRPr="00DF13A2">
              <w:rPr>
                <w:rFonts w:ascii="Arial" w:hAnsi="Arial" w:cs="Arial"/>
              </w:rPr>
              <w:t xml:space="preserve">Recrea el rostro pintado con accesorios correspondientes a la cultura Rapa Nui  de manera desordenada. </w:t>
            </w:r>
          </w:p>
        </w:tc>
        <w:tc>
          <w:tcPr>
            <w:tcW w:w="2111" w:type="dxa"/>
          </w:tcPr>
          <w:p w14:paraId="1BA76B9B" w14:textId="1F78DBED" w:rsidR="00E36117" w:rsidRPr="00DF13A2" w:rsidRDefault="00E36117" w:rsidP="00E36117">
            <w:pPr>
              <w:rPr>
                <w:rFonts w:ascii="Arial" w:hAnsi="Arial" w:cs="Arial"/>
              </w:rPr>
            </w:pPr>
            <w:r w:rsidRPr="00DF13A2">
              <w:rPr>
                <w:rFonts w:ascii="Arial" w:hAnsi="Arial" w:cs="Arial"/>
              </w:rPr>
              <w:t xml:space="preserve">Recrea sólo el rostro pintado correspondiente a la cultura Rapa Nui  </w:t>
            </w:r>
          </w:p>
        </w:tc>
        <w:tc>
          <w:tcPr>
            <w:tcW w:w="2305" w:type="dxa"/>
          </w:tcPr>
          <w:p w14:paraId="00D7D81A" w14:textId="7A99D448" w:rsidR="00E36117" w:rsidRPr="00DF13A2" w:rsidRDefault="00E36117" w:rsidP="00E36117">
            <w:pPr>
              <w:rPr>
                <w:rFonts w:ascii="Arial" w:hAnsi="Arial" w:cs="Arial"/>
              </w:rPr>
            </w:pPr>
            <w:r w:rsidRPr="00DF13A2">
              <w:rPr>
                <w:rFonts w:ascii="Arial" w:hAnsi="Arial" w:cs="Arial"/>
              </w:rPr>
              <w:t xml:space="preserve">Tiene dificultad para lograr rostro pintado con patrones de la cultura Rapa Nui. </w:t>
            </w:r>
          </w:p>
        </w:tc>
      </w:tr>
      <w:tr w:rsidR="00E36117" w:rsidRPr="00DF13A2" w14:paraId="0E98DE66" w14:textId="77777777" w:rsidTr="00E36117">
        <w:trPr>
          <w:cantSplit/>
          <w:trHeight w:val="1134"/>
        </w:trPr>
        <w:tc>
          <w:tcPr>
            <w:tcW w:w="395" w:type="dxa"/>
            <w:textDirection w:val="btLr"/>
          </w:tcPr>
          <w:p w14:paraId="721D09E3" w14:textId="054D91AB" w:rsidR="00E36117" w:rsidRPr="00DF13A2" w:rsidRDefault="00E36117" w:rsidP="00061A78">
            <w:pPr>
              <w:ind w:left="113" w:right="113"/>
              <w:jc w:val="center"/>
              <w:rPr>
                <w:b/>
                <w:bCs/>
              </w:rPr>
            </w:pPr>
            <w:r w:rsidRPr="00DF13A2">
              <w:rPr>
                <w:b/>
                <w:bCs/>
              </w:rPr>
              <w:t xml:space="preserve">Actividad 3 </w:t>
            </w:r>
            <w:r w:rsidRPr="00DF13A2">
              <w:rPr>
                <w:b/>
                <w:bCs/>
                <w:color w:val="FF0000"/>
              </w:rPr>
              <w:t>(Opción 1)</w:t>
            </w:r>
          </w:p>
        </w:tc>
        <w:tc>
          <w:tcPr>
            <w:tcW w:w="1547" w:type="dxa"/>
          </w:tcPr>
          <w:p w14:paraId="2B8A729A" w14:textId="77777777" w:rsidR="00E36117" w:rsidRPr="00DF13A2" w:rsidRDefault="00E36117" w:rsidP="00E36117">
            <w:pPr>
              <w:rPr>
                <w:rFonts w:ascii="Arial" w:hAnsi="Arial" w:cs="Arial"/>
                <w:b/>
              </w:rPr>
            </w:pPr>
            <w:r w:rsidRPr="00DF13A2">
              <w:rPr>
                <w:rFonts w:ascii="Arial" w:hAnsi="Arial" w:cs="Arial"/>
              </w:rPr>
              <w:t xml:space="preserve">Trabajo de investigación y creación del informe sobre danzas tradicionales </w:t>
            </w:r>
          </w:p>
          <w:p w14:paraId="795B52B0" w14:textId="77777777" w:rsidR="00E36117" w:rsidRPr="00DF13A2" w:rsidRDefault="00E36117" w:rsidP="00E36117">
            <w:pPr>
              <w:rPr>
                <w:rFonts w:ascii="Arial" w:hAnsi="Arial" w:cs="Arial"/>
                <w:b/>
              </w:rPr>
            </w:pPr>
          </w:p>
          <w:p w14:paraId="64211299" w14:textId="3F80147C" w:rsidR="00E36117" w:rsidRPr="00DF13A2" w:rsidRDefault="00E36117" w:rsidP="00E36117">
            <w:pPr>
              <w:rPr>
                <w:b/>
              </w:rPr>
            </w:pPr>
            <w:r w:rsidRPr="00DF13A2">
              <w:rPr>
                <w:rFonts w:ascii="Arial" w:hAnsi="Arial" w:cs="Arial"/>
                <w:b/>
              </w:rPr>
              <w:t>(opción 1)</w:t>
            </w:r>
          </w:p>
        </w:tc>
        <w:tc>
          <w:tcPr>
            <w:tcW w:w="2071" w:type="dxa"/>
            <w:gridSpan w:val="2"/>
          </w:tcPr>
          <w:p w14:paraId="63D3511F" w14:textId="77F66C7A" w:rsidR="00E36117" w:rsidRPr="00DF13A2" w:rsidRDefault="00E36117" w:rsidP="00E36117">
            <w:pPr>
              <w:rPr>
                <w:rFonts w:ascii="Arial" w:hAnsi="Arial" w:cs="Arial"/>
              </w:rPr>
            </w:pPr>
            <w:r w:rsidRPr="00DF13A2">
              <w:rPr>
                <w:rFonts w:ascii="Arial" w:hAnsi="Arial" w:cs="Arial"/>
              </w:rPr>
              <w:t>Realiza un informe sobresaliente sobre  las danzas tradicionales de la zona insular</w:t>
            </w:r>
            <w:r w:rsidRPr="00DF13A2">
              <w:rPr>
                <w:rFonts w:ascii="Arial" w:hAnsi="Arial" w:cs="Arial"/>
                <w:b/>
              </w:rPr>
              <w:t xml:space="preserve">, </w:t>
            </w:r>
            <w:r w:rsidRPr="00DF13A2">
              <w:rPr>
                <w:rFonts w:ascii="Arial" w:hAnsi="Arial" w:cs="Arial"/>
              </w:rPr>
              <w:t>que contiene la información solicitada y más.</w:t>
            </w:r>
          </w:p>
        </w:tc>
        <w:tc>
          <w:tcPr>
            <w:tcW w:w="2111" w:type="dxa"/>
          </w:tcPr>
          <w:p w14:paraId="3CDBEE6D" w14:textId="43AC777C" w:rsidR="00E36117" w:rsidRPr="00DF13A2" w:rsidRDefault="00E36117" w:rsidP="00E36117">
            <w:pPr>
              <w:rPr>
                <w:rFonts w:ascii="Arial" w:hAnsi="Arial" w:cs="Arial"/>
              </w:rPr>
            </w:pPr>
            <w:r w:rsidRPr="00DF13A2">
              <w:rPr>
                <w:rFonts w:ascii="Arial" w:hAnsi="Arial" w:cs="Arial"/>
              </w:rPr>
              <w:t>Realiza un informe satisfactorio sobre  las danzas tradicionales de la zona insular</w:t>
            </w:r>
            <w:r w:rsidRPr="00DF13A2">
              <w:rPr>
                <w:rFonts w:ascii="Arial" w:hAnsi="Arial" w:cs="Arial"/>
                <w:b/>
              </w:rPr>
              <w:t>,</w:t>
            </w:r>
            <w:r w:rsidRPr="00DF13A2">
              <w:rPr>
                <w:rFonts w:ascii="Arial" w:hAnsi="Arial" w:cs="Arial"/>
              </w:rPr>
              <w:t xml:space="preserve"> que contiene la información solicitada.</w:t>
            </w:r>
          </w:p>
        </w:tc>
        <w:tc>
          <w:tcPr>
            <w:tcW w:w="2111" w:type="dxa"/>
          </w:tcPr>
          <w:p w14:paraId="5C568F1B" w14:textId="26A728EA" w:rsidR="00E36117" w:rsidRPr="00DF13A2" w:rsidRDefault="00E36117" w:rsidP="00E36117">
            <w:pPr>
              <w:rPr>
                <w:rFonts w:ascii="Arial" w:hAnsi="Arial" w:cs="Arial"/>
              </w:rPr>
            </w:pPr>
            <w:r w:rsidRPr="00DF13A2">
              <w:rPr>
                <w:rFonts w:ascii="Arial" w:hAnsi="Arial" w:cs="Arial"/>
              </w:rPr>
              <w:t>Realiza un informe  elemental sobre  las danzas tradicionales de la zona insular</w:t>
            </w:r>
            <w:r w:rsidRPr="00DF13A2">
              <w:rPr>
                <w:rFonts w:ascii="Arial" w:hAnsi="Arial" w:cs="Arial"/>
                <w:b/>
              </w:rPr>
              <w:t xml:space="preserve">, </w:t>
            </w:r>
            <w:r w:rsidRPr="00DF13A2">
              <w:rPr>
                <w:rFonts w:ascii="Arial" w:hAnsi="Arial" w:cs="Arial"/>
              </w:rPr>
              <w:t>con un</w:t>
            </w:r>
            <w:r w:rsidR="00DF13A2">
              <w:rPr>
                <w:rFonts w:ascii="Arial" w:hAnsi="Arial" w:cs="Arial"/>
              </w:rPr>
              <w:t xml:space="preserve"> </w:t>
            </w:r>
            <w:r w:rsidRPr="00DF13A2">
              <w:rPr>
                <w:rFonts w:ascii="Arial" w:hAnsi="Arial" w:cs="Arial"/>
              </w:rPr>
              <w:t>desarrollo básico del tema</w:t>
            </w:r>
            <w:r w:rsidRPr="00DF13A2">
              <w:rPr>
                <w:rFonts w:ascii="Arial" w:hAnsi="Arial" w:cs="Arial"/>
                <w:b/>
              </w:rPr>
              <w:t>.</w:t>
            </w:r>
          </w:p>
        </w:tc>
        <w:tc>
          <w:tcPr>
            <w:tcW w:w="2305" w:type="dxa"/>
          </w:tcPr>
          <w:p w14:paraId="7FBCF1E5" w14:textId="2F385818" w:rsidR="00E36117" w:rsidRPr="00DF13A2" w:rsidRDefault="00E36117" w:rsidP="00E36117">
            <w:pPr>
              <w:rPr>
                <w:rFonts w:ascii="Arial" w:hAnsi="Arial" w:cs="Arial"/>
              </w:rPr>
            </w:pPr>
            <w:r w:rsidRPr="00DF13A2">
              <w:rPr>
                <w:rFonts w:ascii="Arial" w:hAnsi="Arial" w:cs="Arial"/>
              </w:rPr>
              <w:t>Presenta en informe sin cumplir las indicaciones dadas. El tema es desarrollado de manera insuficiente.</w:t>
            </w:r>
          </w:p>
        </w:tc>
      </w:tr>
      <w:tr w:rsidR="00E36117" w:rsidRPr="00DF13A2" w14:paraId="5DDCCE37" w14:textId="77777777" w:rsidTr="00E36117">
        <w:trPr>
          <w:cantSplit/>
          <w:trHeight w:val="1134"/>
        </w:trPr>
        <w:tc>
          <w:tcPr>
            <w:tcW w:w="395" w:type="dxa"/>
            <w:textDirection w:val="btLr"/>
          </w:tcPr>
          <w:p w14:paraId="6B16EC17" w14:textId="6375D010" w:rsidR="00E36117" w:rsidRPr="00DF13A2" w:rsidRDefault="00E36117" w:rsidP="00061A78">
            <w:pPr>
              <w:ind w:left="113" w:right="113"/>
              <w:jc w:val="center"/>
              <w:rPr>
                <w:rFonts w:ascii="Arial" w:hAnsi="Arial" w:cs="Arial"/>
                <w:b/>
                <w:bCs/>
              </w:rPr>
            </w:pPr>
            <w:r w:rsidRPr="00DF13A2">
              <w:rPr>
                <w:rFonts w:ascii="Arial" w:hAnsi="Arial" w:cs="Arial"/>
                <w:b/>
                <w:bCs/>
              </w:rPr>
              <w:t>Actividad 3</w:t>
            </w:r>
          </w:p>
          <w:p w14:paraId="7CED379B" w14:textId="48151016" w:rsidR="00E36117" w:rsidRPr="00DF13A2" w:rsidRDefault="00E36117" w:rsidP="00061A78">
            <w:pPr>
              <w:ind w:left="113" w:right="113"/>
              <w:jc w:val="center"/>
              <w:rPr>
                <w:rFonts w:ascii="Arial" w:hAnsi="Arial" w:cs="Arial"/>
                <w:b/>
                <w:bCs/>
                <w:color w:val="FF0000"/>
              </w:rPr>
            </w:pPr>
            <w:r w:rsidRPr="00DF13A2">
              <w:rPr>
                <w:rFonts w:ascii="Arial" w:hAnsi="Arial" w:cs="Arial"/>
                <w:b/>
                <w:bCs/>
                <w:color w:val="FF0000"/>
              </w:rPr>
              <w:t>(Opción 2)</w:t>
            </w:r>
          </w:p>
        </w:tc>
        <w:tc>
          <w:tcPr>
            <w:tcW w:w="1547" w:type="dxa"/>
          </w:tcPr>
          <w:p w14:paraId="6135E639" w14:textId="77777777" w:rsidR="00E36117" w:rsidRPr="00DF13A2" w:rsidRDefault="00E36117" w:rsidP="00E36117">
            <w:pPr>
              <w:rPr>
                <w:rFonts w:ascii="Arial" w:hAnsi="Arial" w:cs="Arial"/>
                <w:b/>
              </w:rPr>
            </w:pPr>
            <w:r w:rsidRPr="00DF13A2">
              <w:rPr>
                <w:rFonts w:ascii="Arial" w:hAnsi="Arial" w:cs="Arial"/>
              </w:rPr>
              <w:t>Creación y ejecución de la danza</w:t>
            </w:r>
          </w:p>
          <w:p w14:paraId="787ADBE0" w14:textId="6BCE0AE5" w:rsidR="00E36117" w:rsidRPr="00DF13A2" w:rsidRDefault="00E36117" w:rsidP="00E36117">
            <w:pPr>
              <w:rPr>
                <w:rFonts w:ascii="Arial" w:hAnsi="Arial" w:cs="Arial"/>
                <w:b/>
              </w:rPr>
            </w:pPr>
            <w:r w:rsidRPr="00DF13A2">
              <w:rPr>
                <w:rFonts w:ascii="Arial" w:hAnsi="Arial" w:cs="Arial"/>
                <w:b/>
              </w:rPr>
              <w:t>(opción 2 )</w:t>
            </w:r>
          </w:p>
        </w:tc>
        <w:tc>
          <w:tcPr>
            <w:tcW w:w="2071" w:type="dxa"/>
            <w:gridSpan w:val="2"/>
          </w:tcPr>
          <w:p w14:paraId="1C521305" w14:textId="3EC1436B" w:rsidR="00E36117" w:rsidRPr="00DF13A2" w:rsidRDefault="00E36117" w:rsidP="00E36117">
            <w:pPr>
              <w:rPr>
                <w:rFonts w:ascii="Arial" w:hAnsi="Arial" w:cs="Arial"/>
              </w:rPr>
            </w:pPr>
            <w:r w:rsidRPr="00DF13A2">
              <w:rPr>
                <w:rFonts w:ascii="Arial" w:hAnsi="Arial" w:cs="Arial"/>
              </w:rPr>
              <w:t xml:space="preserve">Crea y ejecuta una coreografía para una danza tradicional de la zona sur, utilizando de manera </w:t>
            </w:r>
            <w:r w:rsidRPr="00DF13A2">
              <w:rPr>
                <w:rFonts w:ascii="Arial" w:hAnsi="Arial" w:cs="Arial"/>
                <w:b/>
              </w:rPr>
              <w:t xml:space="preserve">sobresaliente </w:t>
            </w:r>
            <w:r w:rsidRPr="00DF13A2">
              <w:rPr>
                <w:rFonts w:ascii="Arial" w:hAnsi="Arial" w:cs="Arial"/>
              </w:rPr>
              <w:t>los</w:t>
            </w:r>
            <w:r w:rsidR="006A214B">
              <w:rPr>
                <w:rFonts w:ascii="Arial" w:hAnsi="Arial" w:cs="Arial"/>
              </w:rPr>
              <w:t xml:space="preserve"> </w:t>
            </w:r>
            <w:r w:rsidRPr="00DF13A2">
              <w:rPr>
                <w:rFonts w:ascii="Arial" w:hAnsi="Arial" w:cs="Arial"/>
              </w:rPr>
              <w:t>distintos elementos característicos del baile.</w:t>
            </w:r>
          </w:p>
        </w:tc>
        <w:tc>
          <w:tcPr>
            <w:tcW w:w="2111" w:type="dxa"/>
          </w:tcPr>
          <w:p w14:paraId="13B05700" w14:textId="49AB2216" w:rsidR="00E36117" w:rsidRPr="00DF13A2" w:rsidRDefault="00E36117" w:rsidP="00E36117">
            <w:pPr>
              <w:rPr>
                <w:rFonts w:ascii="Arial" w:hAnsi="Arial" w:cs="Arial"/>
              </w:rPr>
            </w:pPr>
            <w:r w:rsidRPr="00DF13A2">
              <w:rPr>
                <w:rFonts w:ascii="Arial" w:hAnsi="Arial" w:cs="Arial"/>
              </w:rPr>
              <w:t xml:space="preserve">Crea y ejecuta una coreografía para una danza tradicional de la zona sur, </w:t>
            </w:r>
            <w:r w:rsidR="006A214B" w:rsidRPr="00DF13A2">
              <w:rPr>
                <w:rFonts w:ascii="Arial" w:hAnsi="Arial" w:cs="Arial"/>
              </w:rPr>
              <w:t>utilizando de</w:t>
            </w:r>
            <w:r w:rsidRPr="00DF13A2">
              <w:rPr>
                <w:rFonts w:ascii="Arial" w:hAnsi="Arial" w:cs="Arial"/>
              </w:rPr>
              <w:t xml:space="preserve"> manera </w:t>
            </w:r>
            <w:r w:rsidRPr="00DF13A2">
              <w:rPr>
                <w:rFonts w:ascii="Arial" w:hAnsi="Arial" w:cs="Arial"/>
                <w:b/>
              </w:rPr>
              <w:t xml:space="preserve">satisfactoria </w:t>
            </w:r>
            <w:r w:rsidRPr="00DF13A2">
              <w:rPr>
                <w:rFonts w:ascii="Arial" w:hAnsi="Arial" w:cs="Arial"/>
              </w:rPr>
              <w:t>los distintos elementos característicos del baile.</w:t>
            </w:r>
          </w:p>
        </w:tc>
        <w:tc>
          <w:tcPr>
            <w:tcW w:w="2111" w:type="dxa"/>
          </w:tcPr>
          <w:p w14:paraId="6F06469B" w14:textId="314C96EF" w:rsidR="00E36117" w:rsidRPr="00DF13A2" w:rsidRDefault="00E36117" w:rsidP="00E36117">
            <w:pPr>
              <w:rPr>
                <w:rFonts w:ascii="Arial" w:hAnsi="Arial" w:cs="Arial"/>
              </w:rPr>
            </w:pPr>
            <w:r w:rsidRPr="00DF13A2">
              <w:rPr>
                <w:rFonts w:ascii="Arial" w:hAnsi="Arial" w:cs="Arial"/>
              </w:rPr>
              <w:t xml:space="preserve">Crea y ejecuta una coreografía para una danza tradicional de la zona sur, utilizando de manera </w:t>
            </w:r>
            <w:r w:rsidRPr="00DF13A2">
              <w:rPr>
                <w:rFonts w:ascii="Arial" w:hAnsi="Arial" w:cs="Arial"/>
                <w:b/>
              </w:rPr>
              <w:t xml:space="preserve">elemental </w:t>
            </w:r>
            <w:r w:rsidR="006A214B" w:rsidRPr="00DF13A2">
              <w:rPr>
                <w:rFonts w:ascii="Arial" w:hAnsi="Arial" w:cs="Arial"/>
              </w:rPr>
              <w:t>los distintos</w:t>
            </w:r>
            <w:r w:rsidRPr="00DF13A2">
              <w:rPr>
                <w:rFonts w:ascii="Arial" w:hAnsi="Arial" w:cs="Arial"/>
              </w:rPr>
              <w:t xml:space="preserve"> elementos característicos de baile. Se </w:t>
            </w:r>
            <w:r w:rsidR="006A214B" w:rsidRPr="00DF13A2">
              <w:rPr>
                <w:rFonts w:ascii="Arial" w:hAnsi="Arial" w:cs="Arial"/>
              </w:rPr>
              <w:t>aprecia un</w:t>
            </w:r>
            <w:r w:rsidRPr="00DF13A2">
              <w:rPr>
                <w:rFonts w:ascii="Arial" w:hAnsi="Arial" w:cs="Arial"/>
              </w:rPr>
              <w:t xml:space="preserve"> desarrollo básico en la creación y ejecución de la coreografía. </w:t>
            </w:r>
          </w:p>
        </w:tc>
        <w:tc>
          <w:tcPr>
            <w:tcW w:w="2305" w:type="dxa"/>
          </w:tcPr>
          <w:p w14:paraId="5ECF9D92" w14:textId="10057BD0" w:rsidR="00E36117" w:rsidRPr="00DF13A2" w:rsidRDefault="00E36117" w:rsidP="00E36117">
            <w:pPr>
              <w:rPr>
                <w:rFonts w:ascii="Arial" w:hAnsi="Arial" w:cs="Arial"/>
              </w:rPr>
            </w:pPr>
            <w:r w:rsidRPr="00DF13A2">
              <w:rPr>
                <w:rFonts w:ascii="Arial" w:hAnsi="Arial" w:cs="Arial"/>
              </w:rPr>
              <w:t>Presenta la coreografía, incumpliendo en varios de los indicadores requeridos (tiempo, música, pasos característicos, entre otros)</w:t>
            </w:r>
          </w:p>
        </w:tc>
      </w:tr>
      <w:tr w:rsidR="00E36117" w:rsidRPr="00DF13A2" w14:paraId="1BEB0EC0" w14:textId="77777777" w:rsidTr="00E36117">
        <w:tc>
          <w:tcPr>
            <w:tcW w:w="1942" w:type="dxa"/>
            <w:gridSpan w:val="2"/>
          </w:tcPr>
          <w:p w14:paraId="7AE00E8F" w14:textId="77777777" w:rsidR="00E36117" w:rsidRPr="00DF13A2" w:rsidRDefault="00E36117" w:rsidP="00CD6172">
            <w:r w:rsidRPr="00DF13A2">
              <w:t>TOTAL DE PUNTOS</w:t>
            </w:r>
          </w:p>
        </w:tc>
        <w:tc>
          <w:tcPr>
            <w:tcW w:w="4182" w:type="dxa"/>
            <w:gridSpan w:val="3"/>
          </w:tcPr>
          <w:p w14:paraId="009B8A73" w14:textId="77777777" w:rsidR="00E36117" w:rsidRPr="00DF13A2" w:rsidRDefault="00E36117" w:rsidP="00CD6172"/>
          <w:p w14:paraId="6A1B130D" w14:textId="77777777" w:rsidR="00E36117" w:rsidRPr="00DF13A2" w:rsidRDefault="00E36117" w:rsidP="00CD6172"/>
        </w:tc>
        <w:tc>
          <w:tcPr>
            <w:tcW w:w="4416" w:type="dxa"/>
            <w:gridSpan w:val="2"/>
          </w:tcPr>
          <w:p w14:paraId="2BB6B92F" w14:textId="77777777" w:rsidR="00E36117" w:rsidRPr="00DF13A2" w:rsidRDefault="00E36117" w:rsidP="00CD6172">
            <w:r w:rsidRPr="00DF13A2">
              <w:t>PUNTOS OBTENIDOS:</w:t>
            </w:r>
          </w:p>
        </w:tc>
      </w:tr>
      <w:tr w:rsidR="00E36117" w:rsidRPr="00DF13A2" w14:paraId="495442C2" w14:textId="77777777" w:rsidTr="00E36117">
        <w:trPr>
          <w:trHeight w:val="455"/>
        </w:trPr>
        <w:tc>
          <w:tcPr>
            <w:tcW w:w="1942" w:type="dxa"/>
            <w:gridSpan w:val="2"/>
          </w:tcPr>
          <w:p w14:paraId="23A1AAF4" w14:textId="77777777" w:rsidR="00E36117" w:rsidRPr="00DF13A2" w:rsidRDefault="00E36117" w:rsidP="00CD6172">
            <w:r w:rsidRPr="00DF13A2">
              <w:t>NIVEL DE LOGRO</w:t>
            </w:r>
          </w:p>
        </w:tc>
        <w:tc>
          <w:tcPr>
            <w:tcW w:w="8598" w:type="dxa"/>
            <w:gridSpan w:val="5"/>
          </w:tcPr>
          <w:p w14:paraId="0C2805E5" w14:textId="77777777" w:rsidR="00E36117" w:rsidRPr="00DF13A2" w:rsidRDefault="00E36117" w:rsidP="00CD6172"/>
          <w:p w14:paraId="7676DEF5" w14:textId="77777777" w:rsidR="00E36117" w:rsidRPr="00DF13A2" w:rsidRDefault="00E36117" w:rsidP="00CD6172"/>
        </w:tc>
      </w:tr>
      <w:tr w:rsidR="00E36117" w:rsidRPr="00DF13A2" w14:paraId="0BA4611F" w14:textId="77777777" w:rsidTr="00E36117">
        <w:tc>
          <w:tcPr>
            <w:tcW w:w="1942" w:type="dxa"/>
            <w:gridSpan w:val="2"/>
          </w:tcPr>
          <w:p w14:paraId="4091D9BA" w14:textId="7B2B8960" w:rsidR="00E36117" w:rsidRPr="00DF13A2" w:rsidRDefault="00C178FB" w:rsidP="00CD6172">
            <w:r>
              <w:t>PORCENTAJE DE LOGRO</w:t>
            </w:r>
            <w:bookmarkStart w:id="0" w:name="_GoBack"/>
            <w:bookmarkEnd w:id="0"/>
          </w:p>
        </w:tc>
        <w:tc>
          <w:tcPr>
            <w:tcW w:w="8598" w:type="dxa"/>
            <w:gridSpan w:val="5"/>
          </w:tcPr>
          <w:p w14:paraId="4CA5B1D7" w14:textId="77777777" w:rsidR="00E36117" w:rsidRPr="00DF13A2" w:rsidRDefault="00E36117" w:rsidP="00CD6172"/>
        </w:tc>
      </w:tr>
    </w:tbl>
    <w:p w14:paraId="6E2D42C0" w14:textId="77777777" w:rsidR="00E36117" w:rsidRPr="00DF13A2" w:rsidRDefault="00E36117" w:rsidP="003925C3"/>
    <w:sectPr w:rsidR="00E36117" w:rsidRPr="00DF13A2" w:rsidSect="00480E4F">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67915" w14:textId="77777777" w:rsidR="00255D23" w:rsidRDefault="00255D23" w:rsidP="000E06A7">
      <w:r>
        <w:separator/>
      </w:r>
    </w:p>
  </w:endnote>
  <w:endnote w:type="continuationSeparator" w:id="0">
    <w:p w14:paraId="09B97C89" w14:textId="77777777" w:rsidR="00255D23" w:rsidRDefault="00255D23" w:rsidP="000E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695998"/>
      <w:docPartObj>
        <w:docPartGallery w:val="Page Numbers (Bottom of Page)"/>
        <w:docPartUnique/>
      </w:docPartObj>
    </w:sdtPr>
    <w:sdtEndPr/>
    <w:sdtContent>
      <w:p w14:paraId="285C2761" w14:textId="52AFF6EB" w:rsidR="00026C7D" w:rsidRDefault="00026C7D">
        <w:pPr>
          <w:pStyle w:val="Piedepgina"/>
          <w:jc w:val="right"/>
        </w:pPr>
        <w:r>
          <w:fldChar w:fldCharType="begin"/>
        </w:r>
        <w:r>
          <w:instrText>PAGE   \* MERGEFORMAT</w:instrText>
        </w:r>
        <w:r>
          <w:fldChar w:fldCharType="separate"/>
        </w:r>
        <w:r w:rsidR="00C178FB" w:rsidRPr="00C178FB">
          <w:rPr>
            <w:noProof/>
            <w:lang w:val="es-ES"/>
          </w:rPr>
          <w:t>1</w:t>
        </w:r>
        <w:r>
          <w:fldChar w:fldCharType="end"/>
        </w:r>
      </w:p>
    </w:sdtContent>
  </w:sdt>
  <w:p w14:paraId="3E15DC90" w14:textId="77777777" w:rsidR="00026C7D" w:rsidRDefault="00026C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00C4D" w14:textId="77777777" w:rsidR="00255D23" w:rsidRDefault="00255D23" w:rsidP="000E06A7">
      <w:r>
        <w:separator/>
      </w:r>
    </w:p>
  </w:footnote>
  <w:footnote w:type="continuationSeparator" w:id="0">
    <w:p w14:paraId="29BE8CD6" w14:textId="77777777" w:rsidR="00255D23" w:rsidRDefault="00255D23" w:rsidP="000E0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D18A8" w14:textId="77777777" w:rsidR="000E06A7" w:rsidRDefault="000E06A7" w:rsidP="000E06A7">
    <w:pPr>
      <w:pStyle w:val="Encabezado"/>
      <w:pBdr>
        <w:bottom w:val="thickThinSmallGap" w:sz="24" w:space="1" w:color="622423"/>
      </w:pBdr>
      <w:tabs>
        <w:tab w:val="center" w:pos="5270"/>
        <w:tab w:val="left" w:pos="8128"/>
      </w:tabs>
      <w:jc w:val="center"/>
      <w:rPr>
        <w:rFonts w:ascii="Cambria" w:eastAsia="Times New Roman" w:hAnsi="Cambria"/>
        <w:sz w:val="32"/>
        <w:szCs w:val="32"/>
      </w:rPr>
    </w:pPr>
    <w:r>
      <w:rPr>
        <w:rFonts w:ascii="Kalinga" w:eastAsia="Times New Roman" w:hAnsi="Kalinga" w:cs="Kalinga"/>
        <w:noProof/>
        <w:lang w:eastAsia="es-CL"/>
      </w:rPr>
      <w:drawing>
        <wp:anchor distT="0" distB="0" distL="114300" distR="114300" simplePos="0" relativeHeight="251659264" behindDoc="0" locked="0" layoutInCell="1" allowOverlap="1" wp14:anchorId="33DB88CC" wp14:editId="081BC112">
          <wp:simplePos x="0" y="0"/>
          <wp:positionH relativeFrom="column">
            <wp:posOffset>5916295</wp:posOffset>
          </wp:positionH>
          <wp:positionV relativeFrom="paragraph">
            <wp:posOffset>-254000</wp:posOffset>
          </wp:positionV>
          <wp:extent cx="353060" cy="410845"/>
          <wp:effectExtent l="0" t="0" r="8890" b="8255"/>
          <wp:wrapNone/>
          <wp:docPr id="6" name="Imagen 14"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anchor>
      </w:drawing>
    </w:r>
    <w:r w:rsidRPr="003A73A2">
      <w:rPr>
        <w:rFonts w:ascii="Cambria" w:eastAsia="Times New Roman" w:hAnsi="Cambria"/>
        <w:sz w:val="32"/>
        <w:szCs w:val="32"/>
      </w:rPr>
      <w:t>Colegio Ignacio Carrera Pinto</w:t>
    </w:r>
  </w:p>
  <w:p w14:paraId="0DD7E071" w14:textId="77777777" w:rsidR="000E06A7" w:rsidRPr="000E06A7" w:rsidRDefault="000E06A7" w:rsidP="000E06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271D4"/>
    <w:multiLevelType w:val="hybridMultilevel"/>
    <w:tmpl w:val="9C24B14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505F1727"/>
    <w:multiLevelType w:val="hybridMultilevel"/>
    <w:tmpl w:val="07244CD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EE66BDF"/>
    <w:multiLevelType w:val="hybridMultilevel"/>
    <w:tmpl w:val="48B48B7E"/>
    <w:lvl w:ilvl="0" w:tplc="340A000D">
      <w:start w:val="1"/>
      <w:numFmt w:val="bullet"/>
      <w:lvlText w:val=""/>
      <w:lvlJc w:val="left"/>
      <w:pPr>
        <w:ind w:left="720" w:hanging="360"/>
      </w:pPr>
      <w:rPr>
        <w:rFonts w:ascii="Wingdings" w:hAnsi="Wingdings" w:cs="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A7"/>
    <w:rsid w:val="00026C7D"/>
    <w:rsid w:val="00061A78"/>
    <w:rsid w:val="00082E18"/>
    <w:rsid w:val="000D5DF8"/>
    <w:rsid w:val="000E06A7"/>
    <w:rsid w:val="000E08BB"/>
    <w:rsid w:val="001C1D16"/>
    <w:rsid w:val="00255D23"/>
    <w:rsid w:val="002E2C58"/>
    <w:rsid w:val="003925C3"/>
    <w:rsid w:val="00480E4F"/>
    <w:rsid w:val="004C0539"/>
    <w:rsid w:val="006A214B"/>
    <w:rsid w:val="006B2BD6"/>
    <w:rsid w:val="006E7FB9"/>
    <w:rsid w:val="00706FD0"/>
    <w:rsid w:val="007A1699"/>
    <w:rsid w:val="007C6990"/>
    <w:rsid w:val="007D2AFA"/>
    <w:rsid w:val="008205EA"/>
    <w:rsid w:val="009B753F"/>
    <w:rsid w:val="009E5523"/>
    <w:rsid w:val="00A32C81"/>
    <w:rsid w:val="00AB1D89"/>
    <w:rsid w:val="00B30126"/>
    <w:rsid w:val="00B81EF2"/>
    <w:rsid w:val="00C178FB"/>
    <w:rsid w:val="00C23E54"/>
    <w:rsid w:val="00D432AF"/>
    <w:rsid w:val="00D56FFC"/>
    <w:rsid w:val="00DB3D21"/>
    <w:rsid w:val="00DF13A2"/>
    <w:rsid w:val="00E36117"/>
    <w:rsid w:val="00EE025B"/>
    <w:rsid w:val="00F5656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A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6A7"/>
    <w:pPr>
      <w:spacing w:after="0" w:line="240" w:lineRule="auto"/>
    </w:pPr>
    <w:rPr>
      <w:rFonts w:ascii="Calibri" w:eastAsia="Calibri" w:hAnsi="Calibri" w:cs="Times New Roman"/>
    </w:rPr>
  </w:style>
  <w:style w:type="paragraph" w:styleId="Ttulo2">
    <w:name w:val="heading 2"/>
    <w:basedOn w:val="Normal"/>
    <w:next w:val="Normal"/>
    <w:link w:val="Ttulo2Car"/>
    <w:uiPriority w:val="9"/>
    <w:unhideWhenUsed/>
    <w:qFormat/>
    <w:rsid w:val="000E06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0E06A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06A7"/>
    <w:pPr>
      <w:tabs>
        <w:tab w:val="center" w:pos="4419"/>
        <w:tab w:val="right" w:pos="8838"/>
      </w:tabs>
    </w:pPr>
  </w:style>
  <w:style w:type="character" w:customStyle="1" w:styleId="EncabezadoCar">
    <w:name w:val="Encabezado Car"/>
    <w:basedOn w:val="Fuentedeprrafopredeter"/>
    <w:link w:val="Encabezado"/>
    <w:uiPriority w:val="99"/>
    <w:rsid w:val="000E06A7"/>
  </w:style>
  <w:style w:type="paragraph" w:styleId="Piedepgina">
    <w:name w:val="footer"/>
    <w:basedOn w:val="Normal"/>
    <w:link w:val="PiedepginaCar"/>
    <w:uiPriority w:val="99"/>
    <w:unhideWhenUsed/>
    <w:rsid w:val="000E06A7"/>
    <w:pPr>
      <w:tabs>
        <w:tab w:val="center" w:pos="4419"/>
        <w:tab w:val="right" w:pos="8838"/>
      </w:tabs>
    </w:pPr>
  </w:style>
  <w:style w:type="character" w:customStyle="1" w:styleId="PiedepginaCar">
    <w:name w:val="Pie de página Car"/>
    <w:basedOn w:val="Fuentedeprrafopredeter"/>
    <w:link w:val="Piedepgina"/>
    <w:uiPriority w:val="99"/>
    <w:rsid w:val="000E06A7"/>
  </w:style>
  <w:style w:type="character" w:styleId="Hipervnculo">
    <w:name w:val="Hyperlink"/>
    <w:uiPriority w:val="99"/>
    <w:unhideWhenUsed/>
    <w:rsid w:val="000E06A7"/>
    <w:rPr>
      <w:color w:val="0000FF"/>
      <w:u w:val="single"/>
    </w:rPr>
  </w:style>
  <w:style w:type="paragraph" w:styleId="Prrafodelista">
    <w:name w:val="List Paragraph"/>
    <w:basedOn w:val="Normal"/>
    <w:uiPriority w:val="34"/>
    <w:qFormat/>
    <w:rsid w:val="000E06A7"/>
    <w:pPr>
      <w:spacing w:after="160" w:line="259" w:lineRule="auto"/>
      <w:ind w:left="720"/>
      <w:contextualSpacing/>
    </w:pPr>
  </w:style>
  <w:style w:type="paragraph" w:styleId="Sinespaciado">
    <w:name w:val="No Spacing"/>
    <w:link w:val="SinespaciadoCar"/>
    <w:uiPriority w:val="1"/>
    <w:qFormat/>
    <w:rsid w:val="000E06A7"/>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0E06A7"/>
    <w:rPr>
      <w:rFonts w:ascii="Calibri" w:eastAsia="Calibri" w:hAnsi="Calibri" w:cs="Times New Roman"/>
      <w:lang w:val="es-ES"/>
    </w:rPr>
  </w:style>
  <w:style w:type="character" w:customStyle="1" w:styleId="Mencinsinresolver1">
    <w:name w:val="Mención sin resolver1"/>
    <w:basedOn w:val="Fuentedeprrafopredeter"/>
    <w:uiPriority w:val="99"/>
    <w:semiHidden/>
    <w:unhideWhenUsed/>
    <w:rsid w:val="000E06A7"/>
    <w:rPr>
      <w:color w:val="605E5C"/>
      <w:shd w:val="clear" w:color="auto" w:fill="E1DFDD"/>
    </w:rPr>
  </w:style>
  <w:style w:type="character" w:customStyle="1" w:styleId="Ttulo2Car">
    <w:name w:val="Título 2 Car"/>
    <w:basedOn w:val="Fuentedeprrafopredeter"/>
    <w:link w:val="Ttulo2"/>
    <w:uiPriority w:val="9"/>
    <w:rsid w:val="000E06A7"/>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semiHidden/>
    <w:rsid w:val="000E06A7"/>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0E06A7"/>
    <w:pPr>
      <w:spacing w:before="100" w:beforeAutospacing="1" w:after="100" w:afterAutospacing="1"/>
    </w:pPr>
    <w:rPr>
      <w:rFonts w:ascii="Times New Roman" w:eastAsia="Times New Roman" w:hAnsi="Times New Roman"/>
      <w:sz w:val="24"/>
      <w:szCs w:val="24"/>
      <w:lang w:eastAsia="es-CL"/>
    </w:rPr>
  </w:style>
  <w:style w:type="character" w:styleId="Textoennegrita">
    <w:name w:val="Strong"/>
    <w:basedOn w:val="Fuentedeprrafopredeter"/>
    <w:uiPriority w:val="22"/>
    <w:qFormat/>
    <w:rsid w:val="009B753F"/>
    <w:rPr>
      <w:b/>
      <w:bCs/>
    </w:rPr>
  </w:style>
  <w:style w:type="table" w:styleId="Tablaconcuadrcula">
    <w:name w:val="Table Grid"/>
    <w:basedOn w:val="Tablanormal"/>
    <w:uiPriority w:val="39"/>
    <w:rsid w:val="006B2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6A7"/>
    <w:pPr>
      <w:spacing w:after="0" w:line="240" w:lineRule="auto"/>
    </w:pPr>
    <w:rPr>
      <w:rFonts w:ascii="Calibri" w:eastAsia="Calibri" w:hAnsi="Calibri" w:cs="Times New Roman"/>
    </w:rPr>
  </w:style>
  <w:style w:type="paragraph" w:styleId="Ttulo2">
    <w:name w:val="heading 2"/>
    <w:basedOn w:val="Normal"/>
    <w:next w:val="Normal"/>
    <w:link w:val="Ttulo2Car"/>
    <w:uiPriority w:val="9"/>
    <w:unhideWhenUsed/>
    <w:qFormat/>
    <w:rsid w:val="000E06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0E06A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06A7"/>
    <w:pPr>
      <w:tabs>
        <w:tab w:val="center" w:pos="4419"/>
        <w:tab w:val="right" w:pos="8838"/>
      </w:tabs>
    </w:pPr>
  </w:style>
  <w:style w:type="character" w:customStyle="1" w:styleId="EncabezadoCar">
    <w:name w:val="Encabezado Car"/>
    <w:basedOn w:val="Fuentedeprrafopredeter"/>
    <w:link w:val="Encabezado"/>
    <w:uiPriority w:val="99"/>
    <w:rsid w:val="000E06A7"/>
  </w:style>
  <w:style w:type="paragraph" w:styleId="Piedepgina">
    <w:name w:val="footer"/>
    <w:basedOn w:val="Normal"/>
    <w:link w:val="PiedepginaCar"/>
    <w:uiPriority w:val="99"/>
    <w:unhideWhenUsed/>
    <w:rsid w:val="000E06A7"/>
    <w:pPr>
      <w:tabs>
        <w:tab w:val="center" w:pos="4419"/>
        <w:tab w:val="right" w:pos="8838"/>
      </w:tabs>
    </w:pPr>
  </w:style>
  <w:style w:type="character" w:customStyle="1" w:styleId="PiedepginaCar">
    <w:name w:val="Pie de página Car"/>
    <w:basedOn w:val="Fuentedeprrafopredeter"/>
    <w:link w:val="Piedepgina"/>
    <w:uiPriority w:val="99"/>
    <w:rsid w:val="000E06A7"/>
  </w:style>
  <w:style w:type="character" w:styleId="Hipervnculo">
    <w:name w:val="Hyperlink"/>
    <w:uiPriority w:val="99"/>
    <w:unhideWhenUsed/>
    <w:rsid w:val="000E06A7"/>
    <w:rPr>
      <w:color w:val="0000FF"/>
      <w:u w:val="single"/>
    </w:rPr>
  </w:style>
  <w:style w:type="paragraph" w:styleId="Prrafodelista">
    <w:name w:val="List Paragraph"/>
    <w:basedOn w:val="Normal"/>
    <w:uiPriority w:val="34"/>
    <w:qFormat/>
    <w:rsid w:val="000E06A7"/>
    <w:pPr>
      <w:spacing w:after="160" w:line="259" w:lineRule="auto"/>
      <w:ind w:left="720"/>
      <w:contextualSpacing/>
    </w:pPr>
  </w:style>
  <w:style w:type="paragraph" w:styleId="Sinespaciado">
    <w:name w:val="No Spacing"/>
    <w:link w:val="SinespaciadoCar"/>
    <w:uiPriority w:val="1"/>
    <w:qFormat/>
    <w:rsid w:val="000E06A7"/>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0E06A7"/>
    <w:rPr>
      <w:rFonts w:ascii="Calibri" w:eastAsia="Calibri" w:hAnsi="Calibri" w:cs="Times New Roman"/>
      <w:lang w:val="es-ES"/>
    </w:rPr>
  </w:style>
  <w:style w:type="character" w:customStyle="1" w:styleId="Mencinsinresolver1">
    <w:name w:val="Mención sin resolver1"/>
    <w:basedOn w:val="Fuentedeprrafopredeter"/>
    <w:uiPriority w:val="99"/>
    <w:semiHidden/>
    <w:unhideWhenUsed/>
    <w:rsid w:val="000E06A7"/>
    <w:rPr>
      <w:color w:val="605E5C"/>
      <w:shd w:val="clear" w:color="auto" w:fill="E1DFDD"/>
    </w:rPr>
  </w:style>
  <w:style w:type="character" w:customStyle="1" w:styleId="Ttulo2Car">
    <w:name w:val="Título 2 Car"/>
    <w:basedOn w:val="Fuentedeprrafopredeter"/>
    <w:link w:val="Ttulo2"/>
    <w:uiPriority w:val="9"/>
    <w:rsid w:val="000E06A7"/>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semiHidden/>
    <w:rsid w:val="000E06A7"/>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0E06A7"/>
    <w:pPr>
      <w:spacing w:before="100" w:beforeAutospacing="1" w:after="100" w:afterAutospacing="1"/>
    </w:pPr>
    <w:rPr>
      <w:rFonts w:ascii="Times New Roman" w:eastAsia="Times New Roman" w:hAnsi="Times New Roman"/>
      <w:sz w:val="24"/>
      <w:szCs w:val="24"/>
      <w:lang w:eastAsia="es-CL"/>
    </w:rPr>
  </w:style>
  <w:style w:type="character" w:styleId="Textoennegrita">
    <w:name w:val="Strong"/>
    <w:basedOn w:val="Fuentedeprrafopredeter"/>
    <w:uiPriority w:val="22"/>
    <w:qFormat/>
    <w:rsid w:val="009B753F"/>
    <w:rPr>
      <w:b/>
      <w:bCs/>
    </w:rPr>
  </w:style>
  <w:style w:type="table" w:styleId="Tablaconcuadrcula">
    <w:name w:val="Table Grid"/>
    <w:basedOn w:val="Tablanormal"/>
    <w:uiPriority w:val="39"/>
    <w:rsid w:val="006B2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909059">
      <w:bodyDiv w:val="1"/>
      <w:marLeft w:val="0"/>
      <w:marRight w:val="0"/>
      <w:marTop w:val="0"/>
      <w:marBottom w:val="0"/>
      <w:divBdr>
        <w:top w:val="none" w:sz="0" w:space="0" w:color="auto"/>
        <w:left w:val="none" w:sz="0" w:space="0" w:color="auto"/>
        <w:bottom w:val="none" w:sz="0" w:space="0" w:color="auto"/>
        <w:right w:val="none" w:sz="0" w:space="0" w:color="auto"/>
      </w:divBdr>
      <w:divsChild>
        <w:div w:id="1561012411">
          <w:marLeft w:val="0"/>
          <w:marRight w:val="0"/>
          <w:marTop w:val="0"/>
          <w:marBottom w:val="0"/>
          <w:divBdr>
            <w:top w:val="none" w:sz="0" w:space="0" w:color="auto"/>
            <w:left w:val="none" w:sz="0" w:space="0" w:color="auto"/>
            <w:bottom w:val="none" w:sz="0" w:space="0" w:color="auto"/>
            <w:right w:val="none" w:sz="0" w:space="0" w:color="auto"/>
          </w:divBdr>
          <w:divsChild>
            <w:div w:id="977538468">
              <w:marLeft w:val="0"/>
              <w:marRight w:val="0"/>
              <w:marTop w:val="0"/>
              <w:marBottom w:val="0"/>
              <w:divBdr>
                <w:top w:val="none" w:sz="0" w:space="0" w:color="auto"/>
                <w:left w:val="none" w:sz="0" w:space="0" w:color="auto"/>
                <w:bottom w:val="none" w:sz="0" w:space="0" w:color="auto"/>
                <w:right w:val="none" w:sz="0" w:space="0" w:color="auto"/>
              </w:divBdr>
              <w:divsChild>
                <w:div w:id="131149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scaeficp@gmail.com" TargetMode="External"/><Relationship Id="rId13" Type="http://schemas.openxmlformats.org/officeDocument/2006/relationships/image" Target="media/image3.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franciscaeficp@gmail.com"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en.wikipedia.org/wiki/Tamure" TargetMode="External"/><Relationship Id="rId10" Type="http://schemas.openxmlformats.org/officeDocument/2006/relationships/hyperlink" Target="mailto:macarenafigueroaicp@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maragonzalezicp@gmail.com" TargetMode="External"/><Relationship Id="rId14" Type="http://schemas.openxmlformats.org/officeDocument/2006/relationships/hyperlink" Target="https://en.wikipedia.org/wiki/Tam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1272</Words>
  <Characters>6999</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gonzalez maldonado</dc:creator>
  <cp:keywords/>
  <dc:description/>
  <cp:lastModifiedBy>FERNANDO GARAY</cp:lastModifiedBy>
  <cp:revision>10</cp:revision>
  <dcterms:created xsi:type="dcterms:W3CDTF">2020-08-28T22:04:00Z</dcterms:created>
  <dcterms:modified xsi:type="dcterms:W3CDTF">2020-09-03T21:37:00Z</dcterms:modified>
</cp:coreProperties>
</file>