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7E0BB" w14:textId="77777777" w:rsidR="00E248DF" w:rsidRPr="00E051E7" w:rsidRDefault="00E248DF" w:rsidP="00E248DF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E051E7">
        <w:rPr>
          <w:rFonts w:cstheme="minorHAnsi"/>
          <w:b/>
          <w:bCs/>
          <w:sz w:val="24"/>
          <w:szCs w:val="24"/>
          <w:u w:val="single"/>
          <w:lang w:val="es-ES"/>
        </w:rPr>
        <w:t>LISTA DE COTEJO</w:t>
      </w:r>
    </w:p>
    <w:p w14:paraId="21951DAF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E248DF" w14:paraId="13799E5D" w14:textId="77777777" w:rsidTr="005B20DA">
        <w:trPr>
          <w:trHeight w:val="308"/>
        </w:trPr>
        <w:tc>
          <w:tcPr>
            <w:tcW w:w="2749" w:type="dxa"/>
          </w:tcPr>
          <w:p w14:paraId="70A07B71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680" w:type="dxa"/>
          </w:tcPr>
          <w:p w14:paraId="57AC9915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Comunicación Integral </w:t>
            </w:r>
          </w:p>
        </w:tc>
      </w:tr>
      <w:tr w:rsidR="00E248DF" w14:paraId="65CC3CB5" w14:textId="77777777" w:rsidTr="005B20DA">
        <w:trPr>
          <w:trHeight w:val="137"/>
        </w:trPr>
        <w:tc>
          <w:tcPr>
            <w:tcW w:w="2749" w:type="dxa"/>
          </w:tcPr>
          <w:p w14:paraId="3BBD0032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5CBD50A9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248DF" w14:paraId="145F1C5B" w14:textId="77777777" w:rsidTr="005B20DA">
        <w:trPr>
          <w:trHeight w:val="308"/>
        </w:trPr>
        <w:tc>
          <w:tcPr>
            <w:tcW w:w="2749" w:type="dxa"/>
          </w:tcPr>
          <w:p w14:paraId="6741D95F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643D07BF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248DF" w14:paraId="51208206" w14:textId="77777777" w:rsidTr="005B20DA">
        <w:trPr>
          <w:trHeight w:val="308"/>
        </w:trPr>
        <w:tc>
          <w:tcPr>
            <w:tcW w:w="2749" w:type="dxa"/>
          </w:tcPr>
          <w:p w14:paraId="1FCF8D1A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7864E134" w14:textId="0DAB613A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Prekínder Roble</w:t>
            </w:r>
          </w:p>
        </w:tc>
      </w:tr>
    </w:tbl>
    <w:p w14:paraId="6728FD04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4536"/>
        <w:gridCol w:w="1560"/>
        <w:gridCol w:w="2121"/>
        <w:gridCol w:w="1139"/>
      </w:tblGrid>
      <w:tr w:rsidR="00E248DF" w14:paraId="7A478BE3" w14:textId="77777777" w:rsidTr="00BB2173">
        <w:trPr>
          <w:trHeight w:val="292"/>
        </w:trPr>
        <w:tc>
          <w:tcPr>
            <w:tcW w:w="4536" w:type="dxa"/>
          </w:tcPr>
          <w:p w14:paraId="2A7F5E51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</w:tcPr>
          <w:p w14:paraId="7352176C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2121" w:type="dxa"/>
          </w:tcPr>
          <w:p w14:paraId="2F598DCF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139" w:type="dxa"/>
          </w:tcPr>
          <w:p w14:paraId="19A2168B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E248DF" w14:paraId="3B0ECE56" w14:textId="77777777" w:rsidTr="00BB2173">
        <w:trPr>
          <w:trHeight w:val="292"/>
        </w:trPr>
        <w:tc>
          <w:tcPr>
            <w:tcW w:w="4536" w:type="dxa"/>
          </w:tcPr>
          <w:p w14:paraId="25CE88EA" w14:textId="5414DA0B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contenido en textos escrito </w:t>
            </w:r>
          </w:p>
        </w:tc>
        <w:tc>
          <w:tcPr>
            <w:tcW w:w="1560" w:type="dxa"/>
          </w:tcPr>
          <w:p w14:paraId="7F673FD0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708015A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928BE0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2431F640" w14:textId="77777777" w:rsidTr="00BB2173">
        <w:trPr>
          <w:trHeight w:val="307"/>
        </w:trPr>
        <w:tc>
          <w:tcPr>
            <w:tcW w:w="4536" w:type="dxa"/>
          </w:tcPr>
          <w:p w14:paraId="420E9122" w14:textId="147EB57C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Escribe vocal E </w:t>
            </w:r>
          </w:p>
        </w:tc>
        <w:tc>
          <w:tcPr>
            <w:tcW w:w="1560" w:type="dxa"/>
          </w:tcPr>
          <w:p w14:paraId="43E2A1AA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860C834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3ED5DBD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40E4D992" w14:textId="77777777" w:rsidTr="00BB2173">
        <w:trPr>
          <w:trHeight w:val="292"/>
        </w:trPr>
        <w:tc>
          <w:tcPr>
            <w:tcW w:w="4536" w:type="dxa"/>
          </w:tcPr>
          <w:p w14:paraId="2BC0BFE1" w14:textId="32036BA3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el significado de las palabras </w:t>
            </w:r>
          </w:p>
        </w:tc>
        <w:tc>
          <w:tcPr>
            <w:tcW w:w="1560" w:type="dxa"/>
          </w:tcPr>
          <w:p w14:paraId="1C8DF148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C6E292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92CA5E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6D2DD644" w14:textId="77777777" w:rsidTr="00BB2173">
        <w:trPr>
          <w:trHeight w:val="292"/>
        </w:trPr>
        <w:tc>
          <w:tcPr>
            <w:tcW w:w="4536" w:type="dxa"/>
          </w:tcPr>
          <w:p w14:paraId="267B834B" w14:textId="5633E8BB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Distingue silabas de una palabra </w:t>
            </w:r>
          </w:p>
        </w:tc>
        <w:tc>
          <w:tcPr>
            <w:tcW w:w="1560" w:type="dxa"/>
          </w:tcPr>
          <w:p w14:paraId="6B68922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5BB23E8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75D310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7C6F0E06" w14:textId="77777777" w:rsidTr="00BB2173">
        <w:trPr>
          <w:trHeight w:val="292"/>
        </w:trPr>
        <w:tc>
          <w:tcPr>
            <w:tcW w:w="4536" w:type="dxa"/>
          </w:tcPr>
          <w:p w14:paraId="1281E5EB" w14:textId="0385B1BD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palabras que Riman </w:t>
            </w:r>
          </w:p>
        </w:tc>
        <w:tc>
          <w:tcPr>
            <w:tcW w:w="1560" w:type="dxa"/>
          </w:tcPr>
          <w:p w14:paraId="1C5E1B8D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153A605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114F7B0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440318E9" w14:textId="77777777" w:rsidTr="00BB2173">
        <w:trPr>
          <w:trHeight w:val="292"/>
        </w:trPr>
        <w:tc>
          <w:tcPr>
            <w:tcW w:w="4536" w:type="dxa"/>
          </w:tcPr>
          <w:p w14:paraId="4B79FC62" w14:textId="595AA36F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Asocia fonema con grafema I</w:t>
            </w:r>
          </w:p>
        </w:tc>
        <w:tc>
          <w:tcPr>
            <w:tcW w:w="1560" w:type="dxa"/>
          </w:tcPr>
          <w:p w14:paraId="21D40D5A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F10EFB0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7C82368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029BA654" w14:textId="77777777" w:rsidTr="00BB2173">
        <w:trPr>
          <w:trHeight w:val="292"/>
        </w:trPr>
        <w:tc>
          <w:tcPr>
            <w:tcW w:w="4536" w:type="dxa"/>
          </w:tcPr>
          <w:p w14:paraId="45DF6B1A" w14:textId="0CF10088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1C90B9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DE8DF9A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9D6DAFB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207B086C" w14:textId="77777777" w:rsidTr="005B20DA">
        <w:trPr>
          <w:trHeight w:val="292"/>
        </w:trPr>
        <w:tc>
          <w:tcPr>
            <w:tcW w:w="4536" w:type="dxa"/>
          </w:tcPr>
          <w:p w14:paraId="2848A18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0568CC87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24129286" w14:textId="77777777" w:rsidTr="005B20DA">
        <w:trPr>
          <w:trHeight w:val="292"/>
        </w:trPr>
        <w:tc>
          <w:tcPr>
            <w:tcW w:w="4536" w:type="dxa"/>
          </w:tcPr>
          <w:p w14:paraId="2AFEE59C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0FBB6B5D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4D371B0F" w14:textId="77777777" w:rsidTr="005B20DA">
        <w:trPr>
          <w:trHeight w:val="292"/>
        </w:trPr>
        <w:tc>
          <w:tcPr>
            <w:tcW w:w="4536" w:type="dxa"/>
          </w:tcPr>
          <w:p w14:paraId="778BD9F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</w:tcPr>
          <w:p w14:paraId="4B350CC1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15EB36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21ED4B83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2776B2B7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0FB2CCF5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596D8880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5A1A8ADD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474E1D7F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1ACE697B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7BB14D13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5BE6D759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41E05E81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5796474A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3B39C636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3275E7C6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E248DF" w14:paraId="0093C766" w14:textId="77777777" w:rsidTr="005B20DA">
        <w:trPr>
          <w:trHeight w:val="308"/>
        </w:trPr>
        <w:tc>
          <w:tcPr>
            <w:tcW w:w="2749" w:type="dxa"/>
          </w:tcPr>
          <w:p w14:paraId="70496ED1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680" w:type="dxa"/>
          </w:tcPr>
          <w:p w14:paraId="4C2D4A9A" w14:textId="5E299070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Interacción y Comprensión del Entorno </w:t>
            </w:r>
          </w:p>
        </w:tc>
      </w:tr>
      <w:tr w:rsidR="00E248DF" w14:paraId="10AD4749" w14:textId="77777777" w:rsidTr="005B20DA">
        <w:trPr>
          <w:trHeight w:val="137"/>
        </w:trPr>
        <w:tc>
          <w:tcPr>
            <w:tcW w:w="2749" w:type="dxa"/>
          </w:tcPr>
          <w:p w14:paraId="4055322D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1F72C2F0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248DF" w14:paraId="120A809A" w14:textId="77777777" w:rsidTr="005B20DA">
        <w:trPr>
          <w:trHeight w:val="308"/>
        </w:trPr>
        <w:tc>
          <w:tcPr>
            <w:tcW w:w="2749" w:type="dxa"/>
          </w:tcPr>
          <w:p w14:paraId="629463AE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71C0F1D6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248DF" w14:paraId="7AD757FC" w14:textId="77777777" w:rsidTr="005B20DA">
        <w:trPr>
          <w:trHeight w:val="308"/>
        </w:trPr>
        <w:tc>
          <w:tcPr>
            <w:tcW w:w="2749" w:type="dxa"/>
          </w:tcPr>
          <w:p w14:paraId="37F4501D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32B23CE8" w14:textId="22DA308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Prekínder Roble</w:t>
            </w:r>
          </w:p>
        </w:tc>
      </w:tr>
    </w:tbl>
    <w:p w14:paraId="3257583B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084"/>
      </w:tblGrid>
      <w:tr w:rsidR="00E248DF" w14:paraId="2D92EFE5" w14:textId="77777777" w:rsidTr="00BB2173">
        <w:trPr>
          <w:trHeight w:val="292"/>
        </w:trPr>
        <w:tc>
          <w:tcPr>
            <w:tcW w:w="4678" w:type="dxa"/>
          </w:tcPr>
          <w:p w14:paraId="5BE0A8AC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701" w:type="dxa"/>
          </w:tcPr>
          <w:p w14:paraId="54B3B523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985" w:type="dxa"/>
          </w:tcPr>
          <w:p w14:paraId="0D38D3B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084" w:type="dxa"/>
          </w:tcPr>
          <w:p w14:paraId="581EB858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E248DF" w14:paraId="0F3C91F2" w14:textId="77777777" w:rsidTr="00BB2173">
        <w:trPr>
          <w:trHeight w:val="292"/>
        </w:trPr>
        <w:tc>
          <w:tcPr>
            <w:tcW w:w="4678" w:type="dxa"/>
          </w:tcPr>
          <w:p w14:paraId="7909FB8E" w14:textId="129E37DA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Relaciona el antes y después </w:t>
            </w:r>
          </w:p>
        </w:tc>
        <w:tc>
          <w:tcPr>
            <w:tcW w:w="1701" w:type="dxa"/>
          </w:tcPr>
          <w:p w14:paraId="0F046ED9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1D42D7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599FAEF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1AE66FD2" w14:textId="77777777" w:rsidTr="00BB2173">
        <w:trPr>
          <w:trHeight w:val="307"/>
        </w:trPr>
        <w:tc>
          <w:tcPr>
            <w:tcW w:w="4678" w:type="dxa"/>
          </w:tcPr>
          <w:p w14:paraId="21B7B2B4" w14:textId="36234782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Realiza secuencia de color y forma </w:t>
            </w:r>
          </w:p>
        </w:tc>
        <w:tc>
          <w:tcPr>
            <w:tcW w:w="1701" w:type="dxa"/>
          </w:tcPr>
          <w:p w14:paraId="1F4F694D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87748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B8D6849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0EAE8850" w14:textId="77777777" w:rsidTr="00BB2173">
        <w:trPr>
          <w:trHeight w:val="292"/>
        </w:trPr>
        <w:tc>
          <w:tcPr>
            <w:tcW w:w="4678" w:type="dxa"/>
          </w:tcPr>
          <w:p w14:paraId="155C80B7" w14:textId="292D0023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figura geométrica </w:t>
            </w:r>
            <w:r w:rsidR="00296E5F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 xml:space="preserve">riángulo </w:t>
            </w:r>
          </w:p>
        </w:tc>
        <w:tc>
          <w:tcPr>
            <w:tcW w:w="1701" w:type="dxa"/>
          </w:tcPr>
          <w:p w14:paraId="18C2B384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6D89ED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550FAB4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221BB3C7" w14:textId="77777777" w:rsidTr="00BB2173">
        <w:trPr>
          <w:trHeight w:val="292"/>
        </w:trPr>
        <w:tc>
          <w:tcPr>
            <w:tcW w:w="4678" w:type="dxa"/>
          </w:tcPr>
          <w:p w14:paraId="58B01785" w14:textId="6C671A00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ubicación dentro – fuera </w:t>
            </w:r>
          </w:p>
        </w:tc>
        <w:tc>
          <w:tcPr>
            <w:tcW w:w="1701" w:type="dxa"/>
          </w:tcPr>
          <w:p w14:paraId="76833B8F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90E519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8B1A53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5B23B49B" w14:textId="77777777" w:rsidTr="00BB2173">
        <w:trPr>
          <w:trHeight w:val="292"/>
        </w:trPr>
        <w:tc>
          <w:tcPr>
            <w:tcW w:w="4678" w:type="dxa"/>
          </w:tcPr>
          <w:p w14:paraId="1BCCA4C0" w14:textId="6E456339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ubicación encima – debajo </w:t>
            </w:r>
          </w:p>
        </w:tc>
        <w:tc>
          <w:tcPr>
            <w:tcW w:w="1701" w:type="dxa"/>
          </w:tcPr>
          <w:p w14:paraId="14D909DB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5BE18F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0E9245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048AA101" w14:textId="77777777" w:rsidTr="00BB2173">
        <w:trPr>
          <w:trHeight w:val="292"/>
        </w:trPr>
        <w:tc>
          <w:tcPr>
            <w:tcW w:w="4678" w:type="dxa"/>
          </w:tcPr>
          <w:p w14:paraId="03D49573" w14:textId="755ADF4B" w:rsidR="00E248DF" w:rsidRDefault="00E248DF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ubicación frente --- atrás </w:t>
            </w:r>
          </w:p>
        </w:tc>
        <w:tc>
          <w:tcPr>
            <w:tcW w:w="1701" w:type="dxa"/>
          </w:tcPr>
          <w:p w14:paraId="0D7608EA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40ABF7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011C3A0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350ADD1E" w14:textId="77777777" w:rsidTr="00BB2173">
        <w:trPr>
          <w:trHeight w:val="292"/>
        </w:trPr>
        <w:tc>
          <w:tcPr>
            <w:tcW w:w="4678" w:type="dxa"/>
          </w:tcPr>
          <w:p w14:paraId="554F489A" w14:textId="7E74BEF7" w:rsidR="00E248DF" w:rsidRDefault="00E077B7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Clasifica por atributo </w:t>
            </w:r>
          </w:p>
        </w:tc>
        <w:tc>
          <w:tcPr>
            <w:tcW w:w="1701" w:type="dxa"/>
          </w:tcPr>
          <w:p w14:paraId="5DA12059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62DF7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1235F4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7E0D0B5E" w14:textId="77777777" w:rsidTr="00BB2173">
        <w:trPr>
          <w:trHeight w:val="292"/>
        </w:trPr>
        <w:tc>
          <w:tcPr>
            <w:tcW w:w="4678" w:type="dxa"/>
          </w:tcPr>
          <w:p w14:paraId="7CD195D2" w14:textId="40FAFFA1" w:rsidR="00E248DF" w:rsidRDefault="00E077B7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Cuenta hasta el 3 </w:t>
            </w:r>
          </w:p>
        </w:tc>
        <w:tc>
          <w:tcPr>
            <w:tcW w:w="1701" w:type="dxa"/>
          </w:tcPr>
          <w:p w14:paraId="0F6D95E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1C4EBA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B051BED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0B525984" w14:textId="77777777" w:rsidTr="00BB2173">
        <w:trPr>
          <w:trHeight w:val="292"/>
        </w:trPr>
        <w:tc>
          <w:tcPr>
            <w:tcW w:w="4678" w:type="dxa"/>
          </w:tcPr>
          <w:p w14:paraId="5579FECC" w14:textId="08EAFA63" w:rsidR="00E248DF" w:rsidRDefault="00E077B7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el número 4</w:t>
            </w:r>
          </w:p>
        </w:tc>
        <w:tc>
          <w:tcPr>
            <w:tcW w:w="1701" w:type="dxa"/>
          </w:tcPr>
          <w:p w14:paraId="4430B672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D40131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F3E7D1C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0CDE49B0" w14:textId="77777777" w:rsidTr="00BB2173">
        <w:trPr>
          <w:trHeight w:val="292"/>
        </w:trPr>
        <w:tc>
          <w:tcPr>
            <w:tcW w:w="4678" w:type="dxa"/>
          </w:tcPr>
          <w:p w14:paraId="6C09383C" w14:textId="1C230324" w:rsidR="00E077B7" w:rsidRDefault="00E077B7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Escribe el n</w:t>
            </w:r>
            <w:r w:rsidR="00296E5F">
              <w:rPr>
                <w:rFonts w:cstheme="minorHAnsi"/>
                <w:sz w:val="24"/>
                <w:szCs w:val="24"/>
              </w:rPr>
              <w:t>ú</w:t>
            </w:r>
            <w:r>
              <w:rPr>
                <w:rFonts w:cstheme="minorHAnsi"/>
                <w:sz w:val="24"/>
                <w:szCs w:val="24"/>
              </w:rPr>
              <w:t xml:space="preserve">mero 4 </w:t>
            </w:r>
          </w:p>
        </w:tc>
        <w:tc>
          <w:tcPr>
            <w:tcW w:w="1701" w:type="dxa"/>
          </w:tcPr>
          <w:p w14:paraId="38BF3ABA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3CBED3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471628C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0A0D9D0B" w14:textId="77777777" w:rsidTr="00BB2173">
        <w:trPr>
          <w:trHeight w:val="292"/>
        </w:trPr>
        <w:tc>
          <w:tcPr>
            <w:tcW w:w="4678" w:type="dxa"/>
          </w:tcPr>
          <w:p w14:paraId="1BEE88AE" w14:textId="1B6F2F46" w:rsidR="00E077B7" w:rsidRDefault="00E077B7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Cuantifica más que – menos que </w:t>
            </w:r>
          </w:p>
        </w:tc>
        <w:tc>
          <w:tcPr>
            <w:tcW w:w="1701" w:type="dxa"/>
          </w:tcPr>
          <w:p w14:paraId="28FE4F35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316F7B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68EA99B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1653EDC7" w14:textId="77777777" w:rsidTr="00BB2173">
        <w:trPr>
          <w:trHeight w:val="292"/>
        </w:trPr>
        <w:tc>
          <w:tcPr>
            <w:tcW w:w="4678" w:type="dxa"/>
          </w:tcPr>
          <w:p w14:paraId="371B285E" w14:textId="2378CF32" w:rsidR="00E077B7" w:rsidRDefault="00E077B7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y </w:t>
            </w:r>
            <w:r w:rsidR="00BB2173">
              <w:rPr>
                <w:rFonts w:cstheme="minorHAnsi"/>
                <w:sz w:val="24"/>
                <w:szCs w:val="24"/>
              </w:rPr>
              <w:t>presenta comidas</w:t>
            </w:r>
            <w:r>
              <w:rPr>
                <w:rFonts w:cstheme="minorHAnsi"/>
                <w:sz w:val="24"/>
                <w:szCs w:val="24"/>
              </w:rPr>
              <w:t xml:space="preserve"> típicas de chile </w:t>
            </w:r>
          </w:p>
        </w:tc>
        <w:tc>
          <w:tcPr>
            <w:tcW w:w="1701" w:type="dxa"/>
          </w:tcPr>
          <w:p w14:paraId="27E86303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2B292F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7D7A14E" w14:textId="77777777" w:rsidR="00E077B7" w:rsidRDefault="00E077B7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5545E264" w14:textId="77777777" w:rsidTr="00BB2173">
        <w:trPr>
          <w:trHeight w:val="292"/>
        </w:trPr>
        <w:tc>
          <w:tcPr>
            <w:tcW w:w="4678" w:type="dxa"/>
          </w:tcPr>
          <w:p w14:paraId="7140D539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770" w:type="dxa"/>
            <w:gridSpan w:val="3"/>
          </w:tcPr>
          <w:p w14:paraId="5F40D55B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085B0D56" w14:textId="77777777" w:rsidTr="00BB2173">
        <w:trPr>
          <w:trHeight w:val="292"/>
        </w:trPr>
        <w:tc>
          <w:tcPr>
            <w:tcW w:w="4678" w:type="dxa"/>
          </w:tcPr>
          <w:p w14:paraId="750B0A77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770" w:type="dxa"/>
            <w:gridSpan w:val="3"/>
          </w:tcPr>
          <w:p w14:paraId="439D65E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8DF" w14:paraId="3097ED2E" w14:textId="77777777" w:rsidTr="00BB2173">
        <w:trPr>
          <w:trHeight w:val="292"/>
        </w:trPr>
        <w:tc>
          <w:tcPr>
            <w:tcW w:w="4678" w:type="dxa"/>
          </w:tcPr>
          <w:p w14:paraId="281B5B7C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CALIFICACIÓN</w:t>
            </w:r>
          </w:p>
        </w:tc>
        <w:tc>
          <w:tcPr>
            <w:tcW w:w="4770" w:type="dxa"/>
            <w:gridSpan w:val="3"/>
          </w:tcPr>
          <w:p w14:paraId="3C91633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F72BA07" w14:textId="053CADFF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03EBCCDB" w14:textId="77777777" w:rsidR="00E248DF" w:rsidRPr="00577709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E248DF" w14:paraId="4D95298A" w14:textId="77777777" w:rsidTr="005B20DA">
        <w:trPr>
          <w:trHeight w:val="308"/>
        </w:trPr>
        <w:tc>
          <w:tcPr>
            <w:tcW w:w="2749" w:type="dxa"/>
          </w:tcPr>
          <w:p w14:paraId="7F5780D8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680" w:type="dxa"/>
          </w:tcPr>
          <w:p w14:paraId="5AF6EAA9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E248DF" w14:paraId="2ACA3870" w14:textId="77777777" w:rsidTr="005B20DA">
        <w:trPr>
          <w:trHeight w:val="137"/>
        </w:trPr>
        <w:tc>
          <w:tcPr>
            <w:tcW w:w="2749" w:type="dxa"/>
          </w:tcPr>
          <w:p w14:paraId="6E676C4C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10B27F4C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248DF" w14:paraId="4914A992" w14:textId="77777777" w:rsidTr="005B20DA">
        <w:trPr>
          <w:trHeight w:val="308"/>
        </w:trPr>
        <w:tc>
          <w:tcPr>
            <w:tcW w:w="2749" w:type="dxa"/>
          </w:tcPr>
          <w:p w14:paraId="2AE3F283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05DB4C8E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248DF" w14:paraId="4A6A10FF" w14:textId="77777777" w:rsidTr="005B20DA">
        <w:trPr>
          <w:trHeight w:val="308"/>
        </w:trPr>
        <w:tc>
          <w:tcPr>
            <w:tcW w:w="2749" w:type="dxa"/>
          </w:tcPr>
          <w:p w14:paraId="38BA128B" w14:textId="77777777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5566236E" w14:textId="29ACFEC0" w:rsidR="00E248DF" w:rsidRPr="00EE53F8" w:rsidRDefault="00E248DF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Prekinder Roble</w:t>
            </w:r>
          </w:p>
        </w:tc>
      </w:tr>
    </w:tbl>
    <w:p w14:paraId="621ADEE7" w14:textId="77777777" w:rsidR="00E248DF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1226"/>
        <w:gridCol w:w="1842"/>
        <w:gridCol w:w="1418"/>
      </w:tblGrid>
      <w:tr w:rsidR="00E248DF" w14:paraId="099FE0EB" w14:textId="77777777" w:rsidTr="005B20DA">
        <w:trPr>
          <w:trHeight w:val="292"/>
        </w:trPr>
        <w:tc>
          <w:tcPr>
            <w:tcW w:w="4962" w:type="dxa"/>
          </w:tcPr>
          <w:p w14:paraId="3BE61CB5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226" w:type="dxa"/>
          </w:tcPr>
          <w:p w14:paraId="05E82EF6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42" w:type="dxa"/>
          </w:tcPr>
          <w:p w14:paraId="375E59BA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418" w:type="dxa"/>
          </w:tcPr>
          <w:p w14:paraId="39A4FD8D" w14:textId="77777777" w:rsidR="00E248DF" w:rsidRDefault="00E248DF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E077B7" w14:paraId="63F6DDBF" w14:textId="77777777" w:rsidTr="005B20DA">
        <w:trPr>
          <w:trHeight w:val="292"/>
        </w:trPr>
        <w:tc>
          <w:tcPr>
            <w:tcW w:w="4962" w:type="dxa"/>
          </w:tcPr>
          <w:p w14:paraId="558450EA" w14:textId="2D4388E5" w:rsidR="00E077B7" w:rsidRPr="00260EC5" w:rsidRDefault="00E077B7" w:rsidP="00E077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Coordinar con precisión y eficiencia sus habilidades psicomotrices finas </w:t>
            </w:r>
          </w:p>
        </w:tc>
        <w:tc>
          <w:tcPr>
            <w:tcW w:w="1226" w:type="dxa"/>
          </w:tcPr>
          <w:p w14:paraId="50210E07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240766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9A43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7FC66B23" w14:textId="77777777" w:rsidTr="005B20DA">
        <w:trPr>
          <w:trHeight w:val="307"/>
        </w:trPr>
        <w:tc>
          <w:tcPr>
            <w:tcW w:w="4962" w:type="dxa"/>
          </w:tcPr>
          <w:p w14:paraId="10A5C753" w14:textId="12E78EFD" w:rsidR="00E077B7" w:rsidRDefault="00E077B7" w:rsidP="00E077B7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>Mantiene control, equilibrio y coordinación al combinar diversos movimientos</w:t>
            </w:r>
          </w:p>
        </w:tc>
        <w:tc>
          <w:tcPr>
            <w:tcW w:w="1226" w:type="dxa"/>
          </w:tcPr>
          <w:p w14:paraId="42DC73F3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8FEFB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3AA485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239FF59F" w14:textId="77777777" w:rsidTr="005B20DA">
        <w:trPr>
          <w:trHeight w:val="292"/>
        </w:trPr>
        <w:tc>
          <w:tcPr>
            <w:tcW w:w="4962" w:type="dxa"/>
          </w:tcPr>
          <w:p w14:paraId="7A092256" w14:textId="063C38D9" w:rsidR="00E077B7" w:rsidRDefault="00E077B7" w:rsidP="00E077B7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Cuidan su bienestar personal a través de distintas </w:t>
            </w:r>
            <w:r w:rsidR="0031081B">
              <w:rPr>
                <w:sz w:val="23"/>
                <w:szCs w:val="23"/>
              </w:rPr>
              <w:t>prácticas</w:t>
            </w:r>
            <w:r>
              <w:rPr>
                <w:sz w:val="23"/>
                <w:szCs w:val="23"/>
              </w:rPr>
              <w:t xml:space="preserve"> en el hogar. </w:t>
            </w:r>
          </w:p>
        </w:tc>
        <w:tc>
          <w:tcPr>
            <w:tcW w:w="1226" w:type="dxa"/>
          </w:tcPr>
          <w:p w14:paraId="4B772A90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A8B0C0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9198CF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7A2010FD" w14:textId="77777777" w:rsidTr="005B20DA">
        <w:trPr>
          <w:trHeight w:val="292"/>
        </w:trPr>
        <w:tc>
          <w:tcPr>
            <w:tcW w:w="4962" w:type="dxa"/>
          </w:tcPr>
          <w:p w14:paraId="4A9EA5FC" w14:textId="40A8655B" w:rsidR="00E077B7" w:rsidRPr="00296E5F" w:rsidRDefault="0031081B" w:rsidP="0031081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96E5F">
              <w:rPr>
                <w:rFonts w:cstheme="minorHAnsi"/>
              </w:rPr>
              <w:t>Participa en conversaciones, escuchando y opinando respetuosamente a otros, en distintas situaciones</w:t>
            </w:r>
          </w:p>
        </w:tc>
        <w:tc>
          <w:tcPr>
            <w:tcW w:w="1226" w:type="dxa"/>
          </w:tcPr>
          <w:p w14:paraId="43528A7D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97C45C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54ED4A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81B" w14:paraId="3F01DE6F" w14:textId="77777777" w:rsidTr="005B20DA">
        <w:trPr>
          <w:trHeight w:val="292"/>
        </w:trPr>
        <w:tc>
          <w:tcPr>
            <w:tcW w:w="4962" w:type="dxa"/>
          </w:tcPr>
          <w:p w14:paraId="043727A4" w14:textId="77777777" w:rsidR="0031081B" w:rsidRPr="00296E5F" w:rsidRDefault="0031081B" w:rsidP="003108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96E5F">
              <w:rPr>
                <w:rFonts w:cstheme="minorHAnsi"/>
              </w:rPr>
              <w:t>Describe características de viviendas, paisajes y</w:t>
            </w:r>
          </w:p>
          <w:p w14:paraId="1EA2FBFA" w14:textId="46D9A50E" w:rsidR="0031081B" w:rsidRPr="00296E5F" w:rsidRDefault="0031081B" w:rsidP="003108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96E5F">
              <w:rPr>
                <w:rFonts w:cstheme="minorHAnsi"/>
              </w:rPr>
              <w:t>costumbres (</w:t>
            </w:r>
            <w:r w:rsidR="00BB2173" w:rsidRPr="00296E5F">
              <w:rPr>
                <w:rFonts w:cstheme="minorHAnsi"/>
              </w:rPr>
              <w:t>comidas típicas</w:t>
            </w:r>
            <w:r w:rsidRPr="00296E5F">
              <w:rPr>
                <w:rFonts w:cstheme="minorHAnsi"/>
              </w:rPr>
              <w:t xml:space="preserve"> de chile)</w:t>
            </w:r>
          </w:p>
        </w:tc>
        <w:tc>
          <w:tcPr>
            <w:tcW w:w="1226" w:type="dxa"/>
          </w:tcPr>
          <w:p w14:paraId="6DA960DD" w14:textId="77777777" w:rsidR="0031081B" w:rsidRDefault="0031081B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F5DD39" w14:textId="77777777" w:rsidR="0031081B" w:rsidRDefault="0031081B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48C95" w14:textId="77777777" w:rsidR="0031081B" w:rsidRDefault="0031081B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2FCE37C1" w14:textId="77777777" w:rsidTr="005B20DA">
        <w:trPr>
          <w:trHeight w:val="292"/>
        </w:trPr>
        <w:tc>
          <w:tcPr>
            <w:tcW w:w="4962" w:type="dxa"/>
          </w:tcPr>
          <w:p w14:paraId="3B38A356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86" w:type="dxa"/>
            <w:gridSpan w:val="3"/>
          </w:tcPr>
          <w:p w14:paraId="06DEE39A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4374F1AA" w14:textId="77777777" w:rsidTr="005B20DA">
        <w:trPr>
          <w:trHeight w:val="292"/>
        </w:trPr>
        <w:tc>
          <w:tcPr>
            <w:tcW w:w="4962" w:type="dxa"/>
          </w:tcPr>
          <w:p w14:paraId="153DB26B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86" w:type="dxa"/>
            <w:gridSpan w:val="3"/>
          </w:tcPr>
          <w:p w14:paraId="7AF27B66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7B7" w14:paraId="0BDA7D17" w14:textId="77777777" w:rsidTr="005B20DA">
        <w:trPr>
          <w:trHeight w:val="292"/>
        </w:trPr>
        <w:tc>
          <w:tcPr>
            <w:tcW w:w="4962" w:type="dxa"/>
          </w:tcPr>
          <w:p w14:paraId="7867D91A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CALIFICACIÓN</w:t>
            </w:r>
          </w:p>
        </w:tc>
        <w:tc>
          <w:tcPr>
            <w:tcW w:w="4486" w:type="dxa"/>
            <w:gridSpan w:val="3"/>
          </w:tcPr>
          <w:p w14:paraId="4300AC30" w14:textId="77777777" w:rsidR="00E077B7" w:rsidRDefault="00E077B7" w:rsidP="00E07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FD920D" w14:textId="77777777" w:rsidR="00E248DF" w:rsidRPr="00577709" w:rsidRDefault="00E248DF" w:rsidP="00E248DF">
      <w:pPr>
        <w:jc w:val="center"/>
        <w:rPr>
          <w:rFonts w:cstheme="minorHAnsi"/>
          <w:sz w:val="24"/>
          <w:szCs w:val="24"/>
          <w:lang w:val="es-ES"/>
        </w:rPr>
      </w:pPr>
    </w:p>
    <w:p w14:paraId="1ACF12BE" w14:textId="77777777" w:rsidR="005132F7" w:rsidRDefault="005132F7"/>
    <w:sectPr w:rsidR="005132F7" w:rsidSect="00F87255">
      <w:headerReference w:type="default" r:id="rId6"/>
      <w:footerReference w:type="default" r:id="rId7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F8486" w14:textId="77777777" w:rsidR="00DF5A4B" w:rsidRDefault="00DF5A4B" w:rsidP="00E248DF">
      <w:r>
        <w:separator/>
      </w:r>
    </w:p>
  </w:endnote>
  <w:endnote w:type="continuationSeparator" w:id="0">
    <w:p w14:paraId="2235E86B" w14:textId="77777777" w:rsidR="00DF5A4B" w:rsidRDefault="00DF5A4B" w:rsidP="00E2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7700416"/>
      <w:docPartObj>
        <w:docPartGallery w:val="Page Numbers (Bottom of Page)"/>
        <w:docPartUnique/>
      </w:docPartObj>
    </w:sdtPr>
    <w:sdtEndPr/>
    <w:sdtContent>
      <w:p w14:paraId="54F1CA75" w14:textId="77777777" w:rsidR="00235960" w:rsidRDefault="00A343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AF0D92C" w14:textId="77777777" w:rsidR="00235960" w:rsidRDefault="00DF5A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C4173" w14:textId="77777777" w:rsidR="00DF5A4B" w:rsidRDefault="00DF5A4B" w:rsidP="00E248DF">
      <w:r>
        <w:separator/>
      </w:r>
    </w:p>
  </w:footnote>
  <w:footnote w:type="continuationSeparator" w:id="0">
    <w:p w14:paraId="79B96A4E" w14:textId="77777777" w:rsidR="00DF5A4B" w:rsidRDefault="00DF5A4B" w:rsidP="00E2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5D8ED7E" w14:textId="4828D26F" w:rsidR="00235960" w:rsidRDefault="00E248DF" w:rsidP="00E248DF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248DF">
          <w:rPr>
            <w:rFonts w:asciiTheme="majorHAnsi" w:eastAsiaTheme="majorEastAsia" w:hAnsiTheme="majorHAnsi" w:cstheme="majorBidi"/>
            <w:sz w:val="32"/>
            <w:szCs w:val="32"/>
          </w:rPr>
          <w:t>Colegio Ignacio Carrera Pinto</w:t>
        </w:r>
        <w:r w:rsidR="00BB2173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Pr="00E248DF">
          <w:rPr>
            <w:rFonts w:asciiTheme="majorHAnsi" w:eastAsiaTheme="majorEastAsia" w:hAnsiTheme="majorHAnsi" w:cstheme="majorBidi"/>
            <w:sz w:val="32"/>
            <w:szCs w:val="32"/>
          </w:rPr>
          <w:t>Prat 4946– Av. Eastman 3391 Olmué</w:t>
        </w:r>
      </w:p>
    </w:sdtContent>
  </w:sdt>
  <w:p w14:paraId="5E1BBC69" w14:textId="77777777" w:rsidR="00235960" w:rsidRDefault="00A343AD" w:rsidP="002224DE">
    <w:pPr>
      <w:pStyle w:val="Encabezado"/>
      <w:jc w:val="center"/>
    </w:pPr>
    <w:r>
      <w:t>Prat 4946– Av. Eastman 3391 Olmué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DF"/>
    <w:rsid w:val="00296E5F"/>
    <w:rsid w:val="0031081B"/>
    <w:rsid w:val="003B5A7C"/>
    <w:rsid w:val="005132F7"/>
    <w:rsid w:val="00A343AD"/>
    <w:rsid w:val="00BB2173"/>
    <w:rsid w:val="00DF5A4B"/>
    <w:rsid w:val="00E077B7"/>
    <w:rsid w:val="00E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BBB6"/>
  <w15:chartTrackingRefBased/>
  <w15:docId w15:val="{BF5A1D36-C00A-400F-A27D-8178540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48D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48D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248D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48D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48DF"/>
    <w:rPr>
      <w:lang w:val="es-ES"/>
    </w:rPr>
  </w:style>
  <w:style w:type="paragraph" w:customStyle="1" w:styleId="Default">
    <w:name w:val="Default"/>
    <w:rsid w:val="00E24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 Prat 4946– Av. Eastman 3391 Olmué</dc:title>
  <dc:subject/>
  <dc:creator>EMMANUEL GAMBOA</dc:creator>
  <cp:keywords/>
  <dc:description/>
  <cp:lastModifiedBy>Mabel Céspedes (Docente Pie )</cp:lastModifiedBy>
  <cp:revision>3</cp:revision>
  <dcterms:created xsi:type="dcterms:W3CDTF">2020-09-03T15:42:00Z</dcterms:created>
  <dcterms:modified xsi:type="dcterms:W3CDTF">2020-09-03T22:20:00Z</dcterms:modified>
</cp:coreProperties>
</file>