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</w:t>
      </w:r>
      <w:r w:rsidR="001C5943">
        <w:rPr>
          <w:rFonts w:ascii="Arial" w:hAnsi="Arial" w:cs="Arial"/>
          <w:b/>
          <w:sz w:val="24"/>
          <w:szCs w:val="24"/>
          <w:u w:val="single"/>
        </w:rPr>
        <w:t xml:space="preserve"> INTERDISCIPLINARIO. ENTREGA Nº10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171757" w:rsidRPr="005E6B99" w:rsidTr="00B8381D">
        <w:tc>
          <w:tcPr>
            <w:tcW w:w="7372" w:type="dxa"/>
          </w:tcPr>
          <w:p w:rsidR="00171757" w:rsidRPr="005E6B99" w:rsidRDefault="00171757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39500B" w:rsidRPr="00E25C27">
              <w:rPr>
                <w:rFonts w:cstheme="minorHAnsi"/>
              </w:rPr>
              <w:t>CIENCIAS E HISTORIA</w:t>
            </w:r>
          </w:p>
        </w:tc>
        <w:tc>
          <w:tcPr>
            <w:tcW w:w="3418" w:type="dxa"/>
          </w:tcPr>
          <w:p w:rsidR="00A5429B" w:rsidRDefault="00171757" w:rsidP="0017175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CURSO</w:t>
            </w:r>
            <w:r w:rsidRPr="00E25C27">
              <w:rPr>
                <w:rFonts w:cstheme="minorHAnsi"/>
              </w:rPr>
              <w:t xml:space="preserve">: </w:t>
            </w:r>
            <w:r w:rsidR="001C5943" w:rsidRPr="00E25C27">
              <w:rPr>
                <w:rFonts w:cstheme="minorHAnsi"/>
              </w:rPr>
              <w:t>6</w:t>
            </w:r>
            <w:r w:rsidR="0039500B" w:rsidRPr="00E25C27">
              <w:rPr>
                <w:rFonts w:cstheme="minorHAnsi"/>
              </w:rPr>
              <w:t>° BÁSICO</w:t>
            </w:r>
            <w:r w:rsidR="00A5429B">
              <w:rPr>
                <w:rFonts w:cstheme="minorHAnsi"/>
              </w:rPr>
              <w:t xml:space="preserve"> </w:t>
            </w:r>
          </w:p>
          <w:p w:rsidR="00171757" w:rsidRPr="005E6B99" w:rsidRDefault="00A5429B" w:rsidP="00186B5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PLAZO TODO </w:t>
            </w:r>
            <w:r w:rsidR="00186B50">
              <w:rPr>
                <w:rFonts w:cstheme="minorHAnsi"/>
              </w:rPr>
              <w:t>NOVIEMBRE</w:t>
            </w:r>
          </w:p>
        </w:tc>
      </w:tr>
      <w:tr w:rsidR="00171757" w:rsidRPr="005E6B99" w:rsidTr="00171757">
        <w:tc>
          <w:tcPr>
            <w:tcW w:w="7372" w:type="dxa"/>
          </w:tcPr>
          <w:p w:rsidR="00171757" w:rsidRDefault="00171757" w:rsidP="001C5943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39500B" w:rsidRPr="00E25C27">
              <w:rPr>
                <w:rFonts w:cstheme="minorHAnsi"/>
              </w:rPr>
              <w:t>S</w:t>
            </w:r>
            <w:r w:rsidR="001C5943" w:rsidRPr="00E25C27">
              <w:rPr>
                <w:rFonts w:cstheme="minorHAnsi"/>
              </w:rPr>
              <w:t>ILVANA KUSANOVIC - YERTY RIVERA</w:t>
            </w:r>
            <w:r w:rsidR="0039500B" w:rsidRPr="00E25C27">
              <w:rPr>
                <w:rFonts w:cstheme="minorHAnsi"/>
              </w:rPr>
              <w:t>– KATHERINE MAYER</w:t>
            </w:r>
          </w:p>
        </w:tc>
        <w:tc>
          <w:tcPr>
            <w:tcW w:w="3418" w:type="dxa"/>
          </w:tcPr>
          <w:p w:rsidR="00171757" w:rsidRDefault="00171757" w:rsidP="00186B50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501E9C">
              <w:rPr>
                <w:rFonts w:cstheme="minorHAnsi"/>
                <w:b/>
              </w:rPr>
              <w:t xml:space="preserve"> </w:t>
            </w:r>
            <w:r w:rsidR="00186B50">
              <w:rPr>
                <w:rFonts w:cstheme="minorHAnsi"/>
              </w:rPr>
              <w:t>2 de noviembre</w:t>
            </w:r>
          </w:p>
        </w:tc>
      </w:tr>
      <w:tr w:rsidR="00171757" w:rsidRPr="005E6B99" w:rsidTr="00171757">
        <w:tc>
          <w:tcPr>
            <w:tcW w:w="10790" w:type="dxa"/>
            <w:gridSpan w:val="2"/>
          </w:tcPr>
          <w:p w:rsidR="00171757" w:rsidRPr="00AF6B58" w:rsidRDefault="00171757" w:rsidP="00AF6B58">
            <w:pPr>
              <w:rPr>
                <w:rFonts w:cstheme="minorHAnsi"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hyperlink r:id="rId8" w:history="1">
              <w:r w:rsidR="00AF6B58" w:rsidRPr="00DD1906">
                <w:rPr>
                  <w:rStyle w:val="Hipervnculo"/>
                  <w:rFonts w:cstheme="minorHAnsi"/>
                  <w:b/>
                </w:rPr>
                <w:t>silvanakusanovic.icp@yahoo.com</w:t>
              </w:r>
            </w:hyperlink>
            <w:r w:rsidR="00AF6B58">
              <w:rPr>
                <w:rFonts w:cstheme="minorHAnsi"/>
                <w:b/>
              </w:rPr>
              <w:t xml:space="preserve"> </w:t>
            </w:r>
            <w:hyperlink r:id="rId9" w:history="1">
              <w:r w:rsidR="0036019D" w:rsidRPr="00DD1906">
                <w:rPr>
                  <w:rStyle w:val="Hipervnculo"/>
                  <w:rFonts w:cstheme="minorHAnsi"/>
                  <w:b/>
                </w:rPr>
                <w:t>katherinemayericp@gmail.com</w:t>
              </w:r>
            </w:hyperlink>
            <w:r w:rsidR="0036019D">
              <w:rPr>
                <w:rFonts w:cstheme="minorHAnsi"/>
                <w:b/>
              </w:rPr>
              <w:t xml:space="preserve"> </w:t>
            </w:r>
            <w:hyperlink r:id="rId10" w:history="1">
              <w:r w:rsidR="0036019D" w:rsidRPr="00DD1906">
                <w:rPr>
                  <w:rStyle w:val="Hipervnculo"/>
                  <w:rFonts w:cstheme="minorHAnsi"/>
                  <w:b/>
                </w:rPr>
                <w:t>yertyriveraicp@gmail.com</w:t>
              </w:r>
            </w:hyperlink>
            <w:r w:rsidR="0036019D">
              <w:rPr>
                <w:rFonts w:cstheme="minorHAnsi"/>
                <w:b/>
              </w:rPr>
              <w:t xml:space="preserve"> </w:t>
            </w:r>
          </w:p>
        </w:tc>
      </w:tr>
      <w:tr w:rsidR="00171757" w:rsidRPr="005E6B99" w:rsidTr="00171757">
        <w:tc>
          <w:tcPr>
            <w:tcW w:w="10790" w:type="dxa"/>
            <w:gridSpan w:val="2"/>
          </w:tcPr>
          <w:p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 GENERAL:</w:t>
            </w:r>
            <w:r w:rsidR="00E25C27">
              <w:rPr>
                <w:rFonts w:cstheme="minorHAnsi"/>
                <w:b/>
              </w:rPr>
              <w:t xml:space="preserve"> </w:t>
            </w:r>
            <w:r w:rsidR="00186B50">
              <w:rPr>
                <w:rFonts w:cstheme="minorHAnsi"/>
                <w:b/>
              </w:rPr>
              <w:t>Analizar y comprender Chile del siglo XX  y relacionarlos con el problema de la capa de ozono.</w:t>
            </w:r>
          </w:p>
        </w:tc>
      </w:tr>
      <w:tr w:rsidR="00171757" w:rsidRPr="005E6B99" w:rsidTr="00B8381D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:rsidR="00171757" w:rsidRP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</w:tc>
      </w:tr>
    </w:tbl>
    <w:p w:rsidR="0014705B" w:rsidRDefault="0039500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41332" wp14:editId="49D6D8C9">
                <wp:simplePos x="0" y="0"/>
                <wp:positionH relativeFrom="column">
                  <wp:posOffset>1533525</wp:posOffset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00B" w:rsidRPr="0039500B" w:rsidRDefault="0004645D" w:rsidP="0039500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CHILE DEL SIGLO XX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20.75pt;margin-top:1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" filled="f" stroked="f">
                <v:textbox style="mso-fit-shape-to-text:t">
                  <w:txbxContent>
                    <w:p w14:paraId="2C422CAE" w14:textId="47153D3E" w:rsidR="0039500B" w:rsidRPr="0039500B" w:rsidRDefault="0004645D" w:rsidP="0039500B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CHILE DEL SIGLO XX </w:t>
                      </w:r>
                    </w:p>
                  </w:txbxContent>
                </v:textbox>
              </v:shape>
            </w:pict>
          </mc:Fallback>
        </mc:AlternateContent>
      </w:r>
    </w:p>
    <w:p w:rsidR="00C71A3B" w:rsidRDefault="00C71A3B" w:rsidP="00180823"/>
    <w:p w:rsidR="0039500B" w:rsidRDefault="0039500B" w:rsidP="00180823"/>
    <w:p w:rsidR="0039500B" w:rsidRDefault="009503B0" w:rsidP="0018082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9DFF0" wp14:editId="6C7AF43B">
                <wp:simplePos x="0" y="0"/>
                <wp:positionH relativeFrom="column">
                  <wp:posOffset>3009694</wp:posOffset>
                </wp:positionH>
                <wp:positionV relativeFrom="paragraph">
                  <wp:posOffset>146685</wp:posOffset>
                </wp:positionV>
                <wp:extent cx="771525" cy="33274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3B0" w:rsidRPr="009503B0" w:rsidRDefault="009503B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9503B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7" type="#_x0000_t202" style="position:absolute;margin-left:237pt;margin-top:11.55pt;width:60.75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" filled="f" stroked="f" strokeweight=".5pt">
                <v:textbox>
                  <w:txbxContent>
                    <w:p w14:paraId="3AF5CB52" w14:textId="497207B6" w:rsidR="009503B0" w:rsidRPr="009503B0" w:rsidRDefault="009503B0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9503B0">
                        <w:rPr>
                          <w:b/>
                          <w:color w:val="FFFFFF" w:themeColor="background1"/>
                          <w:sz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3395"/>
      </w:tblGrid>
      <w:tr w:rsidR="0039500B" w:rsidTr="00D947DD">
        <w:trPr>
          <w:trHeight w:val="1774"/>
        </w:trPr>
        <w:tc>
          <w:tcPr>
            <w:tcW w:w="7621" w:type="dxa"/>
          </w:tcPr>
          <w:p w:rsidR="0039500B" w:rsidRPr="00D947DD" w:rsidRDefault="009503B0" w:rsidP="00D947DD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0B245BB5" wp14:editId="5C75DDCD">
                  <wp:extent cx="3004457" cy="1425039"/>
                  <wp:effectExtent l="0" t="0" r="5715" b="3810"/>
                  <wp:docPr id="3" name="Imagen 3" descr="Capa de Oz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pa de Oz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880" cy="142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4D72713A" wp14:editId="4A39FD23">
                  <wp:extent cx="1563425" cy="1429987"/>
                  <wp:effectExtent l="0" t="0" r="0" b="0"/>
                  <wp:docPr id="4" name="Imagen 4" descr="Se detecta un enorme agujero en la capa de ozono del Ár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 detecta un enorme agujero en la capa de ozono del Ár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197" cy="145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p w:rsidR="0039500B" w:rsidRPr="00D947DD" w:rsidRDefault="0039500B" w:rsidP="00AF46E4">
            <w:pPr>
              <w:rPr>
                <w:sz w:val="26"/>
                <w:szCs w:val="26"/>
              </w:rPr>
            </w:pPr>
            <w:r w:rsidRPr="00D947DD">
              <w:rPr>
                <w:sz w:val="26"/>
                <w:szCs w:val="26"/>
              </w:rPr>
              <w:t>En esta guía</w:t>
            </w:r>
            <w:r w:rsidR="0004645D" w:rsidRPr="00D947DD">
              <w:rPr>
                <w:sz w:val="26"/>
                <w:szCs w:val="26"/>
              </w:rPr>
              <w:t xml:space="preserve"> estudiaremos los acontecimientos más importantes que ocurrieron en Chile en el siglo XX (veinte)</w:t>
            </w:r>
            <w:r w:rsidR="00AF46E4" w:rsidRPr="00D947DD">
              <w:rPr>
                <w:sz w:val="26"/>
                <w:szCs w:val="26"/>
              </w:rPr>
              <w:t xml:space="preserve"> </w:t>
            </w:r>
            <w:r w:rsidR="0004645D" w:rsidRPr="00D947DD">
              <w:rPr>
                <w:sz w:val="26"/>
                <w:szCs w:val="26"/>
              </w:rPr>
              <w:t>y relacionarlo</w:t>
            </w:r>
            <w:r w:rsidR="00AF46E4" w:rsidRPr="00D947DD">
              <w:rPr>
                <w:sz w:val="26"/>
                <w:szCs w:val="26"/>
              </w:rPr>
              <w:t>s</w:t>
            </w:r>
            <w:r w:rsidR="0004645D" w:rsidRPr="00D947DD">
              <w:rPr>
                <w:sz w:val="26"/>
                <w:szCs w:val="26"/>
              </w:rPr>
              <w:t xml:space="preserve"> </w:t>
            </w:r>
            <w:r w:rsidR="00AF46E4" w:rsidRPr="00D947DD">
              <w:rPr>
                <w:sz w:val="26"/>
                <w:szCs w:val="26"/>
              </w:rPr>
              <w:t xml:space="preserve">con el problema en la </w:t>
            </w:r>
            <w:r w:rsidR="009503B0" w:rsidRPr="00D947DD">
              <w:rPr>
                <w:sz w:val="26"/>
                <w:szCs w:val="26"/>
              </w:rPr>
              <w:t xml:space="preserve"> capa de ozono que se descubrió en la misma época.</w:t>
            </w:r>
          </w:p>
        </w:tc>
      </w:tr>
    </w:tbl>
    <w:p w:rsidR="0039500B" w:rsidRDefault="0039500B" w:rsidP="00180823">
      <w:pPr>
        <w:rPr>
          <w:sz w:val="24"/>
          <w:szCs w:val="24"/>
        </w:rPr>
      </w:pPr>
    </w:p>
    <w:p w:rsidR="00D947DD" w:rsidRPr="001068EA" w:rsidRDefault="00D947DD" w:rsidP="00D947D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068EA">
        <w:rPr>
          <w:rFonts w:ascii="Arial" w:hAnsi="Arial" w:cs="Arial"/>
          <w:b/>
          <w:sz w:val="28"/>
          <w:szCs w:val="28"/>
          <w:u w:val="single"/>
        </w:rPr>
        <w:t>Actividades</w:t>
      </w:r>
    </w:p>
    <w:p w:rsidR="00D947DD" w:rsidRPr="00E37B37" w:rsidRDefault="00D947DD" w:rsidP="00D947DD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E37B37">
        <w:rPr>
          <w:rFonts w:ascii="Arial" w:hAnsi="Arial" w:cs="Arial"/>
          <w:sz w:val="28"/>
          <w:szCs w:val="28"/>
        </w:rPr>
        <w:t xml:space="preserve">1. Completa la línea de tiempo que está más adelante en la guía, con los acontecimientos más importantes que sucedieron en Chile en el siglo XX Históricamente y Científicamente. </w:t>
      </w:r>
    </w:p>
    <w:p w:rsidR="00D947DD" w:rsidRPr="00A32008" w:rsidRDefault="00D947DD" w:rsidP="00D947D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A32008">
        <w:rPr>
          <w:rFonts w:ascii="Arial" w:hAnsi="Arial" w:cs="Arial"/>
          <w:color w:val="FF0000"/>
          <w:sz w:val="28"/>
          <w:szCs w:val="28"/>
        </w:rPr>
        <w:t xml:space="preserve">Primero  debes </w:t>
      </w:r>
      <w:r w:rsidRPr="00A32008">
        <w:rPr>
          <w:rFonts w:ascii="Arial" w:hAnsi="Arial" w:cs="Arial"/>
          <w:b/>
          <w:color w:val="FF0000"/>
          <w:sz w:val="28"/>
          <w:szCs w:val="28"/>
          <w:u w:val="single"/>
        </w:rPr>
        <w:t>leer</w:t>
      </w:r>
      <w:r w:rsidR="0004645D" w:rsidRPr="00A320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en tu libro </w:t>
      </w:r>
      <w:r w:rsidR="00014FA0" w:rsidRPr="00A32008">
        <w:rPr>
          <w:rFonts w:ascii="Arial" w:hAnsi="Arial" w:cs="Arial"/>
          <w:b/>
          <w:color w:val="FF0000"/>
          <w:sz w:val="28"/>
          <w:szCs w:val="28"/>
          <w:u w:val="single"/>
        </w:rPr>
        <w:t>de Historia</w:t>
      </w:r>
      <w:r w:rsidR="00014FA0" w:rsidRPr="00A32008">
        <w:rPr>
          <w:rFonts w:ascii="Arial" w:hAnsi="Arial" w:cs="Arial"/>
          <w:color w:val="FF0000"/>
          <w:sz w:val="28"/>
          <w:szCs w:val="28"/>
        </w:rPr>
        <w:t xml:space="preserve"> </w:t>
      </w:r>
      <w:r w:rsidR="00E25C27" w:rsidRPr="00A32008">
        <w:rPr>
          <w:rFonts w:ascii="Arial" w:hAnsi="Arial" w:cs="Arial"/>
          <w:b/>
          <w:color w:val="FF0000"/>
          <w:sz w:val="28"/>
          <w:szCs w:val="28"/>
          <w:u w:val="single"/>
        </w:rPr>
        <w:t>entre las páginas 154, 155, 156, 162 y 164</w:t>
      </w:r>
      <w:r w:rsidRPr="00A32008">
        <w:rPr>
          <w:rFonts w:ascii="Arial" w:hAnsi="Arial" w:cs="Arial"/>
          <w:color w:val="FF0000"/>
          <w:sz w:val="28"/>
          <w:szCs w:val="28"/>
        </w:rPr>
        <w:t>,</w:t>
      </w:r>
      <w:r w:rsidR="00E25C27" w:rsidRPr="00A32008">
        <w:rPr>
          <w:rFonts w:ascii="Arial" w:hAnsi="Arial" w:cs="Arial"/>
          <w:color w:val="FF0000"/>
          <w:sz w:val="28"/>
          <w:szCs w:val="28"/>
        </w:rPr>
        <w:t xml:space="preserve"> </w:t>
      </w:r>
      <w:r w:rsidR="0004645D" w:rsidRPr="00A32008">
        <w:rPr>
          <w:rFonts w:ascii="Arial" w:hAnsi="Arial" w:cs="Arial"/>
          <w:color w:val="FF0000"/>
          <w:sz w:val="28"/>
          <w:szCs w:val="28"/>
        </w:rPr>
        <w:t>para anotar acontecimientos importantes de este periodo,</w:t>
      </w:r>
      <w:r w:rsidRPr="00A32008">
        <w:rPr>
          <w:rFonts w:ascii="Arial" w:hAnsi="Arial" w:cs="Arial"/>
          <w:color w:val="FF0000"/>
          <w:sz w:val="28"/>
          <w:szCs w:val="28"/>
        </w:rPr>
        <w:t xml:space="preserve"> </w:t>
      </w:r>
      <w:r w:rsidR="0004645D" w:rsidRPr="00A32008">
        <w:rPr>
          <w:rFonts w:ascii="Arial" w:hAnsi="Arial" w:cs="Arial"/>
          <w:color w:val="FF0000"/>
          <w:sz w:val="28"/>
          <w:szCs w:val="28"/>
        </w:rPr>
        <w:t>nos enfocaremos desde el Golpe Militar hast</w:t>
      </w:r>
      <w:r w:rsidR="00E25C27" w:rsidRPr="00A32008">
        <w:rPr>
          <w:rFonts w:ascii="Arial" w:hAnsi="Arial" w:cs="Arial"/>
          <w:color w:val="FF0000"/>
          <w:sz w:val="28"/>
          <w:szCs w:val="28"/>
        </w:rPr>
        <w:t>a</w:t>
      </w:r>
      <w:r w:rsidRPr="00A32008">
        <w:rPr>
          <w:rFonts w:ascii="Arial" w:hAnsi="Arial" w:cs="Arial"/>
          <w:color w:val="FF0000"/>
          <w:sz w:val="28"/>
          <w:szCs w:val="28"/>
        </w:rPr>
        <w:t xml:space="preserve"> que se recuperó la democracia. </w:t>
      </w:r>
    </w:p>
    <w:p w:rsidR="0039500B" w:rsidRDefault="00D947DD" w:rsidP="00D947D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B050"/>
          <w:sz w:val="28"/>
          <w:szCs w:val="28"/>
        </w:rPr>
      </w:pPr>
      <w:r w:rsidRPr="00A32008">
        <w:rPr>
          <w:rFonts w:ascii="Arial" w:hAnsi="Arial" w:cs="Arial"/>
          <w:color w:val="00B050"/>
          <w:sz w:val="28"/>
          <w:szCs w:val="28"/>
        </w:rPr>
        <w:t>A</w:t>
      </w:r>
      <w:r w:rsidR="00E25C27" w:rsidRPr="00A32008">
        <w:rPr>
          <w:rFonts w:ascii="Arial" w:hAnsi="Arial" w:cs="Arial"/>
          <w:color w:val="00B050"/>
          <w:sz w:val="28"/>
          <w:szCs w:val="28"/>
        </w:rPr>
        <w:t>sí mismo relacionaremos este tiempo, con el problema encontrado en la capa de ozono.</w:t>
      </w:r>
      <w:r w:rsidRPr="00A32008">
        <w:rPr>
          <w:rFonts w:ascii="Arial" w:hAnsi="Arial" w:cs="Arial"/>
          <w:color w:val="00B050"/>
          <w:sz w:val="28"/>
          <w:szCs w:val="28"/>
        </w:rPr>
        <w:t xml:space="preserve"> Para eso debes </w:t>
      </w:r>
      <w:r w:rsidRPr="00A32008">
        <w:rPr>
          <w:rFonts w:ascii="Arial" w:hAnsi="Arial" w:cs="Arial"/>
          <w:b/>
          <w:color w:val="00B050"/>
          <w:sz w:val="28"/>
          <w:szCs w:val="28"/>
          <w:u w:val="single"/>
        </w:rPr>
        <w:t>leer</w:t>
      </w:r>
      <w:r w:rsidR="00A32008" w:rsidRPr="00A3200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</w:t>
      </w:r>
      <w:r w:rsidRPr="00A3200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la información que está más </w:t>
      </w:r>
      <w:r w:rsidR="00971D51">
        <w:rPr>
          <w:rFonts w:ascii="Arial" w:hAnsi="Arial" w:cs="Arial"/>
          <w:b/>
          <w:color w:val="00B050"/>
          <w:sz w:val="28"/>
          <w:szCs w:val="28"/>
          <w:u w:val="single"/>
        </w:rPr>
        <w:t>a</w:t>
      </w:r>
      <w:r w:rsidR="00A32008" w:rsidRPr="00A3200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delante de la capa de Ozono </w:t>
      </w:r>
      <w:r w:rsidR="00A32008" w:rsidRPr="00A32008">
        <w:rPr>
          <w:rFonts w:ascii="Arial" w:hAnsi="Arial" w:cs="Arial"/>
          <w:color w:val="00B050"/>
          <w:sz w:val="28"/>
          <w:szCs w:val="28"/>
        </w:rPr>
        <w:t>y utilizarla para anotar los años que están relacionados</w:t>
      </w:r>
      <w:r w:rsidRPr="00A32008">
        <w:rPr>
          <w:rFonts w:ascii="Arial" w:hAnsi="Arial" w:cs="Arial"/>
          <w:color w:val="00B050"/>
          <w:sz w:val="28"/>
          <w:szCs w:val="28"/>
        </w:rPr>
        <w:t>.</w:t>
      </w:r>
    </w:p>
    <w:p w:rsidR="00336FD1" w:rsidRDefault="00336FD1" w:rsidP="00302CE6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facilitar tu tarea, en la línea de tiempo las fechas que están con rojo son relacionadas con Historia y las que están con verde relacionadas con Ciencias.</w:t>
      </w:r>
    </w:p>
    <w:p w:rsidR="00302CE6" w:rsidRPr="00A32008" w:rsidRDefault="00302CE6" w:rsidP="00302CE6">
      <w:pPr>
        <w:ind w:left="360"/>
        <w:jc w:val="both"/>
        <w:rPr>
          <w:rFonts w:ascii="Arial" w:hAnsi="Arial" w:cs="Arial"/>
          <w:i/>
          <w:sz w:val="28"/>
          <w:szCs w:val="28"/>
        </w:rPr>
      </w:pPr>
      <w:r w:rsidRPr="00A32008">
        <w:rPr>
          <w:rFonts w:ascii="Arial" w:hAnsi="Arial" w:cs="Arial"/>
          <w:i/>
          <w:sz w:val="28"/>
          <w:szCs w:val="28"/>
        </w:rPr>
        <w:t>Para completar la línea de tiempo, de la siguiente página y anota los hechos más importantes ocurridos en los años indicados, la información debes sacarla de tu libro de historia y de esta guía:</w:t>
      </w:r>
    </w:p>
    <w:p w:rsidR="00302CE6" w:rsidRPr="00336FD1" w:rsidRDefault="00302CE6" w:rsidP="00302CE6">
      <w:pPr>
        <w:ind w:left="360"/>
        <w:jc w:val="both"/>
        <w:rPr>
          <w:rFonts w:ascii="Arial" w:hAnsi="Arial" w:cs="Arial"/>
          <w:sz w:val="28"/>
          <w:szCs w:val="28"/>
        </w:rPr>
      </w:pPr>
      <w:r w:rsidRPr="00A32008">
        <w:rPr>
          <w:rFonts w:ascii="Arial" w:hAnsi="Arial" w:cs="Arial"/>
          <w:i/>
          <w:sz w:val="28"/>
          <w:szCs w:val="28"/>
        </w:rPr>
        <w:t>Por ejemplo</w:t>
      </w:r>
      <w:proofErr w:type="gramStart"/>
      <w:r w:rsidRPr="00A32008">
        <w:rPr>
          <w:rFonts w:ascii="Arial" w:hAnsi="Arial" w:cs="Arial"/>
          <w:i/>
          <w:sz w:val="28"/>
          <w:szCs w:val="28"/>
        </w:rPr>
        <w:t>:  1970</w:t>
      </w:r>
      <w:proofErr w:type="gramEnd"/>
      <w:r w:rsidRPr="00A32008">
        <w:rPr>
          <w:rFonts w:ascii="Arial" w:hAnsi="Arial" w:cs="Arial"/>
          <w:i/>
          <w:sz w:val="28"/>
          <w:szCs w:val="28"/>
        </w:rPr>
        <w:t xml:space="preserve"> – Elección de Salvador Allende como presidente</w:t>
      </w:r>
    </w:p>
    <w:p w:rsidR="009503B0" w:rsidRPr="00E37B37" w:rsidRDefault="009503B0" w:rsidP="00014FA0">
      <w:pPr>
        <w:jc w:val="both"/>
        <w:rPr>
          <w:sz w:val="28"/>
          <w:szCs w:val="28"/>
        </w:rPr>
      </w:pPr>
    </w:p>
    <w:p w:rsidR="009503B0" w:rsidRPr="00E37B37" w:rsidRDefault="009503B0" w:rsidP="00D947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i/>
          <w:sz w:val="28"/>
          <w:szCs w:val="28"/>
          <w:lang w:eastAsia="es-CL"/>
        </w:rPr>
      </w:pPr>
      <w:r w:rsidRPr="00E37B37">
        <w:rPr>
          <w:rFonts w:ascii="Arial" w:eastAsia="Times New Roman" w:hAnsi="Arial" w:cs="Arial"/>
          <w:bCs/>
          <w:i/>
          <w:sz w:val="28"/>
          <w:szCs w:val="28"/>
          <w:lang w:eastAsia="es-CL"/>
        </w:rPr>
        <w:t>Ya pudiste comprender y reconocer hechos ocurridos en el tiempo del quiebre de la democracia</w:t>
      </w:r>
      <w:r w:rsidR="00D947DD" w:rsidRPr="00E37B37">
        <w:rPr>
          <w:rFonts w:ascii="Arial" w:eastAsia="Times New Roman" w:hAnsi="Arial" w:cs="Arial"/>
          <w:bCs/>
          <w:i/>
          <w:sz w:val="28"/>
          <w:szCs w:val="28"/>
          <w:lang w:eastAsia="es-CL"/>
        </w:rPr>
        <w:t xml:space="preserve"> en tu libro de Historia</w:t>
      </w:r>
      <w:r w:rsidRPr="00E37B37">
        <w:rPr>
          <w:rFonts w:ascii="Arial" w:eastAsia="Times New Roman" w:hAnsi="Arial" w:cs="Arial"/>
          <w:bCs/>
          <w:i/>
          <w:sz w:val="28"/>
          <w:szCs w:val="28"/>
          <w:lang w:eastAsia="es-CL"/>
        </w:rPr>
        <w:t xml:space="preserve">. Ahora te quiero presentar otro hecho </w:t>
      </w:r>
      <w:r w:rsidRPr="00E37B37">
        <w:rPr>
          <w:rFonts w:ascii="Arial" w:eastAsia="Times New Roman" w:hAnsi="Arial" w:cs="Arial"/>
          <w:bCs/>
          <w:i/>
          <w:sz w:val="28"/>
          <w:szCs w:val="28"/>
          <w:lang w:eastAsia="es-CL"/>
        </w:rPr>
        <w:lastRenderedPageBreak/>
        <w:t>importante en la historia de la humanidad que tiene mucha relevancia en la actualidad y comenzó en el siglo XX.</w:t>
      </w:r>
    </w:p>
    <w:p w:rsidR="00D947DD" w:rsidRDefault="00D947DD" w:rsidP="00D947DD">
      <w:pPr>
        <w:pStyle w:val="Prrafodelista"/>
        <w:jc w:val="both"/>
        <w:rPr>
          <w:rFonts w:ascii="Arial" w:eastAsia="Times New Roman" w:hAnsi="Arial" w:cs="Arial"/>
          <w:bCs/>
          <w:i/>
          <w:sz w:val="28"/>
          <w:szCs w:val="28"/>
          <w:lang w:eastAsia="es-CL"/>
        </w:rPr>
      </w:pPr>
    </w:p>
    <w:p w:rsidR="00302CE6" w:rsidRPr="0042083F" w:rsidRDefault="00302CE6" w:rsidP="0042083F">
      <w:pPr>
        <w:jc w:val="both"/>
        <w:rPr>
          <w:rFonts w:ascii="Arial" w:eastAsia="Times New Roman" w:hAnsi="Arial" w:cs="Arial"/>
          <w:bCs/>
          <w:i/>
          <w:sz w:val="28"/>
          <w:szCs w:val="28"/>
          <w:lang w:eastAsia="es-CL"/>
        </w:rPr>
      </w:pPr>
    </w:p>
    <w:p w:rsidR="00D947DD" w:rsidRPr="00302CE6" w:rsidRDefault="009503B0" w:rsidP="00D947DD">
      <w:pPr>
        <w:jc w:val="center"/>
        <w:rPr>
          <w:rFonts w:ascii="Arial" w:hAnsi="Arial" w:cs="Arial"/>
          <w:b/>
          <w:i/>
          <w:color w:val="00B050"/>
          <w:sz w:val="28"/>
          <w:szCs w:val="28"/>
          <w:u w:val="single"/>
          <w:shd w:val="clear" w:color="auto" w:fill="FFFFFF"/>
        </w:rPr>
      </w:pPr>
      <w:r w:rsidRPr="00302CE6">
        <w:rPr>
          <w:rFonts w:ascii="Arial" w:hAnsi="Arial" w:cs="Arial"/>
          <w:b/>
          <w:i/>
          <w:color w:val="00B050"/>
          <w:sz w:val="28"/>
          <w:szCs w:val="28"/>
          <w:u w:val="single"/>
          <w:shd w:val="clear" w:color="auto" w:fill="FFFFFF"/>
        </w:rPr>
        <w:t>“Capa de Ozono”</w:t>
      </w:r>
    </w:p>
    <w:p w:rsidR="009503B0" w:rsidRPr="00E37B37" w:rsidRDefault="00E37B37" w:rsidP="00D947DD">
      <w:pPr>
        <w:jc w:val="both"/>
        <w:rPr>
          <w:rFonts w:ascii="Arial" w:hAnsi="Arial" w:cs="Arial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sz w:val="28"/>
          <w:szCs w:val="28"/>
          <w:shd w:val="clear" w:color="auto" w:fill="FFFFFF"/>
        </w:rPr>
        <w:t>P</w:t>
      </w:r>
      <w:r w:rsidR="009503B0" w:rsidRPr="00E37B37">
        <w:rPr>
          <w:rFonts w:ascii="Arial" w:hAnsi="Arial" w:cs="Arial"/>
          <w:b/>
          <w:i/>
          <w:sz w:val="28"/>
          <w:szCs w:val="28"/>
          <w:shd w:val="clear" w:color="auto" w:fill="FFFFFF"/>
        </w:rPr>
        <w:t>arte de la estratosfera…capa atmosférica de nuestro planeta. (Capa gaseosa)</w:t>
      </w:r>
    </w:p>
    <w:p w:rsidR="009503B0" w:rsidRPr="00E37B37" w:rsidRDefault="009503B0" w:rsidP="00D947DD">
      <w:pPr>
        <w:jc w:val="both"/>
        <w:rPr>
          <w:rFonts w:ascii="Arial" w:hAnsi="Arial" w:cs="Arial"/>
          <w:color w:val="202020"/>
          <w:sz w:val="28"/>
          <w:szCs w:val="28"/>
          <w:shd w:val="clear" w:color="auto" w:fill="FFFFFF"/>
        </w:rPr>
      </w:pPr>
      <w:r w:rsidRPr="00E37B37">
        <w:rPr>
          <w:rFonts w:ascii="Arial" w:hAnsi="Arial" w:cs="Arial"/>
          <w:color w:val="202020"/>
          <w:sz w:val="28"/>
          <w:szCs w:val="28"/>
          <w:shd w:val="clear" w:color="auto" w:fill="FFFFFF"/>
        </w:rPr>
        <w:t>Un agujero de gran tamaño ha sido detectado en la capa de ozono (en la estratosfera) sobre el Ártico. Se trata del más grande que se observa en el hemisferio norte y ha sorprendido a los científicos, habituados a monitorizar el agujero en la capa de ozono de la Antártida cuyo descubrimiento en los años 70 causó una gran preocupación en la comunidad internacional.</w:t>
      </w:r>
    </w:p>
    <w:p w:rsidR="009503B0" w:rsidRPr="00E37B37" w:rsidRDefault="009503B0" w:rsidP="00D947DD">
      <w:pPr>
        <w:jc w:val="both"/>
        <w:rPr>
          <w:rFonts w:ascii="Arial" w:eastAsia="Times New Roman" w:hAnsi="Arial" w:cs="Arial"/>
          <w:bCs/>
          <w:i/>
          <w:color w:val="FF0000"/>
          <w:sz w:val="28"/>
          <w:szCs w:val="28"/>
          <w:lang w:eastAsia="es-CL"/>
        </w:rPr>
      </w:pPr>
      <w:r w:rsidRPr="00E37B37">
        <w:rPr>
          <w:rStyle w:val="Textoennegrita"/>
          <w:rFonts w:ascii="Arial" w:hAnsi="Arial" w:cs="Arial"/>
          <w:color w:val="202020"/>
          <w:sz w:val="28"/>
          <w:szCs w:val="28"/>
          <w:shd w:val="clear" w:color="auto" w:fill="FFFFFF"/>
        </w:rPr>
        <w:t>El ozono es el componente de la atmósfera que protege a la vida en la Tierra</w:t>
      </w:r>
      <w:r w:rsidRPr="00E37B37">
        <w:rPr>
          <w:rFonts w:ascii="Arial" w:hAnsi="Arial" w:cs="Arial"/>
          <w:color w:val="202020"/>
          <w:sz w:val="28"/>
          <w:szCs w:val="28"/>
          <w:shd w:val="clear" w:color="auto" w:fill="FFFFFF"/>
        </w:rPr>
        <w:t xml:space="preserve"> de la dañina radiación ultravioleta que emite el Sol. Este gas forma una especie de manta protectora en la estratosfera. </w:t>
      </w:r>
    </w:p>
    <w:p w:rsidR="009503B0" w:rsidRPr="00E37B37" w:rsidRDefault="009503B0" w:rsidP="00D947DD">
      <w:pPr>
        <w:jc w:val="both"/>
        <w:rPr>
          <w:rFonts w:ascii="Arial" w:eastAsia="Times New Roman" w:hAnsi="Arial" w:cs="Arial"/>
          <w:bCs/>
          <w:i/>
          <w:color w:val="FF0000"/>
          <w:sz w:val="28"/>
          <w:szCs w:val="28"/>
          <w:lang w:eastAsia="es-CL"/>
        </w:rPr>
      </w:pPr>
      <w:r w:rsidRPr="00E37B37">
        <w:rPr>
          <w:rFonts w:ascii="Arial" w:hAnsi="Arial" w:cs="Arial"/>
          <w:color w:val="202020"/>
          <w:sz w:val="28"/>
          <w:szCs w:val="28"/>
          <w:shd w:val="clear" w:color="auto" w:fill="FFFFFF"/>
        </w:rPr>
        <w:t xml:space="preserve">En </w:t>
      </w:r>
      <w:r w:rsidRPr="00E37B37">
        <w:rPr>
          <w:rFonts w:ascii="Arial" w:hAnsi="Arial" w:cs="Arial"/>
          <w:b/>
          <w:color w:val="202020"/>
          <w:sz w:val="28"/>
          <w:szCs w:val="28"/>
          <w:u w:val="single"/>
          <w:shd w:val="clear" w:color="auto" w:fill="FFFFFF"/>
        </w:rPr>
        <w:t>1974</w:t>
      </w:r>
      <w:r w:rsidRPr="00E37B37">
        <w:rPr>
          <w:rFonts w:ascii="Arial" w:hAnsi="Arial" w:cs="Arial"/>
          <w:color w:val="202020"/>
          <w:sz w:val="28"/>
          <w:szCs w:val="28"/>
          <w:shd w:val="clear" w:color="auto" w:fill="FFFFFF"/>
        </w:rPr>
        <w:t xml:space="preserve"> los químicos </w:t>
      </w:r>
      <w:r w:rsidRPr="00E37B37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 xml:space="preserve">Frank </w:t>
      </w:r>
      <w:proofErr w:type="spellStart"/>
      <w:r w:rsidRPr="00E37B37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>Sherwood</w:t>
      </w:r>
      <w:proofErr w:type="spellEnd"/>
      <w:r w:rsidRPr="00E37B37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37B37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>Rowland</w:t>
      </w:r>
      <w:proofErr w:type="spellEnd"/>
      <w:r w:rsidRPr="00E37B37">
        <w:rPr>
          <w:rFonts w:ascii="Arial" w:hAnsi="Arial" w:cs="Arial"/>
          <w:b/>
          <w:i/>
          <w:sz w:val="28"/>
          <w:szCs w:val="28"/>
          <w:u w:val="single"/>
          <w:shd w:val="clear" w:color="auto" w:fill="FFFFFF"/>
        </w:rPr>
        <w:t xml:space="preserve"> y </w:t>
      </w:r>
      <w:hyperlink r:id="rId13" w:history="1">
        <w:r w:rsidRPr="00E37B37">
          <w:rPr>
            <w:rStyle w:val="Hipervnculo"/>
            <w:rFonts w:ascii="Arial" w:hAnsi="Arial" w:cs="Arial"/>
            <w:b/>
            <w:i/>
            <w:sz w:val="28"/>
            <w:szCs w:val="28"/>
            <w:shd w:val="clear" w:color="auto" w:fill="FFFFFF"/>
          </w:rPr>
          <w:t>Mario Molina </w:t>
        </w:r>
      </w:hyperlink>
      <w:r w:rsidRPr="00E37B37">
        <w:rPr>
          <w:rFonts w:ascii="Arial" w:hAnsi="Arial" w:cs="Arial"/>
          <w:color w:val="202020"/>
          <w:sz w:val="28"/>
          <w:szCs w:val="28"/>
          <w:shd w:val="clear" w:color="auto" w:fill="FFFFFF"/>
        </w:rPr>
        <w:t xml:space="preserve">descubrieron que el uso de espráis y aerosoles como los utilizados en la fabricación las lacas, desodorantes y sistemas de refrigeración estaban destruyendo el ozono. Para evitar que esta capa protectora siguiera debilitándose, la comunidad internacional firmó en </w:t>
      </w:r>
      <w:r w:rsidRPr="00E37B37">
        <w:rPr>
          <w:rFonts w:ascii="Arial" w:hAnsi="Arial" w:cs="Arial"/>
          <w:b/>
          <w:color w:val="202020"/>
          <w:sz w:val="28"/>
          <w:szCs w:val="28"/>
          <w:u w:val="single"/>
          <w:shd w:val="clear" w:color="auto" w:fill="FFFFFF"/>
        </w:rPr>
        <w:t>1987</w:t>
      </w:r>
      <w:r w:rsidRPr="00E37B37">
        <w:rPr>
          <w:rFonts w:ascii="Arial" w:hAnsi="Arial" w:cs="Arial"/>
          <w:color w:val="202020"/>
          <w:sz w:val="28"/>
          <w:szCs w:val="28"/>
          <w:shd w:val="clear" w:color="auto" w:fill="FFFFFF"/>
        </w:rPr>
        <w:t xml:space="preserve"> el histórico Acuerdo de Montreal por el que se prohibieron los gases clorofluorocarbonos (CFC), responsables de la destrucción de ese escudo.</w:t>
      </w:r>
    </w:p>
    <w:p w:rsidR="009503B0" w:rsidRPr="00E37B37" w:rsidRDefault="009503B0" w:rsidP="00D947DD">
      <w:pPr>
        <w:jc w:val="both"/>
        <w:rPr>
          <w:rFonts w:ascii="Arial" w:eastAsia="Times New Roman" w:hAnsi="Arial" w:cs="Arial"/>
          <w:bCs/>
          <w:i/>
          <w:color w:val="FF0000"/>
          <w:sz w:val="28"/>
          <w:szCs w:val="28"/>
          <w:lang w:eastAsia="es-CL"/>
        </w:rPr>
      </w:pPr>
      <w:r w:rsidRPr="00302CE6">
        <w:rPr>
          <w:rFonts w:ascii="Arial" w:eastAsia="Times New Roman" w:hAnsi="Arial" w:cs="Arial"/>
          <w:bCs/>
          <w:i/>
          <w:color w:val="00B050"/>
          <w:sz w:val="28"/>
          <w:szCs w:val="28"/>
          <w:lang w:eastAsia="es-CL"/>
        </w:rPr>
        <w:t xml:space="preserve">Hagamos un recorrido por nuestro planeta Tierra </w:t>
      </w:r>
      <w:r w:rsidRPr="00E37B37">
        <w:rPr>
          <w:rFonts w:ascii="Arial" w:eastAsia="Times New Roman" w:hAnsi="Arial" w:cs="Arial"/>
          <w:bCs/>
          <w:i/>
          <w:noProof/>
          <w:color w:val="FF0000"/>
          <w:sz w:val="28"/>
          <w:szCs w:val="28"/>
          <w:lang w:eastAsia="es-CL"/>
        </w:rPr>
        <w:drawing>
          <wp:inline distT="0" distB="0" distL="0" distR="0" wp14:anchorId="356DEC87" wp14:editId="5517C87D">
            <wp:extent cx="266700" cy="266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B0" w:rsidRPr="00E37B37" w:rsidRDefault="009503B0" w:rsidP="00D947DD">
      <w:pPr>
        <w:jc w:val="both"/>
        <w:rPr>
          <w:i/>
          <w:sz w:val="28"/>
          <w:szCs w:val="28"/>
        </w:rPr>
      </w:pPr>
      <w:r w:rsidRPr="00E37B37">
        <w:rPr>
          <w:i/>
          <w:noProof/>
          <w:color w:val="FF0000"/>
          <w:sz w:val="28"/>
          <w:szCs w:val="28"/>
          <w:lang w:eastAsia="es-CL"/>
        </w:rPr>
        <w:drawing>
          <wp:inline distT="0" distB="0" distL="0" distR="0" wp14:anchorId="0C734E43" wp14:editId="3E8E1491">
            <wp:extent cx="342900" cy="3714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B37">
        <w:rPr>
          <w:i/>
          <w:sz w:val="28"/>
          <w:szCs w:val="28"/>
        </w:rPr>
        <w:t xml:space="preserve">Litósfera                              </w:t>
      </w:r>
      <w:r w:rsidRPr="00E37B37">
        <w:rPr>
          <w:i/>
          <w:noProof/>
          <w:sz w:val="28"/>
          <w:szCs w:val="28"/>
          <w:lang w:eastAsia="es-CL"/>
        </w:rPr>
        <w:drawing>
          <wp:inline distT="0" distB="0" distL="0" distR="0" wp14:anchorId="6BB7C94D" wp14:editId="04B28BE2">
            <wp:extent cx="342900" cy="4000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CE6">
        <w:rPr>
          <w:i/>
          <w:sz w:val="28"/>
          <w:szCs w:val="28"/>
        </w:rPr>
        <w:t xml:space="preserve"> Hidró</w:t>
      </w:r>
      <w:r w:rsidRPr="00E37B37">
        <w:rPr>
          <w:i/>
          <w:sz w:val="28"/>
          <w:szCs w:val="28"/>
        </w:rPr>
        <w:t xml:space="preserve">sfera                         </w:t>
      </w:r>
      <w:r w:rsidRPr="00E37B37">
        <w:rPr>
          <w:i/>
          <w:noProof/>
          <w:sz w:val="28"/>
          <w:szCs w:val="28"/>
          <w:lang w:eastAsia="es-CL"/>
        </w:rPr>
        <w:drawing>
          <wp:inline distT="0" distB="0" distL="0" distR="0" wp14:anchorId="50AD08C9" wp14:editId="1936DCE4">
            <wp:extent cx="361950" cy="4095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CE6">
        <w:rPr>
          <w:i/>
          <w:sz w:val="28"/>
          <w:szCs w:val="28"/>
        </w:rPr>
        <w:t>Atmó</w:t>
      </w:r>
      <w:r w:rsidRPr="00E37B37">
        <w:rPr>
          <w:i/>
          <w:sz w:val="28"/>
          <w:szCs w:val="28"/>
        </w:rPr>
        <w:t>sfera</w:t>
      </w:r>
    </w:p>
    <w:tbl>
      <w:tblPr>
        <w:tblStyle w:val="Tablaconcuadrcula"/>
        <w:tblpPr w:leftFromText="141" w:rightFromText="141" w:vertAnchor="text" w:horzAnchor="page" w:tblpX="5131" w:tblpY="112"/>
        <w:tblW w:w="0" w:type="auto"/>
        <w:tblLook w:val="04A0" w:firstRow="1" w:lastRow="0" w:firstColumn="1" w:lastColumn="0" w:noHBand="0" w:noVBand="1"/>
      </w:tblPr>
      <w:tblGrid>
        <w:gridCol w:w="6460"/>
      </w:tblGrid>
      <w:tr w:rsidR="009503B0" w:rsidRPr="00E37B37" w:rsidTr="004C1D29">
        <w:trPr>
          <w:trHeight w:val="917"/>
        </w:trPr>
        <w:tc>
          <w:tcPr>
            <w:tcW w:w="6460" w:type="dxa"/>
          </w:tcPr>
          <w:p w:rsidR="009503B0" w:rsidRPr="00E37B37" w:rsidRDefault="009503B0" w:rsidP="00D947DD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both"/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</w:pPr>
            <w:r w:rsidRPr="00E37B37"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val="es-419" w:eastAsia="es-419"/>
              </w:rPr>
              <w:t>Atmósfera: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 xml:space="preserve"> La delgada </w:t>
            </w:r>
            <w:r w:rsidRPr="00E37B37">
              <w:rPr>
                <w:rFonts w:ascii="Arial" w:eastAsia="Times New Roman" w:hAnsi="Arial" w:cs="Arial"/>
                <w:bCs/>
                <w:color w:val="222222"/>
                <w:sz w:val="28"/>
                <w:szCs w:val="28"/>
                <w:lang w:val="es-419" w:eastAsia="es-419"/>
              </w:rPr>
              <w:t>capa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> de aire, principalmente nitrógeno y oxígeno, que rodea la </w:t>
            </w:r>
            <w:r w:rsidRPr="00E37B37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val="es-419" w:eastAsia="es-419"/>
              </w:rPr>
              <w:t>Tierra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>.</w:t>
            </w:r>
          </w:p>
          <w:p w:rsidR="009503B0" w:rsidRPr="00E37B37" w:rsidRDefault="009503B0" w:rsidP="00D947DD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both"/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</w:pPr>
            <w:r w:rsidRPr="00E37B37"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val="es-419" w:eastAsia="es-419"/>
              </w:rPr>
              <w:t>Hidrósfera: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 xml:space="preserve"> Toda el agua de la </w:t>
            </w:r>
            <w:r w:rsidRPr="00E37B37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val="es-419" w:eastAsia="es-419"/>
              </w:rPr>
              <w:t>Tierra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>.</w:t>
            </w:r>
          </w:p>
          <w:p w:rsidR="009503B0" w:rsidRPr="00E37B37" w:rsidRDefault="009503B0" w:rsidP="00D947DD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both"/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</w:pPr>
            <w:r w:rsidRPr="00E37B37"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val="es-419" w:eastAsia="es-419"/>
              </w:rPr>
              <w:t>Litósfera: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 xml:space="preserve"> La parte de roca sólida de la </w:t>
            </w:r>
            <w:r w:rsidRPr="00E37B37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val="es-419" w:eastAsia="es-419"/>
              </w:rPr>
              <w:t>Tierra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>, incluyendo montañas, valles, continentes y toda la roca debajo de los océanos.</w:t>
            </w:r>
          </w:p>
          <w:p w:rsidR="009503B0" w:rsidRPr="00E37B37" w:rsidRDefault="009503B0" w:rsidP="00D947DD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jc w:val="both"/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</w:pPr>
            <w:r w:rsidRPr="00E37B37">
              <w:rPr>
                <w:rFonts w:ascii="Arial" w:eastAsia="Times New Roman" w:hAnsi="Arial" w:cs="Arial"/>
                <w:b/>
                <w:color w:val="222222"/>
                <w:sz w:val="28"/>
                <w:szCs w:val="28"/>
                <w:lang w:val="es-419" w:eastAsia="es-419"/>
              </w:rPr>
              <w:t>Biósfera: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 xml:space="preserve"> Todos los seres vivos de la </w:t>
            </w:r>
            <w:r w:rsidRPr="00E37B37"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val="es-419" w:eastAsia="es-419"/>
              </w:rPr>
              <w:t>Tierra</w:t>
            </w:r>
            <w:r w:rsidRPr="00E37B37">
              <w:rPr>
                <w:rFonts w:ascii="Arial" w:eastAsia="Times New Roman" w:hAnsi="Arial" w:cs="Arial"/>
                <w:color w:val="222222"/>
                <w:sz w:val="28"/>
                <w:szCs w:val="28"/>
                <w:lang w:val="es-419" w:eastAsia="es-419"/>
              </w:rPr>
              <w:t xml:space="preserve">. </w:t>
            </w:r>
          </w:p>
        </w:tc>
      </w:tr>
    </w:tbl>
    <w:p w:rsidR="009503B0" w:rsidRDefault="009503B0" w:rsidP="00D947DD">
      <w:pPr>
        <w:jc w:val="both"/>
        <w:rPr>
          <w:i/>
          <w:color w:val="FF0000"/>
          <w:sz w:val="28"/>
          <w:szCs w:val="28"/>
        </w:rPr>
      </w:pPr>
      <w:r w:rsidRPr="00E37B37">
        <w:rPr>
          <w:i/>
          <w:noProof/>
          <w:color w:val="FF0000"/>
          <w:sz w:val="28"/>
          <w:szCs w:val="28"/>
          <w:lang w:eastAsia="es-CL"/>
        </w:rPr>
        <w:drawing>
          <wp:inline distT="0" distB="0" distL="0" distR="0" wp14:anchorId="68C4D072" wp14:editId="333E7386">
            <wp:extent cx="2663466" cy="1864426"/>
            <wp:effectExtent l="0" t="0" r="381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938" cy="18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B37" w:rsidRPr="00E37B37" w:rsidRDefault="00E37B37" w:rsidP="00D947DD">
      <w:pPr>
        <w:jc w:val="both"/>
        <w:rPr>
          <w:i/>
          <w:color w:val="FF0000"/>
          <w:sz w:val="28"/>
          <w:szCs w:val="28"/>
        </w:rPr>
      </w:pPr>
    </w:p>
    <w:p w:rsidR="009503B0" w:rsidRPr="00E37B37" w:rsidRDefault="009503B0" w:rsidP="00D947DD">
      <w:pPr>
        <w:jc w:val="both"/>
        <w:rPr>
          <w:b/>
          <w:i/>
          <w:sz w:val="28"/>
          <w:szCs w:val="28"/>
        </w:rPr>
      </w:pPr>
      <w:r w:rsidRPr="00E37B37">
        <w:rPr>
          <w:b/>
          <w:i/>
          <w:sz w:val="28"/>
          <w:szCs w:val="28"/>
        </w:rPr>
        <w:t>(Para más información sobre la capa gaseosa de la Tierra lee, subraya y observa las páginas 207 a 211 del texto de ciencia, podrás leer sobre la lluvia acida, capa de ozono, efecto invernadero que son alteraciones de la atmósfera)</w:t>
      </w:r>
    </w:p>
    <w:p w:rsidR="00CD1E94" w:rsidRPr="00E37B37" w:rsidRDefault="00CD1E94">
      <w:pPr>
        <w:rPr>
          <w:rFonts w:ascii="Arial" w:hAnsi="Arial" w:cs="Arial"/>
          <w:i/>
          <w:color w:val="FF0000"/>
          <w:sz w:val="28"/>
          <w:szCs w:val="28"/>
          <w:u w:val="single"/>
        </w:rPr>
      </w:pPr>
    </w:p>
    <w:p w:rsidR="00E37B37" w:rsidRDefault="00E37B37" w:rsidP="00E37B37">
      <w:pPr>
        <w:jc w:val="both"/>
        <w:rPr>
          <w:rFonts w:ascii="Arial" w:hAnsi="Arial" w:cs="Arial"/>
          <w:i/>
          <w:sz w:val="28"/>
          <w:szCs w:val="28"/>
        </w:rPr>
      </w:pPr>
      <w:r w:rsidRPr="00A32008">
        <w:rPr>
          <w:rFonts w:ascii="Arial" w:hAnsi="Arial" w:cs="Arial"/>
          <w:i/>
          <w:sz w:val="28"/>
          <w:szCs w:val="28"/>
        </w:rPr>
        <w:t xml:space="preserve">. </w:t>
      </w:r>
    </w:p>
    <w:p w:rsidR="0042083F" w:rsidRPr="00A32008" w:rsidRDefault="0042083F" w:rsidP="00E37B37">
      <w:pPr>
        <w:jc w:val="both"/>
        <w:rPr>
          <w:rFonts w:ascii="Arial" w:hAnsi="Arial" w:cs="Arial"/>
          <w:i/>
          <w:sz w:val="28"/>
          <w:szCs w:val="28"/>
        </w:rPr>
      </w:pPr>
    </w:p>
    <w:p w:rsidR="00546C6E" w:rsidRPr="00E37B37" w:rsidRDefault="00546C6E">
      <w:pPr>
        <w:rPr>
          <w:rFonts w:ascii="Arial" w:hAnsi="Arial" w:cs="Arial"/>
          <w:i/>
          <w:color w:val="FF0000"/>
          <w:sz w:val="28"/>
          <w:szCs w:val="28"/>
          <w:u w:val="single"/>
        </w:rPr>
      </w:pPr>
    </w:p>
    <w:p w:rsidR="00546C6E" w:rsidRPr="00E37B37" w:rsidRDefault="00546C6E">
      <w:pPr>
        <w:rPr>
          <w:sz w:val="28"/>
          <w:szCs w:val="28"/>
        </w:rPr>
      </w:pPr>
    </w:p>
    <w:p w:rsidR="00546C6E" w:rsidRDefault="00546C6E">
      <w:pPr>
        <w:rPr>
          <w:sz w:val="24"/>
          <w:szCs w:val="24"/>
        </w:rPr>
      </w:pPr>
    </w:p>
    <w:p w:rsidR="00546C6E" w:rsidRDefault="00546C6E">
      <w:pPr>
        <w:rPr>
          <w:sz w:val="24"/>
          <w:szCs w:val="24"/>
        </w:rPr>
      </w:pPr>
    </w:p>
    <w:p w:rsidR="00546C6E" w:rsidRPr="00E25C27" w:rsidRDefault="0004645D" w:rsidP="0004645D">
      <w:pPr>
        <w:jc w:val="center"/>
        <w:rPr>
          <w:sz w:val="44"/>
          <w:szCs w:val="24"/>
        </w:rPr>
      </w:pPr>
      <w:r w:rsidRPr="00E25C27">
        <w:rPr>
          <w:sz w:val="44"/>
          <w:szCs w:val="24"/>
        </w:rPr>
        <w:t>Línea de Tiempo</w:t>
      </w:r>
      <w:r w:rsidR="001068EA">
        <w:rPr>
          <w:sz w:val="44"/>
          <w:szCs w:val="24"/>
        </w:rPr>
        <w:t xml:space="preserve"> Chile del siglo XX</w:t>
      </w:r>
    </w:p>
    <w:p w:rsidR="00546C6E" w:rsidRDefault="00546C6E">
      <w:pPr>
        <w:rPr>
          <w:sz w:val="24"/>
          <w:szCs w:val="24"/>
        </w:rPr>
      </w:pPr>
    </w:p>
    <w:p w:rsidR="00546C6E" w:rsidRDefault="00336FD1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 wp14:anchorId="1164FD62" wp14:editId="1E43CFB1">
            <wp:extent cx="6222670" cy="3776353"/>
            <wp:effectExtent l="38100" t="57150" r="26035" b="33655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302CE6" w:rsidRDefault="00336FD1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 wp14:anchorId="03C26D1A" wp14:editId="182FABB5">
            <wp:extent cx="6293922" cy="3693226"/>
            <wp:effectExtent l="38100" t="57150" r="12065" b="40640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A60937" w:rsidRDefault="00A60937" w:rsidP="00A60937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lastRenderedPageBreak/>
        <w:t>RÚBRICA</w:t>
      </w:r>
    </w:p>
    <w:p w:rsidR="00A60937" w:rsidRDefault="00A60937" w:rsidP="00A60937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A60937" w:rsidTr="00534497">
        <w:tc>
          <w:tcPr>
            <w:tcW w:w="297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722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0937" w:rsidTr="00534497">
        <w:trPr>
          <w:trHeight w:val="147"/>
        </w:trPr>
        <w:tc>
          <w:tcPr>
            <w:tcW w:w="297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722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0937" w:rsidTr="00534497">
        <w:tc>
          <w:tcPr>
            <w:tcW w:w="297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722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60937" w:rsidTr="00534497">
        <w:tc>
          <w:tcPr>
            <w:tcW w:w="297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7222" w:type="dxa"/>
          </w:tcPr>
          <w:p w:rsidR="00A60937" w:rsidRPr="00EE53F8" w:rsidRDefault="00A60937" w:rsidP="0053449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A60937" w:rsidRDefault="00A60937" w:rsidP="00A60937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10990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560"/>
        <w:gridCol w:w="1559"/>
        <w:gridCol w:w="1870"/>
        <w:gridCol w:w="1357"/>
      </w:tblGrid>
      <w:tr w:rsidR="00A60937" w:rsidRPr="00EE53F8" w:rsidTr="00534497">
        <w:trPr>
          <w:trHeight w:val="890"/>
        </w:trPr>
        <w:tc>
          <w:tcPr>
            <w:tcW w:w="1668" w:type="dxa"/>
            <w:tcBorders>
              <w:tl2br w:val="single" w:sz="4" w:space="0" w:color="auto"/>
            </w:tcBorders>
          </w:tcPr>
          <w:p w:rsidR="00A60937" w:rsidRPr="005B339C" w:rsidRDefault="00A60937" w:rsidP="00534497">
            <w:pPr>
              <w:rPr>
                <w:sz w:val="18"/>
              </w:rPr>
            </w:pPr>
            <w:r>
              <w:t xml:space="preserve">       </w:t>
            </w:r>
            <w:r w:rsidRPr="005B339C">
              <w:rPr>
                <w:sz w:val="18"/>
              </w:rPr>
              <w:t>INDICADORES</w:t>
            </w:r>
          </w:p>
          <w:p w:rsidR="00A60937" w:rsidRPr="005B339C" w:rsidRDefault="00A60937" w:rsidP="00534497">
            <w:pPr>
              <w:rPr>
                <w:sz w:val="18"/>
              </w:rPr>
            </w:pPr>
          </w:p>
          <w:p w:rsidR="00A60937" w:rsidRPr="005B339C" w:rsidRDefault="00A60937" w:rsidP="00534497">
            <w:pPr>
              <w:rPr>
                <w:sz w:val="18"/>
              </w:rPr>
            </w:pPr>
            <w:r w:rsidRPr="005B339C">
              <w:rPr>
                <w:sz w:val="18"/>
              </w:rPr>
              <w:t>CRITERIOS</w:t>
            </w:r>
          </w:p>
          <w:p w:rsidR="00A60937" w:rsidRPr="00EE53F8" w:rsidRDefault="00A60937" w:rsidP="00534497"/>
        </w:tc>
        <w:tc>
          <w:tcPr>
            <w:tcW w:w="1559" w:type="dxa"/>
          </w:tcPr>
          <w:p w:rsidR="00A60937" w:rsidRDefault="00A60937" w:rsidP="00534497">
            <w:r>
              <w:t>ALTO</w:t>
            </w:r>
            <w:r w:rsidRPr="00EE53F8">
              <w:t xml:space="preserve"> </w:t>
            </w:r>
          </w:p>
          <w:p w:rsidR="00A60937" w:rsidRPr="00EE53F8" w:rsidRDefault="00A60937" w:rsidP="00534497">
            <w:r>
              <w:t>100%</w:t>
            </w:r>
          </w:p>
        </w:tc>
        <w:tc>
          <w:tcPr>
            <w:tcW w:w="1417" w:type="dxa"/>
          </w:tcPr>
          <w:p w:rsidR="00A60937" w:rsidRPr="00EE53F8" w:rsidRDefault="00A60937" w:rsidP="00534497">
            <w:r>
              <w:t>ADECUADO</w:t>
            </w:r>
            <w:r w:rsidRPr="00EE53F8">
              <w:t xml:space="preserve"> </w:t>
            </w:r>
            <w:r>
              <w:t>85%</w:t>
            </w:r>
          </w:p>
        </w:tc>
        <w:tc>
          <w:tcPr>
            <w:tcW w:w="1560" w:type="dxa"/>
          </w:tcPr>
          <w:p w:rsidR="00A60937" w:rsidRDefault="00A60937" w:rsidP="00534497">
            <w:r>
              <w:t>MEDIANO</w:t>
            </w:r>
          </w:p>
          <w:p w:rsidR="00A60937" w:rsidRPr="00EE53F8" w:rsidRDefault="00A60937" w:rsidP="00534497">
            <w:r>
              <w:t xml:space="preserve"> 70%</w:t>
            </w:r>
          </w:p>
        </w:tc>
        <w:tc>
          <w:tcPr>
            <w:tcW w:w="1559" w:type="dxa"/>
          </w:tcPr>
          <w:p w:rsidR="00A60937" w:rsidRPr="00EE53F8" w:rsidRDefault="00A60937" w:rsidP="00534497">
            <w:r>
              <w:t>SUFICIENTE</w:t>
            </w:r>
            <w:r w:rsidRPr="00EE53F8">
              <w:t xml:space="preserve"> </w:t>
            </w:r>
            <w:r>
              <w:t>59%</w:t>
            </w:r>
          </w:p>
        </w:tc>
        <w:tc>
          <w:tcPr>
            <w:tcW w:w="1870" w:type="dxa"/>
          </w:tcPr>
          <w:p w:rsidR="00A60937" w:rsidRDefault="00A60937" w:rsidP="00534497">
            <w:r>
              <w:t>INSUFICIENTE</w:t>
            </w:r>
          </w:p>
          <w:p w:rsidR="00A60937" w:rsidRDefault="00A60937" w:rsidP="00534497">
            <w:r>
              <w:t>40%</w:t>
            </w:r>
          </w:p>
        </w:tc>
        <w:tc>
          <w:tcPr>
            <w:tcW w:w="1357" w:type="dxa"/>
          </w:tcPr>
          <w:p w:rsidR="00A60937" w:rsidRDefault="00A60937" w:rsidP="00534497">
            <w:r>
              <w:t>SIN EVIDENCIA</w:t>
            </w:r>
          </w:p>
          <w:p w:rsidR="00A60937" w:rsidRDefault="00A60937" w:rsidP="00534497">
            <w:r>
              <w:t>0%</w:t>
            </w:r>
          </w:p>
        </w:tc>
      </w:tr>
      <w:tr w:rsidR="00A60937" w:rsidRPr="00EE53F8" w:rsidTr="00534497">
        <w:tc>
          <w:tcPr>
            <w:tcW w:w="1668" w:type="dxa"/>
          </w:tcPr>
          <w:p w:rsidR="00A60937" w:rsidRPr="00552BAC" w:rsidRDefault="00A60937" w:rsidP="00534497">
            <w:pPr>
              <w:rPr>
                <w:b/>
                <w:sz w:val="20"/>
              </w:rPr>
            </w:pPr>
            <w:r w:rsidRPr="00552BAC">
              <w:rPr>
                <w:b/>
                <w:sz w:val="20"/>
              </w:rPr>
              <w:t>OBJETIVO HISTORIA</w:t>
            </w:r>
          </w:p>
          <w:p w:rsidR="00A60937" w:rsidRPr="00552BAC" w:rsidRDefault="00A60937" w:rsidP="0053449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Cumple el objetivo planteado en la guía de forma excelente</w:t>
            </w:r>
          </w:p>
        </w:tc>
        <w:tc>
          <w:tcPr>
            <w:tcW w:w="141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Cumple el objetivo de la guía de forma </w:t>
            </w:r>
            <w:r>
              <w:rPr>
                <w:sz w:val="20"/>
              </w:rPr>
              <w:t>adecuada</w:t>
            </w:r>
          </w:p>
        </w:tc>
        <w:tc>
          <w:tcPr>
            <w:tcW w:w="156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Cumple el objetivo de la guía de forma regular.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Cumple el objetivo de la guía de forma </w:t>
            </w:r>
            <w:r>
              <w:rPr>
                <w:sz w:val="20"/>
              </w:rPr>
              <w:t>suficiente</w:t>
            </w:r>
          </w:p>
        </w:tc>
        <w:tc>
          <w:tcPr>
            <w:tcW w:w="187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Cumple el objetivo de la guía de forma </w:t>
            </w:r>
            <w:r>
              <w:rPr>
                <w:sz w:val="20"/>
              </w:rPr>
              <w:t>insuficiente</w:t>
            </w:r>
          </w:p>
        </w:tc>
        <w:tc>
          <w:tcPr>
            <w:tcW w:w="135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Guía de Historia sin enviar.</w:t>
            </w:r>
          </w:p>
        </w:tc>
      </w:tr>
      <w:tr w:rsidR="00A60937" w:rsidRPr="00EE53F8" w:rsidTr="00534497">
        <w:tc>
          <w:tcPr>
            <w:tcW w:w="1668" w:type="dxa"/>
          </w:tcPr>
          <w:p w:rsidR="00A60937" w:rsidRPr="00552BAC" w:rsidRDefault="00A60937" w:rsidP="00534497">
            <w:pPr>
              <w:rPr>
                <w:b/>
                <w:sz w:val="20"/>
              </w:rPr>
            </w:pPr>
            <w:r w:rsidRPr="00552BAC">
              <w:rPr>
                <w:b/>
                <w:sz w:val="20"/>
              </w:rPr>
              <w:t>OBJETIVO CIENCIAS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Cumple el objetivo planteado en la guía de forma excelente</w:t>
            </w:r>
          </w:p>
        </w:tc>
        <w:tc>
          <w:tcPr>
            <w:tcW w:w="141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Cumple el objetivo de la guía de forma </w:t>
            </w:r>
            <w:r>
              <w:rPr>
                <w:sz w:val="20"/>
              </w:rPr>
              <w:t>adecuada</w:t>
            </w:r>
          </w:p>
        </w:tc>
        <w:tc>
          <w:tcPr>
            <w:tcW w:w="156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Cumple el objetivo de la guía de forma regular.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Cumple el objetivo de la guía de forma </w:t>
            </w:r>
            <w:r>
              <w:rPr>
                <w:sz w:val="20"/>
              </w:rPr>
              <w:t>suficiente</w:t>
            </w:r>
          </w:p>
        </w:tc>
        <w:tc>
          <w:tcPr>
            <w:tcW w:w="187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Cumple el objetivo de la guía de forma </w:t>
            </w:r>
            <w:r>
              <w:rPr>
                <w:sz w:val="20"/>
              </w:rPr>
              <w:t>insuficiente</w:t>
            </w:r>
          </w:p>
        </w:tc>
        <w:tc>
          <w:tcPr>
            <w:tcW w:w="135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Guías de ciencias sin enviar</w:t>
            </w:r>
          </w:p>
        </w:tc>
      </w:tr>
      <w:tr w:rsidR="00A60937" w:rsidRPr="00EE53F8" w:rsidTr="00534497">
        <w:tc>
          <w:tcPr>
            <w:tcW w:w="1668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b/>
                <w:sz w:val="20"/>
              </w:rPr>
              <w:t>ORGANIZACIÓN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Contenido bien organizado, ordenado y con escritura legible. </w:t>
            </w:r>
          </w:p>
        </w:tc>
        <w:tc>
          <w:tcPr>
            <w:tcW w:w="1417" w:type="dxa"/>
          </w:tcPr>
          <w:p w:rsidR="00A60937" w:rsidRPr="00552BAC" w:rsidRDefault="00A60937" w:rsidP="00534497">
            <w:pPr>
              <w:rPr>
                <w:sz w:val="20"/>
              </w:rPr>
            </w:pPr>
            <w:r>
              <w:rPr>
                <w:sz w:val="20"/>
              </w:rPr>
              <w:t>Contenido adecuadamente organizado y escritura correcta</w:t>
            </w:r>
          </w:p>
        </w:tc>
        <w:tc>
          <w:tcPr>
            <w:tcW w:w="156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Contenido bien, pero no está en orden correcto.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La mayor parte del contenido no está organizado lógicamente y parte está poco </w:t>
            </w:r>
            <w:r>
              <w:rPr>
                <w:sz w:val="20"/>
              </w:rPr>
              <w:t>claro</w:t>
            </w:r>
          </w:p>
        </w:tc>
        <w:tc>
          <w:tcPr>
            <w:tcW w:w="187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Contenido poco claro e ilegible.</w:t>
            </w:r>
          </w:p>
        </w:tc>
        <w:tc>
          <w:tcPr>
            <w:tcW w:w="1357" w:type="dxa"/>
          </w:tcPr>
          <w:p w:rsidR="00A60937" w:rsidRPr="00552BAC" w:rsidRDefault="00A60937" w:rsidP="00534497">
            <w:pPr>
              <w:rPr>
                <w:sz w:val="20"/>
              </w:rPr>
            </w:pPr>
            <w:r>
              <w:rPr>
                <w:sz w:val="20"/>
              </w:rPr>
              <w:t>No envía evidencia</w:t>
            </w:r>
          </w:p>
        </w:tc>
      </w:tr>
      <w:tr w:rsidR="00A60937" w:rsidRPr="00EE53F8" w:rsidTr="00534497">
        <w:tc>
          <w:tcPr>
            <w:tcW w:w="1668" w:type="dxa"/>
          </w:tcPr>
          <w:p w:rsidR="00A60937" w:rsidRPr="00552BAC" w:rsidRDefault="00A60937" w:rsidP="00534497">
            <w:pPr>
              <w:rPr>
                <w:b/>
                <w:sz w:val="20"/>
              </w:rPr>
            </w:pPr>
            <w:r w:rsidRPr="00552BAC">
              <w:rPr>
                <w:b/>
                <w:sz w:val="20"/>
              </w:rPr>
              <w:t>INFORMACIÓN HISTORIA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historia explícita y registra ideas principales según corresponda.</w:t>
            </w:r>
          </w:p>
        </w:tc>
        <w:tc>
          <w:tcPr>
            <w:tcW w:w="141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historia explícita y registra ideas principales, pero presenta 3 errores en algún ítem.</w:t>
            </w:r>
          </w:p>
        </w:tc>
        <w:tc>
          <w:tcPr>
            <w:tcW w:w="156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historia explícita y registra ideas pr</w:t>
            </w:r>
            <w:r>
              <w:rPr>
                <w:sz w:val="20"/>
              </w:rPr>
              <w:t>incipales pero presenta más de 4</w:t>
            </w:r>
            <w:r w:rsidRPr="00552BAC">
              <w:rPr>
                <w:sz w:val="20"/>
              </w:rPr>
              <w:t xml:space="preserve"> errores en los ítems.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historia explícita y registra ideas principales pero presenta más de 6 errores en los ítems.</w:t>
            </w:r>
          </w:p>
        </w:tc>
        <w:tc>
          <w:tcPr>
            <w:tcW w:w="187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historia pero presenta gran cantidad de errores.</w:t>
            </w:r>
          </w:p>
        </w:tc>
        <w:tc>
          <w:tcPr>
            <w:tcW w:w="135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Guía de Historia sin enviar.</w:t>
            </w:r>
          </w:p>
        </w:tc>
      </w:tr>
      <w:tr w:rsidR="00A60937" w:rsidRPr="00EE53F8" w:rsidTr="00534497">
        <w:trPr>
          <w:trHeight w:val="2003"/>
        </w:trPr>
        <w:tc>
          <w:tcPr>
            <w:tcW w:w="1668" w:type="dxa"/>
          </w:tcPr>
          <w:p w:rsidR="00A60937" w:rsidRPr="00552BAC" w:rsidRDefault="00A60937" w:rsidP="00534497">
            <w:pPr>
              <w:rPr>
                <w:b/>
                <w:sz w:val="20"/>
              </w:rPr>
            </w:pPr>
            <w:r w:rsidRPr="00552BAC">
              <w:rPr>
                <w:b/>
                <w:sz w:val="20"/>
              </w:rPr>
              <w:t>INFORMACIÓN CIENCIAS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ciencias explícita y registra ideas principales según corresponda.</w:t>
            </w:r>
          </w:p>
        </w:tc>
        <w:tc>
          <w:tcPr>
            <w:tcW w:w="141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ciencias explícita y registra ideas principales, pero presenta 3 errores en algún ítem.</w:t>
            </w:r>
          </w:p>
        </w:tc>
        <w:tc>
          <w:tcPr>
            <w:tcW w:w="156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Extrae información de ciencias explícita y registra ideas principales pero presenta más </w:t>
            </w:r>
            <w:r>
              <w:rPr>
                <w:sz w:val="20"/>
              </w:rPr>
              <w:t>de 4</w:t>
            </w:r>
            <w:r w:rsidRPr="00552BAC">
              <w:rPr>
                <w:sz w:val="20"/>
              </w:rPr>
              <w:t xml:space="preserve"> errores en los ítems.</w:t>
            </w:r>
          </w:p>
        </w:tc>
        <w:tc>
          <w:tcPr>
            <w:tcW w:w="1559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 xml:space="preserve">Extrae información de ciencias explícita y registra ideas principales pero presenta más </w:t>
            </w:r>
            <w:r>
              <w:rPr>
                <w:sz w:val="20"/>
              </w:rPr>
              <w:t>de 5</w:t>
            </w:r>
            <w:r w:rsidRPr="00552BAC">
              <w:rPr>
                <w:sz w:val="20"/>
              </w:rPr>
              <w:t xml:space="preserve"> errores en los ítems.</w:t>
            </w:r>
          </w:p>
        </w:tc>
        <w:tc>
          <w:tcPr>
            <w:tcW w:w="1870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Extrae información de ciencias pero presenta gran cantidad de errores.</w:t>
            </w:r>
          </w:p>
        </w:tc>
        <w:tc>
          <w:tcPr>
            <w:tcW w:w="1357" w:type="dxa"/>
          </w:tcPr>
          <w:p w:rsidR="00A60937" w:rsidRPr="00552BAC" w:rsidRDefault="00A60937" w:rsidP="00534497">
            <w:pPr>
              <w:rPr>
                <w:sz w:val="20"/>
              </w:rPr>
            </w:pPr>
            <w:r w:rsidRPr="00552BAC">
              <w:rPr>
                <w:sz w:val="20"/>
              </w:rPr>
              <w:t>Guías de ciencias sin enviar</w:t>
            </w:r>
          </w:p>
        </w:tc>
      </w:tr>
      <w:tr w:rsidR="00A60937" w:rsidRPr="00EE53F8" w:rsidTr="00534497">
        <w:trPr>
          <w:trHeight w:val="455"/>
        </w:trPr>
        <w:tc>
          <w:tcPr>
            <w:tcW w:w="1668" w:type="dxa"/>
          </w:tcPr>
          <w:p w:rsidR="00A60937" w:rsidRPr="00EE53F8" w:rsidRDefault="00A60937" w:rsidP="00534497">
            <w:r w:rsidRPr="00EE53F8">
              <w:t>NIVEL DE LOGRO</w:t>
            </w:r>
          </w:p>
        </w:tc>
        <w:tc>
          <w:tcPr>
            <w:tcW w:w="6095" w:type="dxa"/>
            <w:gridSpan w:val="4"/>
          </w:tcPr>
          <w:p w:rsidR="00A60937" w:rsidRPr="00EE53F8" w:rsidRDefault="00A60937" w:rsidP="00534497"/>
        </w:tc>
        <w:tc>
          <w:tcPr>
            <w:tcW w:w="1870" w:type="dxa"/>
          </w:tcPr>
          <w:p w:rsidR="00A60937" w:rsidRDefault="00A60937" w:rsidP="00534497"/>
        </w:tc>
        <w:tc>
          <w:tcPr>
            <w:tcW w:w="1357" w:type="dxa"/>
          </w:tcPr>
          <w:p w:rsidR="00A60937" w:rsidRDefault="00A60937" w:rsidP="00534497"/>
        </w:tc>
      </w:tr>
      <w:tr w:rsidR="00A60937" w:rsidRPr="00EE53F8" w:rsidTr="00534497">
        <w:trPr>
          <w:trHeight w:val="370"/>
        </w:trPr>
        <w:tc>
          <w:tcPr>
            <w:tcW w:w="1668" w:type="dxa"/>
          </w:tcPr>
          <w:p w:rsidR="00A60937" w:rsidRPr="00EE53F8" w:rsidRDefault="00A60937" w:rsidP="00534497">
            <w:r>
              <w:t>CALIFICACION</w:t>
            </w:r>
          </w:p>
        </w:tc>
        <w:tc>
          <w:tcPr>
            <w:tcW w:w="6095" w:type="dxa"/>
            <w:gridSpan w:val="4"/>
          </w:tcPr>
          <w:p w:rsidR="00A60937" w:rsidRDefault="00A60937" w:rsidP="00534497"/>
        </w:tc>
        <w:tc>
          <w:tcPr>
            <w:tcW w:w="1870" w:type="dxa"/>
          </w:tcPr>
          <w:p w:rsidR="00A60937" w:rsidRDefault="00A60937" w:rsidP="00534497"/>
        </w:tc>
        <w:tc>
          <w:tcPr>
            <w:tcW w:w="1357" w:type="dxa"/>
          </w:tcPr>
          <w:p w:rsidR="00A60937" w:rsidRDefault="00A60937" w:rsidP="00534497"/>
        </w:tc>
      </w:tr>
      <w:tr w:rsidR="00A60937" w:rsidRPr="00EE53F8" w:rsidTr="00534497">
        <w:tc>
          <w:tcPr>
            <w:tcW w:w="1668" w:type="dxa"/>
          </w:tcPr>
          <w:p w:rsidR="00A60937" w:rsidRPr="00EE53F8" w:rsidRDefault="00A60937" w:rsidP="00534497">
            <w:r>
              <w:rPr>
                <w:sz w:val="20"/>
              </w:rPr>
              <w:t xml:space="preserve">PORCENTAJE </w:t>
            </w:r>
          </w:p>
        </w:tc>
        <w:tc>
          <w:tcPr>
            <w:tcW w:w="6095" w:type="dxa"/>
            <w:gridSpan w:val="4"/>
          </w:tcPr>
          <w:p w:rsidR="00A60937" w:rsidRDefault="00A60937" w:rsidP="00534497"/>
        </w:tc>
        <w:tc>
          <w:tcPr>
            <w:tcW w:w="1870" w:type="dxa"/>
          </w:tcPr>
          <w:p w:rsidR="00A60937" w:rsidRDefault="00A60937" w:rsidP="00534497"/>
        </w:tc>
        <w:tc>
          <w:tcPr>
            <w:tcW w:w="1357" w:type="dxa"/>
          </w:tcPr>
          <w:p w:rsidR="00A60937" w:rsidRDefault="00A60937" w:rsidP="00534497"/>
        </w:tc>
      </w:tr>
    </w:tbl>
    <w:p w:rsidR="0042083F" w:rsidRPr="0039500B" w:rsidRDefault="0042083F">
      <w:pPr>
        <w:rPr>
          <w:sz w:val="24"/>
          <w:szCs w:val="24"/>
        </w:rPr>
      </w:pPr>
      <w:bookmarkStart w:id="0" w:name="_GoBack"/>
      <w:bookmarkEnd w:id="0"/>
    </w:p>
    <w:sectPr w:rsidR="0042083F" w:rsidRPr="0039500B" w:rsidSect="00546C6E">
      <w:headerReference w:type="default" r:id="rId2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39" w:rsidRDefault="00083139" w:rsidP="003A73A2">
      <w:r>
        <w:separator/>
      </w:r>
    </w:p>
  </w:endnote>
  <w:endnote w:type="continuationSeparator" w:id="0">
    <w:p w:rsidR="00083139" w:rsidRDefault="0008313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39" w:rsidRDefault="00083139" w:rsidP="003A73A2">
      <w:r>
        <w:separator/>
      </w:r>
    </w:p>
  </w:footnote>
  <w:footnote w:type="continuationSeparator" w:id="0">
    <w:p w:rsidR="00083139" w:rsidRDefault="0008313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7" name="Imagen 7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75pt;height:29.25pt;visibility:visible;mso-wrap-style:square" o:bullet="t">
        <v:imagedata r:id="rId1" o:title=""/>
      </v:shape>
    </w:pict>
  </w:numPicBullet>
  <w:abstractNum w:abstractNumId="0">
    <w:nsid w:val="00DD5881"/>
    <w:multiLevelType w:val="multilevel"/>
    <w:tmpl w:val="471A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B6CE1"/>
    <w:multiLevelType w:val="hybridMultilevel"/>
    <w:tmpl w:val="9692F978"/>
    <w:lvl w:ilvl="0" w:tplc="19286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45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06D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1AC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A3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D0E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B8E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A3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C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46122"/>
    <w:multiLevelType w:val="hybridMultilevel"/>
    <w:tmpl w:val="B53C3D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4FA0"/>
    <w:rsid w:val="0004645D"/>
    <w:rsid w:val="00051FE8"/>
    <w:rsid w:val="00054661"/>
    <w:rsid w:val="00057931"/>
    <w:rsid w:val="00083139"/>
    <w:rsid w:val="00096FD0"/>
    <w:rsid w:val="000A13E1"/>
    <w:rsid w:val="000D5D98"/>
    <w:rsid w:val="001068EA"/>
    <w:rsid w:val="0014705B"/>
    <w:rsid w:val="00171757"/>
    <w:rsid w:val="00173803"/>
    <w:rsid w:val="00180823"/>
    <w:rsid w:val="00186B50"/>
    <w:rsid w:val="001A0C9A"/>
    <w:rsid w:val="001C5943"/>
    <w:rsid w:val="001C613E"/>
    <w:rsid w:val="00234364"/>
    <w:rsid w:val="00264BCB"/>
    <w:rsid w:val="002954A4"/>
    <w:rsid w:val="002B6307"/>
    <w:rsid w:val="00302CE6"/>
    <w:rsid w:val="00336FD1"/>
    <w:rsid w:val="00352FB7"/>
    <w:rsid w:val="0036019D"/>
    <w:rsid w:val="00392DAA"/>
    <w:rsid w:val="0039500B"/>
    <w:rsid w:val="003A73A2"/>
    <w:rsid w:val="003E7A55"/>
    <w:rsid w:val="00413468"/>
    <w:rsid w:val="0042083F"/>
    <w:rsid w:val="00457E22"/>
    <w:rsid w:val="004B12A8"/>
    <w:rsid w:val="004B1774"/>
    <w:rsid w:val="004F4317"/>
    <w:rsid w:val="00501E9C"/>
    <w:rsid w:val="00543651"/>
    <w:rsid w:val="00546C6E"/>
    <w:rsid w:val="005564CB"/>
    <w:rsid w:val="00561B18"/>
    <w:rsid w:val="005950C5"/>
    <w:rsid w:val="005A1C6C"/>
    <w:rsid w:val="005A73B1"/>
    <w:rsid w:val="005B672C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5338A"/>
    <w:rsid w:val="00874913"/>
    <w:rsid w:val="008B3CA0"/>
    <w:rsid w:val="008D1D14"/>
    <w:rsid w:val="009044FA"/>
    <w:rsid w:val="009056B0"/>
    <w:rsid w:val="0091525B"/>
    <w:rsid w:val="00925CF3"/>
    <w:rsid w:val="00926BE6"/>
    <w:rsid w:val="009503B0"/>
    <w:rsid w:val="0095302C"/>
    <w:rsid w:val="009674B3"/>
    <w:rsid w:val="00971D51"/>
    <w:rsid w:val="00974DCD"/>
    <w:rsid w:val="009C237F"/>
    <w:rsid w:val="009F7130"/>
    <w:rsid w:val="00A32008"/>
    <w:rsid w:val="00A457B1"/>
    <w:rsid w:val="00A5429B"/>
    <w:rsid w:val="00A60937"/>
    <w:rsid w:val="00A7020F"/>
    <w:rsid w:val="00A86EC0"/>
    <w:rsid w:val="00AC0AF6"/>
    <w:rsid w:val="00AF46E4"/>
    <w:rsid w:val="00AF48BE"/>
    <w:rsid w:val="00AF6B58"/>
    <w:rsid w:val="00B166A1"/>
    <w:rsid w:val="00B82AFA"/>
    <w:rsid w:val="00B93CF1"/>
    <w:rsid w:val="00B94A2E"/>
    <w:rsid w:val="00BB764B"/>
    <w:rsid w:val="00BC144A"/>
    <w:rsid w:val="00BF5C67"/>
    <w:rsid w:val="00C06F76"/>
    <w:rsid w:val="00C31019"/>
    <w:rsid w:val="00C71A3B"/>
    <w:rsid w:val="00C75A40"/>
    <w:rsid w:val="00C90986"/>
    <w:rsid w:val="00CD1E94"/>
    <w:rsid w:val="00CD2742"/>
    <w:rsid w:val="00CE3711"/>
    <w:rsid w:val="00D17A65"/>
    <w:rsid w:val="00D2445D"/>
    <w:rsid w:val="00D2521A"/>
    <w:rsid w:val="00D40D1A"/>
    <w:rsid w:val="00D550E2"/>
    <w:rsid w:val="00D868D1"/>
    <w:rsid w:val="00D947DD"/>
    <w:rsid w:val="00DD6F3F"/>
    <w:rsid w:val="00E25C27"/>
    <w:rsid w:val="00E273E6"/>
    <w:rsid w:val="00E37B37"/>
    <w:rsid w:val="00E427DB"/>
    <w:rsid w:val="00E4567E"/>
    <w:rsid w:val="00F16412"/>
    <w:rsid w:val="00F62D47"/>
    <w:rsid w:val="00FD2678"/>
    <w:rsid w:val="00FE3F2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25C2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503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25C2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50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akusanovic.icp@yahoo.com" TargetMode="External"/><Relationship Id="rId13" Type="http://schemas.openxmlformats.org/officeDocument/2006/relationships/hyperlink" Target="https://www.elmundo.es/ciencia-y-salud/ciencia/2019/10/28/5db5d6cbfc6c83bf138b45f8.html" TargetMode="External"/><Relationship Id="rId18" Type="http://schemas.openxmlformats.org/officeDocument/2006/relationships/image" Target="media/image8.png"/><Relationship Id="rId26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diagramLayout" Target="diagrams/layout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diagramLayout" Target="diagrams/layout1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diagramData" Target="diagrams/data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microsoft.com/office/2007/relationships/diagramDrawing" Target="diagrams/drawing1.xml"/><Relationship Id="rId28" Type="http://schemas.microsoft.com/office/2007/relationships/diagramDrawing" Target="diagrams/drawing2.xml"/><Relationship Id="rId10" Type="http://schemas.openxmlformats.org/officeDocument/2006/relationships/hyperlink" Target="mailto:yertyriveraicp@gmail.com" TargetMode="External"/><Relationship Id="rId19" Type="http://schemas.openxmlformats.org/officeDocument/2006/relationships/diagramData" Target="diagrams/data1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katherinemayericp@gmail.com" TargetMode="External"/><Relationship Id="rId14" Type="http://schemas.openxmlformats.org/officeDocument/2006/relationships/image" Target="media/image4.png"/><Relationship Id="rId22" Type="http://schemas.openxmlformats.org/officeDocument/2006/relationships/diagramColors" Target="diagrams/colors1.xml"/><Relationship Id="rId27" Type="http://schemas.openxmlformats.org/officeDocument/2006/relationships/diagramColors" Target="diagrams/colors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AED806-EC3F-4720-8AF1-C7F30C8EAADC}" type="doc">
      <dgm:prSet loTypeId="urn:microsoft.com/office/officeart/2005/8/layout/chevron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CL"/>
        </a:p>
      </dgm:t>
    </dgm:pt>
    <dgm:pt modelId="{3EBDC785-F455-4291-8540-19192F5C80F6}">
      <dgm:prSet phldrT="[Texto]"/>
      <dgm:spPr>
        <a:solidFill>
          <a:srgbClr val="FF0000"/>
        </a:solidFill>
      </dgm:spPr>
      <dgm:t>
        <a:bodyPr/>
        <a:lstStyle/>
        <a:p>
          <a:r>
            <a:rPr lang="es-CL"/>
            <a:t>1973</a:t>
          </a:r>
        </a:p>
      </dgm:t>
    </dgm:pt>
    <dgm:pt modelId="{3FF59F3A-561C-4CAE-BAEF-902620393857}" type="parTrans" cxnId="{B220CEAC-C423-40CD-B71C-D54A65C56689}">
      <dgm:prSet/>
      <dgm:spPr/>
      <dgm:t>
        <a:bodyPr/>
        <a:lstStyle/>
        <a:p>
          <a:endParaRPr lang="es-CL"/>
        </a:p>
      </dgm:t>
    </dgm:pt>
    <dgm:pt modelId="{5474CDA8-0B96-414F-B8A7-4741994D32E4}" type="sibTrans" cxnId="{B220CEAC-C423-40CD-B71C-D54A65C56689}">
      <dgm:prSet/>
      <dgm:spPr/>
      <dgm:t>
        <a:bodyPr/>
        <a:lstStyle/>
        <a:p>
          <a:endParaRPr lang="es-CL"/>
        </a:p>
      </dgm:t>
    </dgm:pt>
    <dgm:pt modelId="{9B5ED7A9-6503-4220-AFA1-3051CCA45CA6}">
      <dgm:prSet phldrT="[Texto]"/>
      <dgm:spPr>
        <a:noFill/>
      </dgm:spPr>
      <dgm:t>
        <a:bodyPr/>
        <a:lstStyle/>
        <a:p>
          <a:r>
            <a:rPr lang="es-CL"/>
            <a:t>_________</a:t>
          </a:r>
        </a:p>
      </dgm:t>
    </dgm:pt>
    <dgm:pt modelId="{AF50E53B-F8CD-453E-84EA-2D0F88AF84CC}" type="parTrans" cxnId="{827462CB-A646-4B81-8162-D8DFAFA78143}">
      <dgm:prSet/>
      <dgm:spPr/>
      <dgm:t>
        <a:bodyPr/>
        <a:lstStyle/>
        <a:p>
          <a:endParaRPr lang="es-CL"/>
        </a:p>
      </dgm:t>
    </dgm:pt>
    <dgm:pt modelId="{D3E6459E-5DC3-4377-A241-439D86110F86}" type="sibTrans" cxnId="{827462CB-A646-4B81-8162-D8DFAFA78143}">
      <dgm:prSet/>
      <dgm:spPr/>
      <dgm:t>
        <a:bodyPr/>
        <a:lstStyle/>
        <a:p>
          <a:endParaRPr lang="es-CL"/>
        </a:p>
      </dgm:t>
    </dgm:pt>
    <dgm:pt modelId="{04C1015D-3FEF-4054-A9BC-09894F2D1EB4}">
      <dgm:prSet phldrT="[Texto]"/>
      <dgm:spPr>
        <a:solidFill>
          <a:srgbClr val="00B050"/>
        </a:solidFill>
      </dgm:spPr>
      <dgm:t>
        <a:bodyPr/>
        <a:lstStyle/>
        <a:p>
          <a:r>
            <a:rPr lang="es-CL"/>
            <a:t>1974</a:t>
          </a:r>
        </a:p>
      </dgm:t>
    </dgm:pt>
    <dgm:pt modelId="{62EF5557-D1F4-467B-9B31-202D88832E66}" type="parTrans" cxnId="{EE60CC97-4BCF-422A-8E5A-C9C1B0ACA17A}">
      <dgm:prSet/>
      <dgm:spPr/>
      <dgm:t>
        <a:bodyPr/>
        <a:lstStyle/>
        <a:p>
          <a:endParaRPr lang="es-CL"/>
        </a:p>
      </dgm:t>
    </dgm:pt>
    <dgm:pt modelId="{1886E997-8D52-4777-BC31-79BB93F98A66}" type="sibTrans" cxnId="{EE60CC97-4BCF-422A-8E5A-C9C1B0ACA17A}">
      <dgm:prSet/>
      <dgm:spPr/>
      <dgm:t>
        <a:bodyPr/>
        <a:lstStyle/>
        <a:p>
          <a:endParaRPr lang="es-CL"/>
        </a:p>
      </dgm:t>
    </dgm:pt>
    <dgm:pt modelId="{71A11B0F-FF72-4CE1-A1CB-7636C3E1F934}">
      <dgm:prSet phldrT="[Texto]"/>
      <dgm:spPr>
        <a:noFill/>
      </dgm:spPr>
      <dgm:t>
        <a:bodyPr/>
        <a:lstStyle/>
        <a:p>
          <a:r>
            <a:rPr lang="es-CL"/>
            <a:t>_________</a:t>
          </a:r>
        </a:p>
      </dgm:t>
    </dgm:pt>
    <dgm:pt modelId="{7BCF4834-742F-4DE4-949D-A2BBB930EAB1}" type="parTrans" cxnId="{8EC4B4F5-0150-4536-9D9F-185254FAE972}">
      <dgm:prSet/>
      <dgm:spPr/>
      <dgm:t>
        <a:bodyPr/>
        <a:lstStyle/>
        <a:p>
          <a:endParaRPr lang="es-CL"/>
        </a:p>
      </dgm:t>
    </dgm:pt>
    <dgm:pt modelId="{0679BD18-0E49-4CCD-9FF3-051310F5296C}" type="sibTrans" cxnId="{8EC4B4F5-0150-4536-9D9F-185254FAE972}">
      <dgm:prSet/>
      <dgm:spPr/>
      <dgm:t>
        <a:bodyPr/>
        <a:lstStyle/>
        <a:p>
          <a:endParaRPr lang="es-CL"/>
        </a:p>
      </dgm:t>
    </dgm:pt>
    <dgm:pt modelId="{3F5056EB-9575-4423-AF53-7CE77F38D172}">
      <dgm:prSet phldrT="[Texto]"/>
      <dgm:spPr>
        <a:solidFill>
          <a:srgbClr val="FF0000"/>
        </a:solidFill>
      </dgm:spPr>
      <dgm:t>
        <a:bodyPr/>
        <a:lstStyle/>
        <a:p>
          <a:r>
            <a:rPr lang="es-CL"/>
            <a:t>1980</a:t>
          </a:r>
        </a:p>
      </dgm:t>
    </dgm:pt>
    <dgm:pt modelId="{439DC493-6C97-403E-BCE7-D78527B62EF3}" type="parTrans" cxnId="{B66E6231-5252-4A28-8ECC-22871800C597}">
      <dgm:prSet/>
      <dgm:spPr/>
      <dgm:t>
        <a:bodyPr/>
        <a:lstStyle/>
        <a:p>
          <a:endParaRPr lang="es-CL"/>
        </a:p>
      </dgm:t>
    </dgm:pt>
    <dgm:pt modelId="{44DA537A-2BF9-4645-8A8D-9FEA6F518EBF}" type="sibTrans" cxnId="{B66E6231-5252-4A28-8ECC-22871800C597}">
      <dgm:prSet/>
      <dgm:spPr/>
      <dgm:t>
        <a:bodyPr/>
        <a:lstStyle/>
        <a:p>
          <a:endParaRPr lang="es-CL"/>
        </a:p>
      </dgm:t>
    </dgm:pt>
    <dgm:pt modelId="{96AA24A7-F818-4E19-A41D-F8484DA2904E}">
      <dgm:prSet phldrT="[Texto]"/>
      <dgm:spPr>
        <a:noFill/>
      </dgm:spPr>
      <dgm:t>
        <a:bodyPr/>
        <a:lstStyle/>
        <a:p>
          <a:r>
            <a:rPr lang="es-CL"/>
            <a:t>_________</a:t>
          </a:r>
        </a:p>
      </dgm:t>
    </dgm:pt>
    <dgm:pt modelId="{776B517F-BE9C-4D7C-BFA4-9295AF2D3874}" type="parTrans" cxnId="{F984F8BE-7741-4BD9-A163-E79C8D810F22}">
      <dgm:prSet/>
      <dgm:spPr/>
      <dgm:t>
        <a:bodyPr/>
        <a:lstStyle/>
        <a:p>
          <a:endParaRPr lang="es-CL"/>
        </a:p>
      </dgm:t>
    </dgm:pt>
    <dgm:pt modelId="{B26D719E-58A5-4E12-B653-DD24281591BD}" type="sibTrans" cxnId="{F984F8BE-7741-4BD9-A163-E79C8D810F22}">
      <dgm:prSet/>
      <dgm:spPr/>
      <dgm:t>
        <a:bodyPr/>
        <a:lstStyle/>
        <a:p>
          <a:endParaRPr lang="es-CL"/>
        </a:p>
      </dgm:t>
    </dgm:pt>
    <dgm:pt modelId="{B1D96C60-8B2B-4C1E-92C9-E6C11273F4A0}" type="pres">
      <dgm:prSet presAssocID="{A6AED806-EC3F-4720-8AF1-C7F30C8EAA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7BD09F2E-15CE-4668-98ED-99ECFDB162FB}" type="pres">
      <dgm:prSet presAssocID="{3EBDC785-F455-4291-8540-19192F5C80F6}" presName="composite" presStyleCnt="0"/>
      <dgm:spPr/>
    </dgm:pt>
    <dgm:pt modelId="{2018AC8F-95A3-4CC0-A9F6-315F96393FD6}" type="pres">
      <dgm:prSet presAssocID="{3EBDC785-F455-4291-8540-19192F5C80F6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10E3EAE8-9FA1-472F-A157-92B5E959C90F}" type="pres">
      <dgm:prSet presAssocID="{3EBDC785-F455-4291-8540-19192F5C80F6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B4FF71EE-9523-4F6E-A971-0D08AEC5CFB2}" type="pres">
      <dgm:prSet presAssocID="{5474CDA8-0B96-414F-B8A7-4741994D32E4}" presName="sp" presStyleCnt="0"/>
      <dgm:spPr/>
    </dgm:pt>
    <dgm:pt modelId="{E2C870C4-D49F-4C3A-B601-49468AC46EFB}" type="pres">
      <dgm:prSet presAssocID="{04C1015D-3FEF-4054-A9BC-09894F2D1EB4}" presName="composite" presStyleCnt="0"/>
      <dgm:spPr/>
    </dgm:pt>
    <dgm:pt modelId="{A79F2122-FF7B-4B3F-A447-BC9E768C1836}" type="pres">
      <dgm:prSet presAssocID="{04C1015D-3FEF-4054-A9BC-09894F2D1EB4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D868195D-EB0F-47B5-8C54-4C3E03B7E34A}" type="pres">
      <dgm:prSet presAssocID="{04C1015D-3FEF-4054-A9BC-09894F2D1EB4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78F0ECFD-5EF6-470E-B7BA-18822B1ADA0E}" type="pres">
      <dgm:prSet presAssocID="{1886E997-8D52-4777-BC31-79BB93F98A66}" presName="sp" presStyleCnt="0"/>
      <dgm:spPr/>
    </dgm:pt>
    <dgm:pt modelId="{8D2C6B4B-A47C-46EA-B838-E997249B28B3}" type="pres">
      <dgm:prSet presAssocID="{3F5056EB-9575-4423-AF53-7CE77F38D172}" presName="composite" presStyleCnt="0"/>
      <dgm:spPr/>
    </dgm:pt>
    <dgm:pt modelId="{022D1A85-B45A-437B-A68A-8554B7CD4CEC}" type="pres">
      <dgm:prSet presAssocID="{3F5056EB-9575-4423-AF53-7CE77F38D172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80CA8310-35A9-43E9-B07C-118AFB8BC330}" type="pres">
      <dgm:prSet presAssocID="{3F5056EB-9575-4423-AF53-7CE77F38D172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CD450BE1-7F17-482F-A2F9-DBD136ED4576}" type="presOf" srcId="{9B5ED7A9-6503-4220-AFA1-3051CCA45CA6}" destId="{10E3EAE8-9FA1-472F-A157-92B5E959C90F}" srcOrd="0" destOrd="0" presId="urn:microsoft.com/office/officeart/2005/8/layout/chevron2"/>
    <dgm:cxn modelId="{9AEBB2DA-9DD6-49B4-B345-42A6C0B22FB7}" type="presOf" srcId="{96AA24A7-F818-4E19-A41D-F8484DA2904E}" destId="{80CA8310-35A9-43E9-B07C-118AFB8BC330}" srcOrd="0" destOrd="0" presId="urn:microsoft.com/office/officeart/2005/8/layout/chevron2"/>
    <dgm:cxn modelId="{8EC4B4F5-0150-4536-9D9F-185254FAE972}" srcId="{04C1015D-3FEF-4054-A9BC-09894F2D1EB4}" destId="{71A11B0F-FF72-4CE1-A1CB-7636C3E1F934}" srcOrd="0" destOrd="0" parTransId="{7BCF4834-742F-4DE4-949D-A2BBB930EAB1}" sibTransId="{0679BD18-0E49-4CCD-9FF3-051310F5296C}"/>
    <dgm:cxn modelId="{841EE9FB-29AE-4D11-B0F5-53928B2B7276}" type="presOf" srcId="{04C1015D-3FEF-4054-A9BC-09894F2D1EB4}" destId="{A79F2122-FF7B-4B3F-A447-BC9E768C1836}" srcOrd="0" destOrd="0" presId="urn:microsoft.com/office/officeart/2005/8/layout/chevron2"/>
    <dgm:cxn modelId="{B220CEAC-C423-40CD-B71C-D54A65C56689}" srcId="{A6AED806-EC3F-4720-8AF1-C7F30C8EAADC}" destId="{3EBDC785-F455-4291-8540-19192F5C80F6}" srcOrd="0" destOrd="0" parTransId="{3FF59F3A-561C-4CAE-BAEF-902620393857}" sibTransId="{5474CDA8-0B96-414F-B8A7-4741994D32E4}"/>
    <dgm:cxn modelId="{7EFBA7E2-2B43-4455-90B6-6753A6E3D77F}" type="presOf" srcId="{71A11B0F-FF72-4CE1-A1CB-7636C3E1F934}" destId="{D868195D-EB0F-47B5-8C54-4C3E03B7E34A}" srcOrd="0" destOrd="0" presId="urn:microsoft.com/office/officeart/2005/8/layout/chevron2"/>
    <dgm:cxn modelId="{EE60CC97-4BCF-422A-8E5A-C9C1B0ACA17A}" srcId="{A6AED806-EC3F-4720-8AF1-C7F30C8EAADC}" destId="{04C1015D-3FEF-4054-A9BC-09894F2D1EB4}" srcOrd="1" destOrd="0" parTransId="{62EF5557-D1F4-467B-9B31-202D88832E66}" sibTransId="{1886E997-8D52-4777-BC31-79BB93F98A66}"/>
    <dgm:cxn modelId="{506299EF-90F4-45D2-B0E6-BD18BF6E50D5}" type="presOf" srcId="{A6AED806-EC3F-4720-8AF1-C7F30C8EAADC}" destId="{B1D96C60-8B2B-4C1E-92C9-E6C11273F4A0}" srcOrd="0" destOrd="0" presId="urn:microsoft.com/office/officeart/2005/8/layout/chevron2"/>
    <dgm:cxn modelId="{827462CB-A646-4B81-8162-D8DFAFA78143}" srcId="{3EBDC785-F455-4291-8540-19192F5C80F6}" destId="{9B5ED7A9-6503-4220-AFA1-3051CCA45CA6}" srcOrd="0" destOrd="0" parTransId="{AF50E53B-F8CD-453E-84EA-2D0F88AF84CC}" sibTransId="{D3E6459E-5DC3-4377-A241-439D86110F86}"/>
    <dgm:cxn modelId="{67B85D5C-9876-4996-A64A-BEC887CB0084}" type="presOf" srcId="{3EBDC785-F455-4291-8540-19192F5C80F6}" destId="{2018AC8F-95A3-4CC0-A9F6-315F96393FD6}" srcOrd="0" destOrd="0" presId="urn:microsoft.com/office/officeart/2005/8/layout/chevron2"/>
    <dgm:cxn modelId="{F984F8BE-7741-4BD9-A163-E79C8D810F22}" srcId="{3F5056EB-9575-4423-AF53-7CE77F38D172}" destId="{96AA24A7-F818-4E19-A41D-F8484DA2904E}" srcOrd="0" destOrd="0" parTransId="{776B517F-BE9C-4D7C-BFA4-9295AF2D3874}" sibTransId="{B26D719E-58A5-4E12-B653-DD24281591BD}"/>
    <dgm:cxn modelId="{B66E6231-5252-4A28-8ECC-22871800C597}" srcId="{A6AED806-EC3F-4720-8AF1-C7F30C8EAADC}" destId="{3F5056EB-9575-4423-AF53-7CE77F38D172}" srcOrd="2" destOrd="0" parTransId="{439DC493-6C97-403E-BCE7-D78527B62EF3}" sibTransId="{44DA537A-2BF9-4645-8A8D-9FEA6F518EBF}"/>
    <dgm:cxn modelId="{F2E5E208-A96C-4B7F-803C-4CD818E73830}" type="presOf" srcId="{3F5056EB-9575-4423-AF53-7CE77F38D172}" destId="{022D1A85-B45A-437B-A68A-8554B7CD4CEC}" srcOrd="0" destOrd="0" presId="urn:microsoft.com/office/officeart/2005/8/layout/chevron2"/>
    <dgm:cxn modelId="{1B6AABE3-8EFC-4C08-8F64-2287054A66D1}" type="presParOf" srcId="{B1D96C60-8B2B-4C1E-92C9-E6C11273F4A0}" destId="{7BD09F2E-15CE-4668-98ED-99ECFDB162FB}" srcOrd="0" destOrd="0" presId="urn:microsoft.com/office/officeart/2005/8/layout/chevron2"/>
    <dgm:cxn modelId="{BAF1F6F4-320F-4C2C-92B6-00E7411933E1}" type="presParOf" srcId="{7BD09F2E-15CE-4668-98ED-99ECFDB162FB}" destId="{2018AC8F-95A3-4CC0-A9F6-315F96393FD6}" srcOrd="0" destOrd="0" presId="urn:microsoft.com/office/officeart/2005/8/layout/chevron2"/>
    <dgm:cxn modelId="{948B7DE4-ACCD-4F02-9093-7EE0737E7591}" type="presParOf" srcId="{7BD09F2E-15CE-4668-98ED-99ECFDB162FB}" destId="{10E3EAE8-9FA1-472F-A157-92B5E959C90F}" srcOrd="1" destOrd="0" presId="urn:microsoft.com/office/officeart/2005/8/layout/chevron2"/>
    <dgm:cxn modelId="{2834A018-476C-41E8-B3BC-21AD8880475E}" type="presParOf" srcId="{B1D96C60-8B2B-4C1E-92C9-E6C11273F4A0}" destId="{B4FF71EE-9523-4F6E-A971-0D08AEC5CFB2}" srcOrd="1" destOrd="0" presId="urn:microsoft.com/office/officeart/2005/8/layout/chevron2"/>
    <dgm:cxn modelId="{7BF8AD7E-D36B-4E57-86F1-97D8A47734BC}" type="presParOf" srcId="{B1D96C60-8B2B-4C1E-92C9-E6C11273F4A0}" destId="{E2C870C4-D49F-4C3A-B601-49468AC46EFB}" srcOrd="2" destOrd="0" presId="urn:microsoft.com/office/officeart/2005/8/layout/chevron2"/>
    <dgm:cxn modelId="{172B7441-8480-49A4-9D8D-C1E7652CAD13}" type="presParOf" srcId="{E2C870C4-D49F-4C3A-B601-49468AC46EFB}" destId="{A79F2122-FF7B-4B3F-A447-BC9E768C1836}" srcOrd="0" destOrd="0" presId="urn:microsoft.com/office/officeart/2005/8/layout/chevron2"/>
    <dgm:cxn modelId="{CD680266-D9DD-4386-8D21-B46190BA911E}" type="presParOf" srcId="{E2C870C4-D49F-4C3A-B601-49468AC46EFB}" destId="{D868195D-EB0F-47B5-8C54-4C3E03B7E34A}" srcOrd="1" destOrd="0" presId="urn:microsoft.com/office/officeart/2005/8/layout/chevron2"/>
    <dgm:cxn modelId="{32DF30B9-39D7-4C67-A9A2-146ACC6C8323}" type="presParOf" srcId="{B1D96C60-8B2B-4C1E-92C9-E6C11273F4A0}" destId="{78F0ECFD-5EF6-470E-B7BA-18822B1ADA0E}" srcOrd="3" destOrd="0" presId="urn:microsoft.com/office/officeart/2005/8/layout/chevron2"/>
    <dgm:cxn modelId="{F17E87AE-119D-4174-B558-29FDC8FDA39A}" type="presParOf" srcId="{B1D96C60-8B2B-4C1E-92C9-E6C11273F4A0}" destId="{8D2C6B4B-A47C-46EA-B838-E997249B28B3}" srcOrd="4" destOrd="0" presId="urn:microsoft.com/office/officeart/2005/8/layout/chevron2"/>
    <dgm:cxn modelId="{DECD398B-8B66-412C-89F3-8F9E8B59C25C}" type="presParOf" srcId="{8D2C6B4B-A47C-46EA-B838-E997249B28B3}" destId="{022D1A85-B45A-437B-A68A-8554B7CD4CEC}" srcOrd="0" destOrd="0" presId="urn:microsoft.com/office/officeart/2005/8/layout/chevron2"/>
    <dgm:cxn modelId="{F3647944-207E-4089-AAA9-402DD7AD3169}" type="presParOf" srcId="{8D2C6B4B-A47C-46EA-B838-E997249B28B3}" destId="{80CA8310-35A9-43E9-B07C-118AFB8BC33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DD30CD6-4755-4E7D-8CD8-F7A7D1C53AB0}" type="doc">
      <dgm:prSet loTypeId="urn:microsoft.com/office/officeart/2005/8/layout/chevron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CL"/>
        </a:p>
      </dgm:t>
    </dgm:pt>
    <dgm:pt modelId="{8459289A-FE81-4C7E-B3B5-860CC894A817}">
      <dgm:prSet phldrT="[Texto]"/>
      <dgm:spPr>
        <a:solidFill>
          <a:srgbClr val="00B050"/>
        </a:solidFill>
      </dgm:spPr>
      <dgm:t>
        <a:bodyPr/>
        <a:lstStyle/>
        <a:p>
          <a:r>
            <a:rPr lang="es-CL"/>
            <a:t>1987</a:t>
          </a:r>
        </a:p>
      </dgm:t>
    </dgm:pt>
    <dgm:pt modelId="{BDD3A925-DF66-4371-9B82-387E3D387D2A}" type="parTrans" cxnId="{974A9880-C61A-421D-8CA0-5BAE1DF7A273}">
      <dgm:prSet/>
      <dgm:spPr/>
      <dgm:t>
        <a:bodyPr/>
        <a:lstStyle/>
        <a:p>
          <a:endParaRPr lang="es-CL"/>
        </a:p>
      </dgm:t>
    </dgm:pt>
    <dgm:pt modelId="{2B3D1B06-C47C-400D-ACB5-D361CBD83BE9}" type="sibTrans" cxnId="{974A9880-C61A-421D-8CA0-5BAE1DF7A273}">
      <dgm:prSet/>
      <dgm:spPr/>
      <dgm:t>
        <a:bodyPr/>
        <a:lstStyle/>
        <a:p>
          <a:endParaRPr lang="es-CL"/>
        </a:p>
      </dgm:t>
    </dgm:pt>
    <dgm:pt modelId="{47C24DE2-9911-404A-AE6D-FFD5433E28A4}">
      <dgm:prSet phldrT="[Texto]"/>
      <dgm:spPr>
        <a:noFill/>
      </dgm:spPr>
      <dgm:t>
        <a:bodyPr/>
        <a:lstStyle/>
        <a:p>
          <a:r>
            <a:rPr lang="es-CL"/>
            <a:t>_________</a:t>
          </a:r>
        </a:p>
      </dgm:t>
    </dgm:pt>
    <dgm:pt modelId="{CF632ED6-98E9-4AEE-9101-DD6EB05436E4}" type="parTrans" cxnId="{0ED13486-D2BB-442B-80F0-CE5B61B9F88B}">
      <dgm:prSet/>
      <dgm:spPr/>
      <dgm:t>
        <a:bodyPr/>
        <a:lstStyle/>
        <a:p>
          <a:endParaRPr lang="es-CL"/>
        </a:p>
      </dgm:t>
    </dgm:pt>
    <dgm:pt modelId="{9BBC22EC-19A5-4C65-A7BD-77495939E000}" type="sibTrans" cxnId="{0ED13486-D2BB-442B-80F0-CE5B61B9F88B}">
      <dgm:prSet/>
      <dgm:spPr/>
      <dgm:t>
        <a:bodyPr/>
        <a:lstStyle/>
        <a:p>
          <a:endParaRPr lang="es-CL"/>
        </a:p>
      </dgm:t>
    </dgm:pt>
    <dgm:pt modelId="{045F5189-9B48-4299-8886-83473E770F40}">
      <dgm:prSet phldrT="[Texto]"/>
      <dgm:spPr>
        <a:solidFill>
          <a:srgbClr val="FF0000"/>
        </a:solidFill>
      </dgm:spPr>
      <dgm:t>
        <a:bodyPr/>
        <a:lstStyle/>
        <a:p>
          <a:r>
            <a:rPr lang="es-CL"/>
            <a:t>1988</a:t>
          </a:r>
        </a:p>
      </dgm:t>
    </dgm:pt>
    <dgm:pt modelId="{B75392DE-686E-4D66-8221-DFAC745CB1B8}" type="parTrans" cxnId="{C0523B4E-36E2-46D7-A83F-C5DE5B8B4AE2}">
      <dgm:prSet/>
      <dgm:spPr/>
      <dgm:t>
        <a:bodyPr/>
        <a:lstStyle/>
        <a:p>
          <a:endParaRPr lang="es-CL"/>
        </a:p>
      </dgm:t>
    </dgm:pt>
    <dgm:pt modelId="{F1D5294A-5221-46E4-AB3D-E659FC2BFEF1}" type="sibTrans" cxnId="{C0523B4E-36E2-46D7-A83F-C5DE5B8B4AE2}">
      <dgm:prSet/>
      <dgm:spPr/>
      <dgm:t>
        <a:bodyPr/>
        <a:lstStyle/>
        <a:p>
          <a:endParaRPr lang="es-CL"/>
        </a:p>
      </dgm:t>
    </dgm:pt>
    <dgm:pt modelId="{6D83A3CB-D2FC-46F2-8E75-2A2DA23276DD}">
      <dgm:prSet phldrT="[Texto]"/>
      <dgm:spPr>
        <a:noFill/>
      </dgm:spPr>
      <dgm:t>
        <a:bodyPr/>
        <a:lstStyle/>
        <a:p>
          <a:r>
            <a:rPr lang="es-CL"/>
            <a:t>_________</a:t>
          </a:r>
        </a:p>
      </dgm:t>
    </dgm:pt>
    <dgm:pt modelId="{E38A4F46-5CC6-4957-981B-2337D6219119}" type="parTrans" cxnId="{432260FE-BEC1-4350-811B-11050DCDC83A}">
      <dgm:prSet/>
      <dgm:spPr/>
      <dgm:t>
        <a:bodyPr/>
        <a:lstStyle/>
        <a:p>
          <a:endParaRPr lang="es-CL"/>
        </a:p>
      </dgm:t>
    </dgm:pt>
    <dgm:pt modelId="{2516B098-41D4-4F28-9F16-E15D11EBEB7D}" type="sibTrans" cxnId="{432260FE-BEC1-4350-811B-11050DCDC83A}">
      <dgm:prSet/>
      <dgm:spPr/>
      <dgm:t>
        <a:bodyPr/>
        <a:lstStyle/>
        <a:p>
          <a:endParaRPr lang="es-CL"/>
        </a:p>
      </dgm:t>
    </dgm:pt>
    <dgm:pt modelId="{DFD1C973-11F3-4BBD-90AF-1BA1A39A1330}">
      <dgm:prSet phldrT="[Texto]"/>
      <dgm:spPr>
        <a:solidFill>
          <a:srgbClr val="FF0000"/>
        </a:solidFill>
      </dgm:spPr>
      <dgm:t>
        <a:bodyPr/>
        <a:lstStyle/>
        <a:p>
          <a:r>
            <a:rPr lang="es-CL"/>
            <a:t>1990</a:t>
          </a:r>
        </a:p>
      </dgm:t>
    </dgm:pt>
    <dgm:pt modelId="{B5F0CD66-D7A4-433D-9300-8EDFCA615132}" type="parTrans" cxnId="{B8244763-E98B-4FB2-88A8-71904A25363B}">
      <dgm:prSet/>
      <dgm:spPr/>
      <dgm:t>
        <a:bodyPr/>
        <a:lstStyle/>
        <a:p>
          <a:endParaRPr lang="es-CL"/>
        </a:p>
      </dgm:t>
    </dgm:pt>
    <dgm:pt modelId="{88EBFE33-22EB-48B5-B758-AD480E153332}" type="sibTrans" cxnId="{B8244763-E98B-4FB2-88A8-71904A25363B}">
      <dgm:prSet/>
      <dgm:spPr/>
      <dgm:t>
        <a:bodyPr/>
        <a:lstStyle/>
        <a:p>
          <a:endParaRPr lang="es-CL"/>
        </a:p>
      </dgm:t>
    </dgm:pt>
    <dgm:pt modelId="{205E45B3-8B37-4890-9FDF-478480C4860D}">
      <dgm:prSet phldrT="[Texto]"/>
      <dgm:spPr>
        <a:noFill/>
      </dgm:spPr>
      <dgm:t>
        <a:bodyPr/>
        <a:lstStyle/>
        <a:p>
          <a:r>
            <a:rPr lang="es-CL"/>
            <a:t>_________</a:t>
          </a:r>
        </a:p>
      </dgm:t>
    </dgm:pt>
    <dgm:pt modelId="{653A49BD-16B0-48FA-B13D-64633359131A}" type="parTrans" cxnId="{5E17C738-744E-4C21-8B2A-8C08BE371EA9}">
      <dgm:prSet/>
      <dgm:spPr/>
      <dgm:t>
        <a:bodyPr/>
        <a:lstStyle/>
        <a:p>
          <a:endParaRPr lang="es-CL"/>
        </a:p>
      </dgm:t>
    </dgm:pt>
    <dgm:pt modelId="{66CF9623-7D55-409A-833C-5161E575D524}" type="sibTrans" cxnId="{5E17C738-744E-4C21-8B2A-8C08BE371EA9}">
      <dgm:prSet/>
      <dgm:spPr/>
      <dgm:t>
        <a:bodyPr/>
        <a:lstStyle/>
        <a:p>
          <a:endParaRPr lang="es-CL"/>
        </a:p>
      </dgm:t>
    </dgm:pt>
    <dgm:pt modelId="{7414A44E-FBB6-45DA-BE50-0BD7778E4699}" type="pres">
      <dgm:prSet presAssocID="{6DD30CD6-4755-4E7D-8CD8-F7A7D1C53AB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CF349B3E-E621-4F5F-81A2-683BD816E0C3}" type="pres">
      <dgm:prSet presAssocID="{8459289A-FE81-4C7E-B3B5-860CC894A817}" presName="composite" presStyleCnt="0"/>
      <dgm:spPr/>
    </dgm:pt>
    <dgm:pt modelId="{CEFFEC5B-EEE0-42AD-9146-164956CCE5E7}" type="pres">
      <dgm:prSet presAssocID="{8459289A-FE81-4C7E-B3B5-860CC894A817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F9E3CE80-32FD-4679-A011-D17929B4091B}" type="pres">
      <dgm:prSet presAssocID="{8459289A-FE81-4C7E-B3B5-860CC894A817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AE645941-4914-46F5-B1EB-5830805C2413}" type="pres">
      <dgm:prSet presAssocID="{2B3D1B06-C47C-400D-ACB5-D361CBD83BE9}" presName="sp" presStyleCnt="0"/>
      <dgm:spPr/>
    </dgm:pt>
    <dgm:pt modelId="{FB3E3EB8-5C6F-4828-B79F-EE3BFDD95DBD}" type="pres">
      <dgm:prSet presAssocID="{045F5189-9B48-4299-8886-83473E770F40}" presName="composite" presStyleCnt="0"/>
      <dgm:spPr/>
    </dgm:pt>
    <dgm:pt modelId="{639713D4-DD45-4D2E-B2FA-706166DD4E38}" type="pres">
      <dgm:prSet presAssocID="{045F5189-9B48-4299-8886-83473E770F40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E69C9510-DB1E-4965-8FE2-F6A3BBA75930}" type="pres">
      <dgm:prSet presAssocID="{045F5189-9B48-4299-8886-83473E770F40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F1278D7A-DE17-45C2-B47C-D309ED122CB8}" type="pres">
      <dgm:prSet presAssocID="{F1D5294A-5221-46E4-AB3D-E659FC2BFEF1}" presName="sp" presStyleCnt="0"/>
      <dgm:spPr/>
    </dgm:pt>
    <dgm:pt modelId="{F8A04CC1-22DD-4C87-94AB-B6578F06BA23}" type="pres">
      <dgm:prSet presAssocID="{DFD1C973-11F3-4BBD-90AF-1BA1A39A1330}" presName="composite" presStyleCnt="0"/>
      <dgm:spPr/>
    </dgm:pt>
    <dgm:pt modelId="{E6A2B42A-5160-4174-AC4E-880338122046}" type="pres">
      <dgm:prSet presAssocID="{DFD1C973-11F3-4BBD-90AF-1BA1A39A1330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50A6A1AF-BB4A-42B4-8509-A5A768277158}" type="pres">
      <dgm:prSet presAssocID="{DFD1C973-11F3-4BBD-90AF-1BA1A39A1330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B8244763-E98B-4FB2-88A8-71904A25363B}" srcId="{6DD30CD6-4755-4E7D-8CD8-F7A7D1C53AB0}" destId="{DFD1C973-11F3-4BBD-90AF-1BA1A39A1330}" srcOrd="2" destOrd="0" parTransId="{B5F0CD66-D7A4-433D-9300-8EDFCA615132}" sibTransId="{88EBFE33-22EB-48B5-B758-AD480E153332}"/>
    <dgm:cxn modelId="{58AC039C-CFB2-4977-928B-1FE448D94717}" type="presOf" srcId="{045F5189-9B48-4299-8886-83473E770F40}" destId="{639713D4-DD45-4D2E-B2FA-706166DD4E38}" srcOrd="0" destOrd="0" presId="urn:microsoft.com/office/officeart/2005/8/layout/chevron2"/>
    <dgm:cxn modelId="{432260FE-BEC1-4350-811B-11050DCDC83A}" srcId="{045F5189-9B48-4299-8886-83473E770F40}" destId="{6D83A3CB-D2FC-46F2-8E75-2A2DA23276DD}" srcOrd="0" destOrd="0" parTransId="{E38A4F46-5CC6-4957-981B-2337D6219119}" sibTransId="{2516B098-41D4-4F28-9F16-E15D11EBEB7D}"/>
    <dgm:cxn modelId="{7DE02F2A-9E10-464E-92E5-05485F2A13D3}" type="presOf" srcId="{47C24DE2-9911-404A-AE6D-FFD5433E28A4}" destId="{F9E3CE80-32FD-4679-A011-D17929B4091B}" srcOrd="0" destOrd="0" presId="urn:microsoft.com/office/officeart/2005/8/layout/chevron2"/>
    <dgm:cxn modelId="{573F1F08-CF6F-439D-BDB5-5B65666B23B0}" type="presOf" srcId="{205E45B3-8B37-4890-9FDF-478480C4860D}" destId="{50A6A1AF-BB4A-42B4-8509-A5A768277158}" srcOrd="0" destOrd="0" presId="urn:microsoft.com/office/officeart/2005/8/layout/chevron2"/>
    <dgm:cxn modelId="{C31D10A2-AF94-4135-9292-452B126E58BB}" type="presOf" srcId="{6DD30CD6-4755-4E7D-8CD8-F7A7D1C53AB0}" destId="{7414A44E-FBB6-45DA-BE50-0BD7778E4699}" srcOrd="0" destOrd="0" presId="urn:microsoft.com/office/officeart/2005/8/layout/chevron2"/>
    <dgm:cxn modelId="{0ED13486-D2BB-442B-80F0-CE5B61B9F88B}" srcId="{8459289A-FE81-4C7E-B3B5-860CC894A817}" destId="{47C24DE2-9911-404A-AE6D-FFD5433E28A4}" srcOrd="0" destOrd="0" parTransId="{CF632ED6-98E9-4AEE-9101-DD6EB05436E4}" sibTransId="{9BBC22EC-19A5-4C65-A7BD-77495939E000}"/>
    <dgm:cxn modelId="{102A0072-4ACF-47E9-B4B7-89A1727354DE}" type="presOf" srcId="{8459289A-FE81-4C7E-B3B5-860CC894A817}" destId="{CEFFEC5B-EEE0-42AD-9146-164956CCE5E7}" srcOrd="0" destOrd="0" presId="urn:microsoft.com/office/officeart/2005/8/layout/chevron2"/>
    <dgm:cxn modelId="{7B2FD888-E421-4944-A2C6-279D3CA2C372}" type="presOf" srcId="{6D83A3CB-D2FC-46F2-8E75-2A2DA23276DD}" destId="{E69C9510-DB1E-4965-8FE2-F6A3BBA75930}" srcOrd="0" destOrd="0" presId="urn:microsoft.com/office/officeart/2005/8/layout/chevron2"/>
    <dgm:cxn modelId="{974A9880-C61A-421D-8CA0-5BAE1DF7A273}" srcId="{6DD30CD6-4755-4E7D-8CD8-F7A7D1C53AB0}" destId="{8459289A-FE81-4C7E-B3B5-860CC894A817}" srcOrd="0" destOrd="0" parTransId="{BDD3A925-DF66-4371-9B82-387E3D387D2A}" sibTransId="{2B3D1B06-C47C-400D-ACB5-D361CBD83BE9}"/>
    <dgm:cxn modelId="{5E17C738-744E-4C21-8B2A-8C08BE371EA9}" srcId="{DFD1C973-11F3-4BBD-90AF-1BA1A39A1330}" destId="{205E45B3-8B37-4890-9FDF-478480C4860D}" srcOrd="0" destOrd="0" parTransId="{653A49BD-16B0-48FA-B13D-64633359131A}" sibTransId="{66CF9623-7D55-409A-833C-5161E575D524}"/>
    <dgm:cxn modelId="{C0EC1518-BE8D-48F7-B3E9-33541B0A8D7C}" type="presOf" srcId="{DFD1C973-11F3-4BBD-90AF-1BA1A39A1330}" destId="{E6A2B42A-5160-4174-AC4E-880338122046}" srcOrd="0" destOrd="0" presId="urn:microsoft.com/office/officeart/2005/8/layout/chevron2"/>
    <dgm:cxn modelId="{C0523B4E-36E2-46D7-A83F-C5DE5B8B4AE2}" srcId="{6DD30CD6-4755-4E7D-8CD8-F7A7D1C53AB0}" destId="{045F5189-9B48-4299-8886-83473E770F40}" srcOrd="1" destOrd="0" parTransId="{B75392DE-686E-4D66-8221-DFAC745CB1B8}" sibTransId="{F1D5294A-5221-46E4-AB3D-E659FC2BFEF1}"/>
    <dgm:cxn modelId="{2C27C0B9-9909-4C29-9840-660121F2EF5D}" type="presParOf" srcId="{7414A44E-FBB6-45DA-BE50-0BD7778E4699}" destId="{CF349B3E-E621-4F5F-81A2-683BD816E0C3}" srcOrd="0" destOrd="0" presId="urn:microsoft.com/office/officeart/2005/8/layout/chevron2"/>
    <dgm:cxn modelId="{D565ED55-0136-4D30-879E-C26445B01550}" type="presParOf" srcId="{CF349B3E-E621-4F5F-81A2-683BD816E0C3}" destId="{CEFFEC5B-EEE0-42AD-9146-164956CCE5E7}" srcOrd="0" destOrd="0" presId="urn:microsoft.com/office/officeart/2005/8/layout/chevron2"/>
    <dgm:cxn modelId="{BB320CEB-7CFF-472D-B7FA-C8FAB3D69E55}" type="presParOf" srcId="{CF349B3E-E621-4F5F-81A2-683BD816E0C3}" destId="{F9E3CE80-32FD-4679-A011-D17929B4091B}" srcOrd="1" destOrd="0" presId="urn:microsoft.com/office/officeart/2005/8/layout/chevron2"/>
    <dgm:cxn modelId="{86A66D09-6860-4412-86A7-3A97FAB5C2BF}" type="presParOf" srcId="{7414A44E-FBB6-45DA-BE50-0BD7778E4699}" destId="{AE645941-4914-46F5-B1EB-5830805C2413}" srcOrd="1" destOrd="0" presId="urn:microsoft.com/office/officeart/2005/8/layout/chevron2"/>
    <dgm:cxn modelId="{222A11F1-39A7-44A9-8AEF-97BED3F71128}" type="presParOf" srcId="{7414A44E-FBB6-45DA-BE50-0BD7778E4699}" destId="{FB3E3EB8-5C6F-4828-B79F-EE3BFDD95DBD}" srcOrd="2" destOrd="0" presId="urn:microsoft.com/office/officeart/2005/8/layout/chevron2"/>
    <dgm:cxn modelId="{10087623-63EC-45BB-A1E7-869695B23990}" type="presParOf" srcId="{FB3E3EB8-5C6F-4828-B79F-EE3BFDD95DBD}" destId="{639713D4-DD45-4D2E-B2FA-706166DD4E38}" srcOrd="0" destOrd="0" presId="urn:microsoft.com/office/officeart/2005/8/layout/chevron2"/>
    <dgm:cxn modelId="{3BD52321-31B3-4FB0-B200-2FC6DB42B420}" type="presParOf" srcId="{FB3E3EB8-5C6F-4828-B79F-EE3BFDD95DBD}" destId="{E69C9510-DB1E-4965-8FE2-F6A3BBA75930}" srcOrd="1" destOrd="0" presId="urn:microsoft.com/office/officeart/2005/8/layout/chevron2"/>
    <dgm:cxn modelId="{085B0462-851D-45E0-92FD-11252C7B70FD}" type="presParOf" srcId="{7414A44E-FBB6-45DA-BE50-0BD7778E4699}" destId="{F1278D7A-DE17-45C2-B47C-D309ED122CB8}" srcOrd="3" destOrd="0" presId="urn:microsoft.com/office/officeart/2005/8/layout/chevron2"/>
    <dgm:cxn modelId="{8AEB2C4B-2E1E-4B4E-836C-0627E0176ABE}" type="presParOf" srcId="{7414A44E-FBB6-45DA-BE50-0BD7778E4699}" destId="{F8A04CC1-22DD-4C87-94AB-B6578F06BA23}" srcOrd="4" destOrd="0" presId="urn:microsoft.com/office/officeart/2005/8/layout/chevron2"/>
    <dgm:cxn modelId="{1BA61750-933F-469E-A858-8912ED028C7D}" type="presParOf" srcId="{F8A04CC1-22DD-4C87-94AB-B6578F06BA23}" destId="{E6A2B42A-5160-4174-AC4E-880338122046}" srcOrd="0" destOrd="0" presId="urn:microsoft.com/office/officeart/2005/8/layout/chevron2"/>
    <dgm:cxn modelId="{7B26F1BD-38DD-44E2-A633-D485216B0738}" type="presParOf" srcId="{F8A04CC1-22DD-4C87-94AB-B6578F06BA23}" destId="{50A6A1AF-BB4A-42B4-8509-A5A76827715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18AC8F-95A3-4CC0-A9F6-315F96393FD6}">
      <dsp:nvSpPr>
        <dsp:cNvPr id="0" name=""/>
        <dsp:cNvSpPr/>
      </dsp:nvSpPr>
      <dsp:spPr>
        <a:xfrm rot="5400000">
          <a:off x="-208271" y="210693"/>
          <a:ext cx="1388473" cy="971931"/>
        </a:xfrm>
        <a:prstGeom prst="chevron">
          <a:avLst/>
        </a:prstGeom>
        <a:solidFill>
          <a:srgbClr val="FF0000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700" kern="1200"/>
            <a:t>1973</a:t>
          </a:r>
        </a:p>
      </dsp:txBody>
      <dsp:txXfrm rot="-5400000">
        <a:off x="1" y="488388"/>
        <a:ext cx="971931" cy="416542"/>
      </dsp:txXfrm>
    </dsp:sp>
    <dsp:sp modelId="{10E3EAE8-9FA1-472F-A157-92B5E959C90F}">
      <dsp:nvSpPr>
        <dsp:cNvPr id="0" name=""/>
        <dsp:cNvSpPr/>
      </dsp:nvSpPr>
      <dsp:spPr>
        <a:xfrm rot="5400000">
          <a:off x="3146046" y="-2171692"/>
          <a:ext cx="902507" cy="5250738"/>
        </a:xfrm>
        <a:prstGeom prst="round2SameRect">
          <a:avLst/>
        </a:prstGeom>
        <a:noFill/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0" tIns="31750" rIns="31750" bIns="31750" numCol="1" spcCol="1270" anchor="ctr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5000" kern="1200"/>
            <a:t>_________</a:t>
          </a:r>
        </a:p>
      </dsp:txBody>
      <dsp:txXfrm rot="-5400000">
        <a:off x="971931" y="46480"/>
        <a:ext cx="5206681" cy="814393"/>
      </dsp:txXfrm>
    </dsp:sp>
    <dsp:sp modelId="{A79F2122-FF7B-4B3F-A447-BC9E768C1836}">
      <dsp:nvSpPr>
        <dsp:cNvPr id="0" name=""/>
        <dsp:cNvSpPr/>
      </dsp:nvSpPr>
      <dsp:spPr>
        <a:xfrm rot="5400000">
          <a:off x="-208271" y="1402210"/>
          <a:ext cx="1388473" cy="971931"/>
        </a:xfrm>
        <a:prstGeom prst="chevron">
          <a:avLst/>
        </a:prstGeom>
        <a:solidFill>
          <a:srgbClr val="00B050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700" kern="1200"/>
            <a:t>1974</a:t>
          </a:r>
        </a:p>
      </dsp:txBody>
      <dsp:txXfrm rot="-5400000">
        <a:off x="1" y="1679905"/>
        <a:ext cx="971931" cy="416542"/>
      </dsp:txXfrm>
    </dsp:sp>
    <dsp:sp modelId="{D868195D-EB0F-47B5-8C54-4C3E03B7E34A}">
      <dsp:nvSpPr>
        <dsp:cNvPr id="0" name=""/>
        <dsp:cNvSpPr/>
      </dsp:nvSpPr>
      <dsp:spPr>
        <a:xfrm rot="5400000">
          <a:off x="3146046" y="-980175"/>
          <a:ext cx="902507" cy="5250738"/>
        </a:xfrm>
        <a:prstGeom prst="round2SameRect">
          <a:avLst/>
        </a:prstGeom>
        <a:noFill/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0" tIns="31750" rIns="31750" bIns="31750" numCol="1" spcCol="1270" anchor="ctr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5000" kern="1200"/>
            <a:t>_________</a:t>
          </a:r>
        </a:p>
      </dsp:txBody>
      <dsp:txXfrm rot="-5400000">
        <a:off x="971931" y="1237997"/>
        <a:ext cx="5206681" cy="814393"/>
      </dsp:txXfrm>
    </dsp:sp>
    <dsp:sp modelId="{022D1A85-B45A-437B-A68A-8554B7CD4CEC}">
      <dsp:nvSpPr>
        <dsp:cNvPr id="0" name=""/>
        <dsp:cNvSpPr/>
      </dsp:nvSpPr>
      <dsp:spPr>
        <a:xfrm rot="5400000">
          <a:off x="-208271" y="2593727"/>
          <a:ext cx="1388473" cy="971931"/>
        </a:xfrm>
        <a:prstGeom prst="chevron">
          <a:avLst/>
        </a:prstGeom>
        <a:solidFill>
          <a:srgbClr val="FF0000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700" kern="1200"/>
            <a:t>1980</a:t>
          </a:r>
        </a:p>
      </dsp:txBody>
      <dsp:txXfrm rot="-5400000">
        <a:off x="1" y="2871422"/>
        <a:ext cx="971931" cy="416542"/>
      </dsp:txXfrm>
    </dsp:sp>
    <dsp:sp modelId="{80CA8310-35A9-43E9-B07C-118AFB8BC330}">
      <dsp:nvSpPr>
        <dsp:cNvPr id="0" name=""/>
        <dsp:cNvSpPr/>
      </dsp:nvSpPr>
      <dsp:spPr>
        <a:xfrm rot="5400000">
          <a:off x="3146046" y="211341"/>
          <a:ext cx="902507" cy="5250738"/>
        </a:xfrm>
        <a:prstGeom prst="round2SameRect">
          <a:avLst/>
        </a:prstGeom>
        <a:noFill/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0" tIns="31750" rIns="31750" bIns="31750" numCol="1" spcCol="1270" anchor="ctr" anchorCtr="0">
          <a:noAutofit/>
        </a:bodyPr>
        <a:lstStyle/>
        <a:p>
          <a:pPr marL="285750" lvl="1" indent="-285750" algn="l" defTabSz="2222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5000" kern="1200"/>
            <a:t>_________</a:t>
          </a:r>
        </a:p>
      </dsp:txBody>
      <dsp:txXfrm rot="-5400000">
        <a:off x="971931" y="2429514"/>
        <a:ext cx="5206681" cy="8143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FFEC5B-EEE0-42AD-9146-164956CCE5E7}">
      <dsp:nvSpPr>
        <dsp:cNvPr id="0" name=""/>
        <dsp:cNvSpPr/>
      </dsp:nvSpPr>
      <dsp:spPr>
        <a:xfrm rot="5400000">
          <a:off x="-204227" y="206045"/>
          <a:ext cx="1361516" cy="953061"/>
        </a:xfrm>
        <a:prstGeom prst="chevron">
          <a:avLst/>
        </a:prstGeom>
        <a:solidFill>
          <a:srgbClr val="00B050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600" kern="1200"/>
            <a:t>1987</a:t>
          </a:r>
        </a:p>
      </dsp:txBody>
      <dsp:txXfrm rot="-5400000">
        <a:off x="1" y="478349"/>
        <a:ext cx="953061" cy="408455"/>
      </dsp:txXfrm>
    </dsp:sp>
    <dsp:sp modelId="{F9E3CE80-32FD-4679-A011-D17929B4091B}">
      <dsp:nvSpPr>
        <dsp:cNvPr id="0" name=""/>
        <dsp:cNvSpPr/>
      </dsp:nvSpPr>
      <dsp:spPr>
        <a:xfrm rot="5400000">
          <a:off x="3180998" y="-2226119"/>
          <a:ext cx="884985" cy="5340860"/>
        </a:xfrm>
        <a:prstGeom prst="round2SameRect">
          <a:avLst/>
        </a:prstGeom>
        <a:noFill/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2712" tIns="32385" rIns="32385" bIns="32385" numCol="1" spcCol="1270" anchor="ctr" anchorCtr="0">
          <a:noAutofit/>
        </a:bodyPr>
        <a:lstStyle/>
        <a:p>
          <a:pPr marL="285750" lvl="1" indent="-285750" algn="l" defTabSz="2266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5100" kern="1200"/>
            <a:t>_________</a:t>
          </a:r>
        </a:p>
      </dsp:txBody>
      <dsp:txXfrm rot="-5400000">
        <a:off x="953061" y="45019"/>
        <a:ext cx="5297659" cy="798583"/>
      </dsp:txXfrm>
    </dsp:sp>
    <dsp:sp modelId="{639713D4-DD45-4D2E-B2FA-706166DD4E38}">
      <dsp:nvSpPr>
        <dsp:cNvPr id="0" name=""/>
        <dsp:cNvSpPr/>
      </dsp:nvSpPr>
      <dsp:spPr>
        <a:xfrm rot="5400000">
          <a:off x="-204227" y="1370082"/>
          <a:ext cx="1361516" cy="953061"/>
        </a:xfrm>
        <a:prstGeom prst="chevron">
          <a:avLst/>
        </a:prstGeom>
        <a:solidFill>
          <a:srgbClr val="FF0000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600" kern="1200"/>
            <a:t>1988</a:t>
          </a:r>
        </a:p>
      </dsp:txBody>
      <dsp:txXfrm rot="-5400000">
        <a:off x="1" y="1642386"/>
        <a:ext cx="953061" cy="408455"/>
      </dsp:txXfrm>
    </dsp:sp>
    <dsp:sp modelId="{E69C9510-DB1E-4965-8FE2-F6A3BBA75930}">
      <dsp:nvSpPr>
        <dsp:cNvPr id="0" name=""/>
        <dsp:cNvSpPr/>
      </dsp:nvSpPr>
      <dsp:spPr>
        <a:xfrm rot="5400000">
          <a:off x="3180998" y="-1062082"/>
          <a:ext cx="884985" cy="5340860"/>
        </a:xfrm>
        <a:prstGeom prst="round2SameRect">
          <a:avLst/>
        </a:prstGeom>
        <a:noFill/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2712" tIns="32385" rIns="32385" bIns="32385" numCol="1" spcCol="1270" anchor="ctr" anchorCtr="0">
          <a:noAutofit/>
        </a:bodyPr>
        <a:lstStyle/>
        <a:p>
          <a:pPr marL="285750" lvl="1" indent="-285750" algn="l" defTabSz="2266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5100" kern="1200"/>
            <a:t>_________</a:t>
          </a:r>
        </a:p>
      </dsp:txBody>
      <dsp:txXfrm rot="-5400000">
        <a:off x="953061" y="1209056"/>
        <a:ext cx="5297659" cy="798583"/>
      </dsp:txXfrm>
    </dsp:sp>
    <dsp:sp modelId="{E6A2B42A-5160-4174-AC4E-880338122046}">
      <dsp:nvSpPr>
        <dsp:cNvPr id="0" name=""/>
        <dsp:cNvSpPr/>
      </dsp:nvSpPr>
      <dsp:spPr>
        <a:xfrm rot="5400000">
          <a:off x="-204227" y="2534118"/>
          <a:ext cx="1361516" cy="953061"/>
        </a:xfrm>
        <a:prstGeom prst="chevron">
          <a:avLst/>
        </a:prstGeom>
        <a:solidFill>
          <a:srgbClr val="FF0000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2600" kern="1200"/>
            <a:t>1990</a:t>
          </a:r>
        </a:p>
      </dsp:txBody>
      <dsp:txXfrm rot="-5400000">
        <a:off x="1" y="2806422"/>
        <a:ext cx="953061" cy="408455"/>
      </dsp:txXfrm>
    </dsp:sp>
    <dsp:sp modelId="{50A6A1AF-BB4A-42B4-8509-A5A768277158}">
      <dsp:nvSpPr>
        <dsp:cNvPr id="0" name=""/>
        <dsp:cNvSpPr/>
      </dsp:nvSpPr>
      <dsp:spPr>
        <a:xfrm rot="5400000">
          <a:off x="3180998" y="101954"/>
          <a:ext cx="884985" cy="5340860"/>
        </a:xfrm>
        <a:prstGeom prst="round2SameRect">
          <a:avLst/>
        </a:prstGeom>
        <a:noFill/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2712" tIns="32385" rIns="32385" bIns="32385" numCol="1" spcCol="1270" anchor="ctr" anchorCtr="0">
          <a:noAutofit/>
        </a:bodyPr>
        <a:lstStyle/>
        <a:p>
          <a:pPr marL="285750" lvl="1" indent="-285750" algn="l" defTabSz="2266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L" sz="5100" kern="1200"/>
            <a:t>_________</a:t>
          </a:r>
        </a:p>
      </dsp:txBody>
      <dsp:txXfrm rot="-5400000">
        <a:off x="953061" y="2373093"/>
        <a:ext cx="5297659" cy="798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37E35"/>
    <w:rsid w:val="00266C9D"/>
    <w:rsid w:val="00407DA4"/>
    <w:rsid w:val="00457032"/>
    <w:rsid w:val="004604F9"/>
    <w:rsid w:val="00504B84"/>
    <w:rsid w:val="005720B4"/>
    <w:rsid w:val="0059426E"/>
    <w:rsid w:val="005C6F15"/>
    <w:rsid w:val="005C7807"/>
    <w:rsid w:val="00615D1C"/>
    <w:rsid w:val="0067326B"/>
    <w:rsid w:val="006A64D2"/>
    <w:rsid w:val="007C2438"/>
    <w:rsid w:val="00A42B81"/>
    <w:rsid w:val="00B77024"/>
    <w:rsid w:val="00DA51EC"/>
    <w:rsid w:val="00E02468"/>
    <w:rsid w:val="00E32E01"/>
    <w:rsid w:val="00E35740"/>
    <w:rsid w:val="00ED50ED"/>
    <w:rsid w:val="00F4077C"/>
    <w:rsid w:val="00FA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14</cp:revision>
  <dcterms:created xsi:type="dcterms:W3CDTF">2020-09-29T01:06:00Z</dcterms:created>
  <dcterms:modified xsi:type="dcterms:W3CDTF">2020-10-15T17:50:00Z</dcterms:modified>
</cp:coreProperties>
</file>